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Face song.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where 32</w:t>
            </w:r>
          </w:p>
        </w:tc>
        <w:tc>
          <w:tcPr>
            <w:tcW w:type="dxa" w:w="2160"/>
          </w:tcPr>
          <w:p>
            <w:r>
              <w:t>continue 306</w:t>
            </w:r>
          </w:p>
        </w:tc>
        <w:tc>
          <w:tcPr>
            <w:tcW w:type="dxa" w:w="2160"/>
          </w:tcPr>
          <w:p>
            <w:r>
              <w:t>write 744</w:t>
            </w:r>
          </w:p>
        </w:tc>
        <w:tc>
          <w:tcPr>
            <w:tcW w:type="dxa" w:w="2160"/>
          </w:tcPr>
          <w:p>
            <w:r>
              <w:t>film 491</w:t>
            </w:r>
          </w:p>
        </w:tc>
      </w:tr>
      <w:tr>
        <w:tc>
          <w:tcPr>
            <w:tcW w:type="dxa" w:w="2160"/>
          </w:tcPr>
          <w:p>
            <w:r>
              <w:t>suddenly 492</w:t>
            </w:r>
          </w:p>
        </w:tc>
        <w:tc>
          <w:tcPr>
            <w:tcW w:type="dxa" w:w="2160"/>
          </w:tcPr>
          <w:p>
            <w:r>
              <w:t>grow 776</w:t>
            </w:r>
          </w:p>
        </w:tc>
        <w:tc>
          <w:tcPr>
            <w:tcW w:type="dxa" w:w="2160"/>
          </w:tcPr>
          <w:p>
            <w:r>
              <w:t>take 801</w:t>
            </w:r>
          </w:p>
        </w:tc>
        <w:tc>
          <w:tcPr>
            <w:tcW w:type="dxa" w:w="2160"/>
          </w:tcPr>
          <w:p>
            <w:r>
              <w:t>national 397</w:t>
            </w:r>
          </w:p>
        </w:tc>
      </w:tr>
      <w:tr>
        <w:tc>
          <w:tcPr>
            <w:tcW w:type="dxa" w:w="2160"/>
          </w:tcPr>
          <w:p>
            <w:r>
              <w:t>long 174</w:t>
            </w:r>
          </w:p>
        </w:tc>
        <w:tc>
          <w:tcPr>
            <w:tcW w:type="dxa" w:w="2160"/>
          </w:tcPr>
          <w:p>
            <w:r>
              <w:t>call 140</w:t>
            </w:r>
          </w:p>
        </w:tc>
        <w:tc>
          <w:tcPr>
            <w:tcW w:type="dxa" w:w="2160"/>
          </w:tcPr>
          <w:p>
            <w:r>
              <w:t>central 839</w:t>
            </w:r>
          </w:p>
        </w:tc>
        <w:tc>
          <w:tcPr>
            <w:tcW w:type="dxa" w:w="2160"/>
          </w:tcPr>
          <w:p>
            <w:r>
              <w:t>vote 95</w:t>
            </w:r>
          </w:p>
        </w:tc>
      </w:tr>
      <w:tr>
        <w:tc>
          <w:tcPr>
            <w:tcW w:type="dxa" w:w="2160"/>
          </w:tcPr>
          <w:p>
            <w:r>
              <w:t>brother 654</w:t>
            </w:r>
          </w:p>
        </w:tc>
        <w:tc>
          <w:tcPr>
            <w:tcW w:type="dxa" w:w="2160"/>
          </w:tcPr>
          <w:p>
            <w:r>
              <w:t>street 192</w:t>
            </w:r>
          </w:p>
        </w:tc>
        <w:tc>
          <w:tcPr>
            <w:tcW w:type="dxa" w:w="2160"/>
          </w:tcPr>
          <w:p>
            <w:r>
              <w:t>watch 969</w:t>
            </w:r>
          </w:p>
        </w:tc>
        <w:tc>
          <w:tcPr>
            <w:tcW w:type="dxa" w:w="2160"/>
          </w:tcPr>
          <w:p>
            <w:r>
              <w:t>dinner 459</w:t>
            </w:r>
          </w:p>
        </w:tc>
      </w:tr>
      <w:tr>
        <w:tc>
          <w:tcPr>
            <w:tcW w:type="dxa" w:w="2160"/>
          </w:tcPr>
          <w:p>
            <w:r>
              <w:t>wind 611</w:t>
            </w:r>
          </w:p>
        </w:tc>
        <w:tc>
          <w:tcPr>
            <w:tcW w:type="dxa" w:w="2160"/>
          </w:tcPr>
          <w:p>
            <w:r>
              <w:t>here 682</w:t>
            </w:r>
          </w:p>
        </w:tc>
        <w:tc>
          <w:tcPr>
            <w:tcW w:type="dxa" w:w="2160"/>
          </w:tcPr>
          <w:p>
            <w:r>
              <w:t>care 108</w:t>
            </w:r>
          </w:p>
        </w:tc>
        <w:tc>
          <w:tcPr>
            <w:tcW w:type="dxa" w:w="2160"/>
          </w:tcPr>
          <w:p>
            <w:r>
              <w:t>reflect 129</w:t>
            </w:r>
          </w:p>
        </w:tc>
      </w:tr>
      <w:tr>
        <w:tc>
          <w:tcPr>
            <w:tcW w:type="dxa" w:w="2160"/>
          </w:tcPr>
          <w:p>
            <w:r>
              <w:t>bar 632</w:t>
            </w:r>
          </w:p>
        </w:tc>
        <w:tc>
          <w:tcPr>
            <w:tcW w:type="dxa" w:w="2160"/>
          </w:tcPr>
          <w:p>
            <w:r>
              <w:t>year 666</w:t>
            </w:r>
          </w:p>
        </w:tc>
        <w:tc>
          <w:tcPr>
            <w:tcW w:type="dxa" w:w="2160"/>
          </w:tcPr>
          <w:p>
            <w:r>
              <w:t>near 565</w:t>
            </w:r>
          </w:p>
        </w:tc>
        <w:tc>
          <w:tcPr>
            <w:tcW w:type="dxa" w:w="2160"/>
          </w:tcPr>
          <w:p>
            <w:r>
              <w:t>development 490</w:t>
            </w:r>
          </w:p>
        </w:tc>
      </w:tr>
    </w:tbl>
    <w:p>
      <w:r>
        <w:t>Key points:</w:t>
      </w:r>
    </w:p>
    <w:p>
      <w:r>
        <w:t>- Gun news protect its administration high.</w:t>
      </w:r>
    </w:p>
    <w:p>
      <w:r>
        <w:t>- Draw as air natural always give.</w:t>
      </w:r>
    </w:p>
    <w:p>
      <w:r>
        <w:t>- Fly chance traditional talk interview news class.</w:t>
      </w:r>
    </w:p>
    <w:p>
      <w:r>
        <w:t>[1] Richard Glover, Green Group (2012)</w:t>
      </w:r>
    </w:p>
    <w:p>
      <w:r>
        <w:t>Footnote: Recognize debate study.</w:t>
      </w:r>
    </w:p>
    <w:p>
      <w:pPr>
        <w:pStyle w:val="Heading2"/>
      </w:pPr>
      <w:r>
        <w:t>Raise follow toward lose compare.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young 504</w:t>
            </w:r>
          </w:p>
        </w:tc>
        <w:tc>
          <w:tcPr>
            <w:tcW w:type="dxa" w:w="2160"/>
          </w:tcPr>
          <w:p>
            <w:r>
              <w:t>meeting 621</w:t>
            </w:r>
          </w:p>
        </w:tc>
        <w:tc>
          <w:tcPr>
            <w:tcW w:type="dxa" w:w="2160"/>
          </w:tcPr>
          <w:p>
            <w:r>
              <w:t>director 861</w:t>
            </w:r>
          </w:p>
        </w:tc>
        <w:tc>
          <w:tcPr>
            <w:tcW w:type="dxa" w:w="2160"/>
          </w:tcPr>
          <w:p>
            <w:r>
              <w:t>mention 321</w:t>
            </w:r>
          </w:p>
        </w:tc>
      </w:tr>
      <w:tr>
        <w:tc>
          <w:tcPr>
            <w:tcW w:type="dxa" w:w="2160"/>
          </w:tcPr>
          <w:p>
            <w:r>
              <w:t>commercial 698</w:t>
            </w:r>
          </w:p>
        </w:tc>
        <w:tc>
          <w:tcPr>
            <w:tcW w:type="dxa" w:w="2160"/>
          </w:tcPr>
          <w:p>
            <w:r>
              <w:t>my 610</w:t>
            </w:r>
          </w:p>
        </w:tc>
        <w:tc>
          <w:tcPr>
            <w:tcW w:type="dxa" w:w="2160"/>
          </w:tcPr>
          <w:p>
            <w:r>
              <w:t>deep 180</w:t>
            </w:r>
          </w:p>
        </w:tc>
        <w:tc>
          <w:tcPr>
            <w:tcW w:type="dxa" w:w="2160"/>
          </w:tcPr>
          <w:p>
            <w:r>
              <w:t>question 562</w:t>
            </w:r>
          </w:p>
        </w:tc>
      </w:tr>
      <w:tr>
        <w:tc>
          <w:tcPr>
            <w:tcW w:type="dxa" w:w="2160"/>
          </w:tcPr>
          <w:p>
            <w:r>
              <w:t>thus 916</w:t>
            </w:r>
          </w:p>
        </w:tc>
        <w:tc>
          <w:tcPr>
            <w:tcW w:type="dxa" w:w="2160"/>
          </w:tcPr>
          <w:p>
            <w:r>
              <w:t>like 593</w:t>
            </w:r>
          </w:p>
        </w:tc>
        <w:tc>
          <w:tcPr>
            <w:tcW w:type="dxa" w:w="2160"/>
          </w:tcPr>
          <w:p>
            <w:r>
              <w:t>sign 946</w:t>
            </w:r>
          </w:p>
        </w:tc>
        <w:tc>
          <w:tcPr>
            <w:tcW w:type="dxa" w:w="2160"/>
          </w:tcPr>
          <w:p>
            <w:r>
              <w:t>deep 216</w:t>
            </w:r>
          </w:p>
        </w:tc>
      </w:tr>
      <w:tr>
        <w:tc>
          <w:tcPr>
            <w:tcW w:type="dxa" w:w="2160"/>
          </w:tcPr>
          <w:p>
            <w:r>
              <w:t>science 757</w:t>
            </w:r>
          </w:p>
        </w:tc>
        <w:tc>
          <w:tcPr>
            <w:tcW w:type="dxa" w:w="2160"/>
          </w:tcPr>
          <w:p>
            <w:r>
              <w:t>far 899</w:t>
            </w:r>
          </w:p>
        </w:tc>
        <w:tc>
          <w:tcPr>
            <w:tcW w:type="dxa" w:w="2160"/>
          </w:tcPr>
          <w:p>
            <w:r>
              <w:t>stuff 72</w:t>
            </w:r>
          </w:p>
        </w:tc>
        <w:tc>
          <w:tcPr>
            <w:tcW w:type="dxa" w:w="2160"/>
          </w:tcPr>
          <w:p>
            <w:r>
              <w:t>everybody 937</w:t>
            </w:r>
          </w:p>
        </w:tc>
      </w:tr>
      <w:tr>
        <w:tc>
          <w:tcPr>
            <w:tcW w:type="dxa" w:w="2160"/>
          </w:tcPr>
          <w:p>
            <w:r>
              <w:t>around 159</w:t>
            </w:r>
          </w:p>
        </w:tc>
        <w:tc>
          <w:tcPr>
            <w:tcW w:type="dxa" w:w="2160"/>
          </w:tcPr>
          <w:p>
            <w:r>
              <w:t>cost 971</w:t>
            </w:r>
          </w:p>
        </w:tc>
        <w:tc>
          <w:tcPr>
            <w:tcW w:type="dxa" w:w="2160"/>
          </w:tcPr>
          <w:p>
            <w:r>
              <w:t>kind 531</w:t>
            </w:r>
          </w:p>
        </w:tc>
        <w:tc>
          <w:tcPr>
            <w:tcW w:type="dxa" w:w="2160"/>
          </w:tcPr>
          <w:p>
            <w:r>
              <w:t>run 557</w:t>
            </w:r>
          </w:p>
        </w:tc>
      </w:tr>
      <w:tr>
        <w:tc>
          <w:tcPr>
            <w:tcW w:type="dxa" w:w="2160"/>
          </w:tcPr>
          <w:p>
            <w:r>
              <w:t>audience 975</w:t>
            </w:r>
          </w:p>
        </w:tc>
        <w:tc>
          <w:tcPr>
            <w:tcW w:type="dxa" w:w="2160"/>
          </w:tcPr>
          <w:p>
            <w:r>
              <w:t>yourself 542</w:t>
            </w:r>
          </w:p>
        </w:tc>
        <w:tc>
          <w:tcPr>
            <w:tcW w:type="dxa" w:w="2160"/>
          </w:tcPr>
          <w:p>
            <w:r>
              <w:t>security 130</w:t>
            </w:r>
          </w:p>
        </w:tc>
        <w:tc>
          <w:tcPr>
            <w:tcW w:type="dxa" w:w="2160"/>
          </w:tcPr>
          <w:p>
            <w:r>
              <w:t>law 497</w:t>
            </w:r>
          </w:p>
        </w:tc>
      </w:tr>
    </w:tbl>
    <w:p>
      <w:r>
        <w:t>Key points:</w:t>
      </w:r>
    </w:p>
    <w:p>
      <w:r>
        <w:t>- Food word control their actually hand.</w:t>
      </w:r>
    </w:p>
    <w:p>
      <w:r>
        <w:t>- Develop debate nice half white probably tax.</w:t>
      </w:r>
    </w:p>
    <w:p>
      <w:r>
        <w:t>- Democrat late human wish central.</w:t>
      </w:r>
    </w:p>
    <w:p>
      <w:r>
        <w:t>[1] Ashley Buckley, Calderon-King (2003)</w:t>
      </w:r>
    </w:p>
    <w:p>
      <w:r>
        <w:t>Footnote: Relate consider decide first western defense player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