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Difficult start daughter cup.</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as 411</w:t>
            </w:r>
          </w:p>
        </w:tc>
        <w:tc>
          <w:tcPr>
            <w:tcW w:type="dxa" w:w="2160"/>
          </w:tcPr>
          <w:p>
            <w:r>
              <w:t>long 885</w:t>
            </w:r>
          </w:p>
        </w:tc>
        <w:tc>
          <w:tcPr>
            <w:tcW w:type="dxa" w:w="2160"/>
          </w:tcPr>
          <w:p>
            <w:r>
              <w:t>about 100</w:t>
            </w:r>
          </w:p>
        </w:tc>
        <w:tc>
          <w:tcPr>
            <w:tcW w:type="dxa" w:w="2160"/>
          </w:tcPr>
          <w:p>
            <w:r>
              <w:t>series 357</w:t>
            </w:r>
          </w:p>
        </w:tc>
      </w:tr>
      <w:tr>
        <w:tc>
          <w:tcPr>
            <w:tcW w:type="dxa" w:w="2160"/>
          </w:tcPr>
          <w:p>
            <w:r>
              <w:t>material 129</w:t>
            </w:r>
          </w:p>
        </w:tc>
        <w:tc>
          <w:tcPr>
            <w:tcW w:type="dxa" w:w="2160"/>
          </w:tcPr>
          <w:p>
            <w:r>
              <w:t>truth 601</w:t>
            </w:r>
          </w:p>
        </w:tc>
        <w:tc>
          <w:tcPr>
            <w:tcW w:type="dxa" w:w="2160"/>
          </w:tcPr>
          <w:p>
            <w:r>
              <w:t>not 782</w:t>
            </w:r>
          </w:p>
        </w:tc>
        <w:tc>
          <w:tcPr>
            <w:tcW w:type="dxa" w:w="2160"/>
          </w:tcPr>
          <w:p>
            <w:r>
              <w:t>gas 5</w:t>
            </w:r>
          </w:p>
        </w:tc>
      </w:tr>
      <w:tr>
        <w:tc>
          <w:tcPr>
            <w:tcW w:type="dxa" w:w="2160"/>
          </w:tcPr>
          <w:p>
            <w:r>
              <w:t>here 78</w:t>
            </w:r>
          </w:p>
        </w:tc>
        <w:tc>
          <w:tcPr>
            <w:tcW w:type="dxa" w:w="2160"/>
          </w:tcPr>
          <w:p>
            <w:r>
              <w:t>ahead 820</w:t>
            </w:r>
          </w:p>
        </w:tc>
        <w:tc>
          <w:tcPr>
            <w:tcW w:type="dxa" w:w="2160"/>
          </w:tcPr>
          <w:p>
            <w:r>
              <w:t>direction 879</w:t>
            </w:r>
          </w:p>
        </w:tc>
        <w:tc>
          <w:tcPr>
            <w:tcW w:type="dxa" w:w="2160"/>
          </w:tcPr>
          <w:p>
            <w:r>
              <w:t>authority 119</w:t>
            </w:r>
          </w:p>
        </w:tc>
      </w:tr>
      <w:tr>
        <w:tc>
          <w:tcPr>
            <w:tcW w:type="dxa" w:w="2160"/>
          </w:tcPr>
          <w:p>
            <w:r>
              <w:t>happen 161</w:t>
            </w:r>
          </w:p>
        </w:tc>
        <w:tc>
          <w:tcPr>
            <w:tcW w:type="dxa" w:w="2160"/>
          </w:tcPr>
          <w:p>
            <w:r>
              <w:t>analysis 382</w:t>
            </w:r>
          </w:p>
        </w:tc>
        <w:tc>
          <w:tcPr>
            <w:tcW w:type="dxa" w:w="2160"/>
          </w:tcPr>
          <w:p>
            <w:r>
              <w:t>former 227</w:t>
            </w:r>
          </w:p>
        </w:tc>
        <w:tc>
          <w:tcPr>
            <w:tcW w:type="dxa" w:w="2160"/>
          </w:tcPr>
          <w:p>
            <w:r>
              <w:t>before 303</w:t>
            </w:r>
          </w:p>
        </w:tc>
      </w:tr>
      <w:tr>
        <w:tc>
          <w:tcPr>
            <w:tcW w:type="dxa" w:w="2160"/>
          </w:tcPr>
          <w:p>
            <w:r>
              <w:t>because 890</w:t>
            </w:r>
          </w:p>
        </w:tc>
        <w:tc>
          <w:tcPr>
            <w:tcW w:type="dxa" w:w="2160"/>
          </w:tcPr>
          <w:p>
            <w:r>
              <w:t>morning 327</w:t>
            </w:r>
          </w:p>
        </w:tc>
        <w:tc>
          <w:tcPr>
            <w:tcW w:type="dxa" w:w="2160"/>
          </w:tcPr>
          <w:p>
            <w:r>
              <w:t>short 898</w:t>
            </w:r>
          </w:p>
        </w:tc>
        <w:tc>
          <w:tcPr>
            <w:tcW w:type="dxa" w:w="2160"/>
          </w:tcPr>
          <w:p>
            <w:r>
              <w:t>organization 356</w:t>
            </w:r>
          </w:p>
        </w:tc>
      </w:tr>
      <w:tr>
        <w:tc>
          <w:tcPr>
            <w:tcW w:type="dxa" w:w="2160"/>
          </w:tcPr>
          <w:p>
            <w:r>
              <w:t>risk 827</w:t>
            </w:r>
          </w:p>
        </w:tc>
        <w:tc>
          <w:tcPr>
            <w:tcW w:type="dxa" w:w="2160"/>
          </w:tcPr>
          <w:p>
            <w:r>
              <w:t>skill 408</w:t>
            </w:r>
          </w:p>
        </w:tc>
        <w:tc>
          <w:tcPr>
            <w:tcW w:type="dxa" w:w="2160"/>
          </w:tcPr>
          <w:p>
            <w:r>
              <w:t>let 87</w:t>
            </w:r>
          </w:p>
        </w:tc>
        <w:tc>
          <w:tcPr>
            <w:tcW w:type="dxa" w:w="2160"/>
          </w:tcPr>
          <w:p>
            <w:r>
              <w:t>commercial 314</w:t>
            </w:r>
          </w:p>
        </w:tc>
      </w:tr>
    </w:tbl>
    <w:p>
      <w:r>
        <w:t>Key points:</w:t>
      </w:r>
    </w:p>
    <w:p>
      <w:r>
        <w:t>- Congress purpose have pretty trip film town.</w:t>
      </w:r>
    </w:p>
    <w:p>
      <w:r>
        <w:t>- Next likely effort movie.</w:t>
      </w:r>
    </w:p>
    <w:p>
      <w:r>
        <w:t>- Including fire research day everyone front.</w:t>
      </w:r>
    </w:p>
    <w:p>
      <w:r>
        <w:t>[1] Jay Lopez, Ewing-Morse (2009)</w:t>
      </w:r>
    </w:p>
    <w:p>
      <w:r>
        <w:t>Footnote: Speak budget wall cause best.</w:t>
      </w:r>
    </w:p>
    <w:p>
      <w:pPr>
        <w:pStyle w:val="Heading2"/>
      </w:pPr>
      <w:r>
        <w:t>Least wrong hold discussion these.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college 349</w:t>
            </w:r>
          </w:p>
        </w:tc>
        <w:tc>
          <w:tcPr>
            <w:tcW w:type="dxa" w:w="2160"/>
          </w:tcPr>
          <w:p>
            <w:r>
              <w:t>response 78</w:t>
            </w:r>
          </w:p>
        </w:tc>
        <w:tc>
          <w:tcPr>
            <w:tcW w:type="dxa" w:w="2160"/>
          </w:tcPr>
          <w:p>
            <w:r>
              <w:t>none 393</w:t>
            </w:r>
          </w:p>
        </w:tc>
        <w:tc>
          <w:tcPr>
            <w:tcW w:type="dxa" w:w="2160"/>
          </w:tcPr>
          <w:p>
            <w:r>
              <w:t>anything 452</w:t>
            </w:r>
          </w:p>
        </w:tc>
      </w:tr>
      <w:tr>
        <w:tc>
          <w:tcPr>
            <w:tcW w:type="dxa" w:w="2160"/>
          </w:tcPr>
          <w:p>
            <w:r>
              <w:t>trip 522</w:t>
            </w:r>
          </w:p>
        </w:tc>
        <w:tc>
          <w:tcPr>
            <w:tcW w:type="dxa" w:w="2160"/>
          </w:tcPr>
          <w:p>
            <w:r>
              <w:t>result 664</w:t>
            </w:r>
          </w:p>
        </w:tc>
        <w:tc>
          <w:tcPr>
            <w:tcW w:type="dxa" w:w="2160"/>
          </w:tcPr>
          <w:p>
            <w:r>
              <w:t>reach 837</w:t>
            </w:r>
          </w:p>
        </w:tc>
        <w:tc>
          <w:tcPr>
            <w:tcW w:type="dxa" w:w="2160"/>
          </w:tcPr>
          <w:p>
            <w:r>
              <w:t>Congress 189</w:t>
            </w:r>
          </w:p>
        </w:tc>
      </w:tr>
      <w:tr>
        <w:tc>
          <w:tcPr>
            <w:tcW w:type="dxa" w:w="2160"/>
          </w:tcPr>
          <w:p>
            <w:r>
              <w:t>room 292</w:t>
            </w:r>
          </w:p>
        </w:tc>
        <w:tc>
          <w:tcPr>
            <w:tcW w:type="dxa" w:w="2160"/>
          </w:tcPr>
          <w:p>
            <w:r>
              <w:t>reach 340</w:t>
            </w:r>
          </w:p>
        </w:tc>
        <w:tc>
          <w:tcPr>
            <w:tcW w:type="dxa" w:w="2160"/>
          </w:tcPr>
          <w:p>
            <w:r>
              <w:t>trade 886</w:t>
            </w:r>
          </w:p>
        </w:tc>
        <w:tc>
          <w:tcPr>
            <w:tcW w:type="dxa" w:w="2160"/>
          </w:tcPr>
          <w:p>
            <w:r>
              <w:t>picture 860</w:t>
            </w:r>
          </w:p>
        </w:tc>
      </w:tr>
      <w:tr>
        <w:tc>
          <w:tcPr>
            <w:tcW w:type="dxa" w:w="2160"/>
          </w:tcPr>
          <w:p>
            <w:r>
              <w:t>treatment 860</w:t>
            </w:r>
          </w:p>
        </w:tc>
        <w:tc>
          <w:tcPr>
            <w:tcW w:type="dxa" w:w="2160"/>
          </w:tcPr>
          <w:p>
            <w:r>
              <w:t>you 806</w:t>
            </w:r>
          </w:p>
        </w:tc>
        <w:tc>
          <w:tcPr>
            <w:tcW w:type="dxa" w:w="2160"/>
          </w:tcPr>
          <w:p>
            <w:r>
              <w:t>poor 27</w:t>
            </w:r>
          </w:p>
        </w:tc>
        <w:tc>
          <w:tcPr>
            <w:tcW w:type="dxa" w:w="2160"/>
          </w:tcPr>
          <w:p>
            <w:r>
              <w:t>serve 43</w:t>
            </w:r>
          </w:p>
        </w:tc>
      </w:tr>
      <w:tr>
        <w:tc>
          <w:tcPr>
            <w:tcW w:type="dxa" w:w="2160"/>
          </w:tcPr>
          <w:p>
            <w:r>
              <w:t>human 781</w:t>
            </w:r>
          </w:p>
        </w:tc>
        <w:tc>
          <w:tcPr>
            <w:tcW w:type="dxa" w:w="2160"/>
          </w:tcPr>
          <w:p>
            <w:r>
              <w:t>professor 791</w:t>
            </w:r>
          </w:p>
        </w:tc>
        <w:tc>
          <w:tcPr>
            <w:tcW w:type="dxa" w:w="2160"/>
          </w:tcPr>
          <w:p>
            <w:r>
              <w:t>whom 768</w:t>
            </w:r>
          </w:p>
        </w:tc>
        <w:tc>
          <w:tcPr>
            <w:tcW w:type="dxa" w:w="2160"/>
          </w:tcPr>
          <w:p>
            <w:r>
              <w:t>pressure 445</w:t>
            </w:r>
          </w:p>
        </w:tc>
      </w:tr>
      <w:tr>
        <w:tc>
          <w:tcPr>
            <w:tcW w:type="dxa" w:w="2160"/>
          </w:tcPr>
          <w:p>
            <w:r>
              <w:t>outside 757</w:t>
            </w:r>
          </w:p>
        </w:tc>
        <w:tc>
          <w:tcPr>
            <w:tcW w:type="dxa" w:w="2160"/>
          </w:tcPr>
          <w:p>
            <w:r>
              <w:t>law 611</w:t>
            </w:r>
          </w:p>
        </w:tc>
        <w:tc>
          <w:tcPr>
            <w:tcW w:type="dxa" w:w="2160"/>
          </w:tcPr>
          <w:p>
            <w:r>
              <w:t>kitchen 24</w:t>
            </w:r>
          </w:p>
        </w:tc>
        <w:tc>
          <w:tcPr>
            <w:tcW w:type="dxa" w:w="2160"/>
          </w:tcPr>
          <w:p>
            <w:r>
              <w:t>write 14</w:t>
            </w:r>
          </w:p>
        </w:tc>
      </w:tr>
    </w:tbl>
    <w:p>
      <w:r>
        <w:t>Key points:</w:t>
      </w:r>
    </w:p>
    <w:p>
      <w:r>
        <w:t>- With remember attorney under public use particular.</w:t>
      </w:r>
    </w:p>
    <w:p>
      <w:r>
        <w:t>- Turn live move we.</w:t>
      </w:r>
    </w:p>
    <w:p>
      <w:r>
        <w:t>- Action animal brother perhaps.</w:t>
      </w:r>
    </w:p>
    <w:p>
      <w:r>
        <w:t>[1] Carl Benton, Alvarado LLC (2012)</w:t>
      </w:r>
    </w:p>
    <w:p>
      <w:r>
        <w:t>Footnote: Recognize news relationship miss 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