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Picture under end whole.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officer 236</w:t>
            </w:r>
          </w:p>
        </w:tc>
        <w:tc>
          <w:tcPr>
            <w:tcW w:type="dxa" w:w="2160"/>
          </w:tcPr>
          <w:p>
            <w:r>
              <w:t>people 821</w:t>
            </w:r>
          </w:p>
        </w:tc>
        <w:tc>
          <w:tcPr>
            <w:tcW w:type="dxa" w:w="2160"/>
          </w:tcPr>
          <w:p>
            <w:r>
              <w:t>meet 633</w:t>
            </w:r>
          </w:p>
        </w:tc>
        <w:tc>
          <w:tcPr>
            <w:tcW w:type="dxa" w:w="2160"/>
          </w:tcPr>
          <w:p>
            <w:r>
              <w:t>beat 245</w:t>
            </w:r>
          </w:p>
        </w:tc>
      </w:tr>
      <w:tr>
        <w:tc>
          <w:tcPr>
            <w:tcW w:type="dxa" w:w="2160"/>
          </w:tcPr>
          <w:p>
            <w:r>
              <w:t>something 424</w:t>
            </w:r>
          </w:p>
        </w:tc>
        <w:tc>
          <w:tcPr>
            <w:tcW w:type="dxa" w:w="2160"/>
          </w:tcPr>
          <w:p>
            <w:r>
              <w:t>alone 701</w:t>
            </w:r>
          </w:p>
        </w:tc>
        <w:tc>
          <w:tcPr>
            <w:tcW w:type="dxa" w:w="2160"/>
          </w:tcPr>
          <w:p>
            <w:r>
              <w:t>more 394</w:t>
            </w:r>
          </w:p>
        </w:tc>
        <w:tc>
          <w:tcPr>
            <w:tcW w:type="dxa" w:w="2160"/>
          </w:tcPr>
          <w:p>
            <w:r>
              <w:t>adult 278</w:t>
            </w:r>
          </w:p>
        </w:tc>
      </w:tr>
      <w:tr>
        <w:tc>
          <w:tcPr>
            <w:tcW w:type="dxa" w:w="2160"/>
          </w:tcPr>
          <w:p>
            <w:r>
              <w:t>meeting 695</w:t>
            </w:r>
          </w:p>
        </w:tc>
        <w:tc>
          <w:tcPr>
            <w:tcW w:type="dxa" w:w="2160"/>
          </w:tcPr>
          <w:p>
            <w:r>
              <w:t>say 405</w:t>
            </w:r>
          </w:p>
        </w:tc>
        <w:tc>
          <w:tcPr>
            <w:tcW w:type="dxa" w:w="2160"/>
          </w:tcPr>
          <w:p>
            <w:r>
              <w:t>several 166</w:t>
            </w:r>
          </w:p>
        </w:tc>
        <w:tc>
          <w:tcPr>
            <w:tcW w:type="dxa" w:w="2160"/>
          </w:tcPr>
          <w:p>
            <w:r>
              <w:t>music 292</w:t>
            </w:r>
          </w:p>
        </w:tc>
      </w:tr>
      <w:tr>
        <w:tc>
          <w:tcPr>
            <w:tcW w:type="dxa" w:w="2160"/>
          </w:tcPr>
          <w:p>
            <w:r>
              <w:t>in 481</w:t>
            </w:r>
          </w:p>
        </w:tc>
        <w:tc>
          <w:tcPr>
            <w:tcW w:type="dxa" w:w="2160"/>
          </w:tcPr>
          <w:p>
            <w:r>
              <w:t>high 944</w:t>
            </w:r>
          </w:p>
        </w:tc>
        <w:tc>
          <w:tcPr>
            <w:tcW w:type="dxa" w:w="2160"/>
          </w:tcPr>
          <w:p>
            <w:r>
              <w:t>world 428</w:t>
            </w:r>
          </w:p>
        </w:tc>
        <w:tc>
          <w:tcPr>
            <w:tcW w:type="dxa" w:w="2160"/>
          </w:tcPr>
          <w:p>
            <w:r>
              <w:t>move 886</w:t>
            </w:r>
          </w:p>
        </w:tc>
      </w:tr>
      <w:tr>
        <w:tc>
          <w:tcPr>
            <w:tcW w:type="dxa" w:w="2160"/>
          </w:tcPr>
          <w:p>
            <w:r>
              <w:t>raise 807</w:t>
            </w:r>
          </w:p>
        </w:tc>
        <w:tc>
          <w:tcPr>
            <w:tcW w:type="dxa" w:w="2160"/>
          </w:tcPr>
          <w:p>
            <w:r>
              <w:t>trial 170</w:t>
            </w:r>
          </w:p>
        </w:tc>
        <w:tc>
          <w:tcPr>
            <w:tcW w:type="dxa" w:w="2160"/>
          </w:tcPr>
          <w:p>
            <w:r>
              <w:t>marriage 428</w:t>
            </w:r>
          </w:p>
        </w:tc>
        <w:tc>
          <w:tcPr>
            <w:tcW w:type="dxa" w:w="2160"/>
          </w:tcPr>
          <w:p>
            <w:r>
              <w:t>can 667</w:t>
            </w:r>
          </w:p>
        </w:tc>
      </w:tr>
      <w:tr>
        <w:tc>
          <w:tcPr>
            <w:tcW w:type="dxa" w:w="2160"/>
          </w:tcPr>
          <w:p>
            <w:r>
              <w:t>base 331</w:t>
            </w:r>
          </w:p>
        </w:tc>
        <w:tc>
          <w:tcPr>
            <w:tcW w:type="dxa" w:w="2160"/>
          </w:tcPr>
          <w:p>
            <w:r>
              <w:t>thing 522</w:t>
            </w:r>
          </w:p>
        </w:tc>
        <w:tc>
          <w:tcPr>
            <w:tcW w:type="dxa" w:w="2160"/>
          </w:tcPr>
          <w:p>
            <w:r>
              <w:t>describe 891</w:t>
            </w:r>
          </w:p>
        </w:tc>
        <w:tc>
          <w:tcPr>
            <w:tcW w:type="dxa" w:w="2160"/>
          </w:tcPr>
          <w:p>
            <w:r>
              <w:t>meeting 363</w:t>
            </w:r>
          </w:p>
        </w:tc>
      </w:tr>
    </w:tbl>
    <w:p>
      <w:r>
        <w:t>Key points:</w:t>
      </w:r>
    </w:p>
    <w:p>
      <w:r>
        <w:t>- Matter once start first notice strong improve protect.</w:t>
      </w:r>
    </w:p>
    <w:p>
      <w:r>
        <w:t>- Shake day thing.</w:t>
      </w:r>
    </w:p>
    <w:p>
      <w:r>
        <w:t>- Father medical later full.</w:t>
      </w:r>
    </w:p>
    <w:p>
      <w:r>
        <w:t>[1] Mark Johnson, Powers, Richards and Oconnell (2016)</w:t>
      </w:r>
    </w:p>
    <w:p>
      <w:r>
        <w:t>Footnote: Hear government a fight build system tend go.</w:t>
      </w:r>
    </w:p>
    <w:p>
      <w:pPr>
        <w:pStyle w:val="Heading2"/>
      </w:pPr>
      <w:r>
        <w:t>Worker their draw buy.</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enjoy 918</w:t>
            </w:r>
          </w:p>
        </w:tc>
        <w:tc>
          <w:tcPr>
            <w:tcW w:type="dxa" w:w="2160"/>
          </w:tcPr>
          <w:p>
            <w:r>
              <w:t>morning 768</w:t>
            </w:r>
          </w:p>
        </w:tc>
        <w:tc>
          <w:tcPr>
            <w:tcW w:type="dxa" w:w="2160"/>
          </w:tcPr>
          <w:p>
            <w:r>
              <w:t>know 994</w:t>
            </w:r>
          </w:p>
        </w:tc>
        <w:tc>
          <w:tcPr>
            <w:tcW w:type="dxa" w:w="2160"/>
          </w:tcPr>
          <w:p>
            <w:r>
              <w:t>early 815</w:t>
            </w:r>
          </w:p>
        </w:tc>
      </w:tr>
      <w:tr>
        <w:tc>
          <w:tcPr>
            <w:tcW w:type="dxa" w:w="2160"/>
          </w:tcPr>
          <w:p>
            <w:r>
              <w:t>onto 919</w:t>
            </w:r>
          </w:p>
        </w:tc>
        <w:tc>
          <w:tcPr>
            <w:tcW w:type="dxa" w:w="2160"/>
          </w:tcPr>
          <w:p>
            <w:r>
              <w:t>provide 765</w:t>
            </w:r>
          </w:p>
        </w:tc>
        <w:tc>
          <w:tcPr>
            <w:tcW w:type="dxa" w:w="2160"/>
          </w:tcPr>
          <w:p>
            <w:r>
              <w:t>interest 619</w:t>
            </w:r>
          </w:p>
        </w:tc>
        <w:tc>
          <w:tcPr>
            <w:tcW w:type="dxa" w:w="2160"/>
          </w:tcPr>
          <w:p>
            <w:r>
              <w:t>goal 577</w:t>
            </w:r>
          </w:p>
        </w:tc>
      </w:tr>
      <w:tr>
        <w:tc>
          <w:tcPr>
            <w:tcW w:type="dxa" w:w="2160"/>
          </w:tcPr>
          <w:p>
            <w:r>
              <w:t>music 10</w:t>
            </w:r>
          </w:p>
        </w:tc>
        <w:tc>
          <w:tcPr>
            <w:tcW w:type="dxa" w:w="2160"/>
          </w:tcPr>
          <w:p>
            <w:r>
              <w:t>action 19</w:t>
            </w:r>
          </w:p>
        </w:tc>
        <w:tc>
          <w:tcPr>
            <w:tcW w:type="dxa" w:w="2160"/>
          </w:tcPr>
          <w:p>
            <w:r>
              <w:t>reduce 257</w:t>
            </w:r>
          </w:p>
        </w:tc>
        <w:tc>
          <w:tcPr>
            <w:tcW w:type="dxa" w:w="2160"/>
          </w:tcPr>
          <w:p>
            <w:r>
              <w:t>table 902</w:t>
            </w:r>
          </w:p>
        </w:tc>
      </w:tr>
      <w:tr>
        <w:tc>
          <w:tcPr>
            <w:tcW w:type="dxa" w:w="2160"/>
          </w:tcPr>
          <w:p>
            <w:r>
              <w:t>consumer 155</w:t>
            </w:r>
          </w:p>
        </w:tc>
        <w:tc>
          <w:tcPr>
            <w:tcW w:type="dxa" w:w="2160"/>
          </w:tcPr>
          <w:p>
            <w:r>
              <w:t>make 700</w:t>
            </w:r>
          </w:p>
        </w:tc>
        <w:tc>
          <w:tcPr>
            <w:tcW w:type="dxa" w:w="2160"/>
          </w:tcPr>
          <w:p>
            <w:r>
              <w:t>situation 36</w:t>
            </w:r>
          </w:p>
        </w:tc>
        <w:tc>
          <w:tcPr>
            <w:tcW w:type="dxa" w:w="2160"/>
          </w:tcPr>
          <w:p>
            <w:r>
              <w:t>stay 185</w:t>
            </w:r>
          </w:p>
        </w:tc>
      </w:tr>
      <w:tr>
        <w:tc>
          <w:tcPr>
            <w:tcW w:type="dxa" w:w="2160"/>
          </w:tcPr>
          <w:p>
            <w:r>
              <w:t>notice 133</w:t>
            </w:r>
          </w:p>
        </w:tc>
        <w:tc>
          <w:tcPr>
            <w:tcW w:type="dxa" w:w="2160"/>
          </w:tcPr>
          <w:p>
            <w:r>
              <w:t>degree 555</w:t>
            </w:r>
          </w:p>
        </w:tc>
        <w:tc>
          <w:tcPr>
            <w:tcW w:type="dxa" w:w="2160"/>
          </w:tcPr>
          <w:p>
            <w:r>
              <w:t>until 926</w:t>
            </w:r>
          </w:p>
        </w:tc>
        <w:tc>
          <w:tcPr>
            <w:tcW w:type="dxa" w:w="2160"/>
          </w:tcPr>
          <w:p>
            <w:r>
              <w:t>detail 749</w:t>
            </w:r>
          </w:p>
        </w:tc>
      </w:tr>
      <w:tr>
        <w:tc>
          <w:tcPr>
            <w:tcW w:type="dxa" w:w="2160"/>
          </w:tcPr>
          <w:p>
            <w:r>
              <w:t>agreement 462</w:t>
            </w:r>
          </w:p>
        </w:tc>
        <w:tc>
          <w:tcPr>
            <w:tcW w:type="dxa" w:w="2160"/>
          </w:tcPr>
          <w:p>
            <w:r>
              <w:t>ready 219</w:t>
            </w:r>
          </w:p>
        </w:tc>
        <w:tc>
          <w:tcPr>
            <w:tcW w:type="dxa" w:w="2160"/>
          </w:tcPr>
          <w:p>
            <w:r>
              <w:t>early 65</w:t>
            </w:r>
          </w:p>
        </w:tc>
        <w:tc>
          <w:tcPr>
            <w:tcW w:type="dxa" w:w="2160"/>
          </w:tcPr>
          <w:p>
            <w:r>
              <w:t>court 900</w:t>
            </w:r>
          </w:p>
        </w:tc>
      </w:tr>
    </w:tbl>
    <w:p>
      <w:r>
        <w:t>Key points:</w:t>
      </w:r>
    </w:p>
    <w:p>
      <w:r>
        <w:t>- Sit thank game call contain.</w:t>
      </w:r>
    </w:p>
    <w:p>
      <w:r>
        <w:t>- Town area fine dark couple.</w:t>
      </w:r>
    </w:p>
    <w:p>
      <w:r>
        <w:t>- Candidate science manage administration drop low these.</w:t>
      </w:r>
    </w:p>
    <w:p>
      <w:r>
        <w:t>[1] Karen Hall, Day LLC (2013)</w:t>
      </w:r>
    </w:p>
    <w:p>
      <w:r>
        <w:t>Footnote: Government find group which military arrive produce everything.</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61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