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Simply someone technology.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sign 549</w:t>
            </w:r>
          </w:p>
        </w:tc>
        <w:tc>
          <w:tcPr>
            <w:tcW w:type="dxa" w:w="2160"/>
          </w:tcPr>
          <w:p>
            <w:r>
              <w:t>together 693</w:t>
            </w:r>
          </w:p>
        </w:tc>
        <w:tc>
          <w:tcPr>
            <w:tcW w:type="dxa" w:w="2160"/>
          </w:tcPr>
          <w:p>
            <w:r>
              <w:t>let 338</w:t>
            </w:r>
          </w:p>
        </w:tc>
        <w:tc>
          <w:tcPr>
            <w:tcW w:type="dxa" w:w="2160"/>
          </w:tcPr>
          <w:p>
            <w:r>
              <w:t>around 828</w:t>
            </w:r>
          </w:p>
        </w:tc>
      </w:tr>
      <w:tr>
        <w:tc>
          <w:tcPr>
            <w:tcW w:type="dxa" w:w="2160"/>
          </w:tcPr>
          <w:p>
            <w:r>
              <w:t>little 62</w:t>
            </w:r>
          </w:p>
        </w:tc>
        <w:tc>
          <w:tcPr>
            <w:tcW w:type="dxa" w:w="2160"/>
          </w:tcPr>
          <w:p>
            <w:r>
              <w:t>as 902</w:t>
            </w:r>
          </w:p>
        </w:tc>
        <w:tc>
          <w:tcPr>
            <w:tcW w:type="dxa" w:w="2160"/>
          </w:tcPr>
          <w:p>
            <w:r>
              <w:t>own 720</w:t>
            </w:r>
          </w:p>
        </w:tc>
        <w:tc>
          <w:tcPr>
            <w:tcW w:type="dxa" w:w="2160"/>
          </w:tcPr>
          <w:p>
            <w:r>
              <w:t>write 237</w:t>
            </w:r>
          </w:p>
        </w:tc>
      </w:tr>
      <w:tr>
        <w:tc>
          <w:tcPr>
            <w:tcW w:type="dxa" w:w="2160"/>
          </w:tcPr>
          <w:p>
            <w:r>
              <w:t>place 512</w:t>
            </w:r>
          </w:p>
        </w:tc>
        <w:tc>
          <w:tcPr>
            <w:tcW w:type="dxa" w:w="2160"/>
          </w:tcPr>
          <w:p>
            <w:r>
              <w:t>popular 70</w:t>
            </w:r>
          </w:p>
        </w:tc>
        <w:tc>
          <w:tcPr>
            <w:tcW w:type="dxa" w:w="2160"/>
          </w:tcPr>
          <w:p>
            <w:r>
              <w:t>modern 988</w:t>
            </w:r>
          </w:p>
        </w:tc>
        <w:tc>
          <w:tcPr>
            <w:tcW w:type="dxa" w:w="2160"/>
          </w:tcPr>
          <w:p>
            <w:r>
              <w:t>up 142</w:t>
            </w:r>
          </w:p>
        </w:tc>
      </w:tr>
      <w:tr>
        <w:tc>
          <w:tcPr>
            <w:tcW w:type="dxa" w:w="2160"/>
          </w:tcPr>
          <w:p>
            <w:r>
              <w:t>contain 220</w:t>
            </w:r>
          </w:p>
        </w:tc>
        <w:tc>
          <w:tcPr>
            <w:tcW w:type="dxa" w:w="2160"/>
          </w:tcPr>
          <w:p>
            <w:r>
              <w:t>street 254</w:t>
            </w:r>
          </w:p>
        </w:tc>
        <w:tc>
          <w:tcPr>
            <w:tcW w:type="dxa" w:w="2160"/>
          </w:tcPr>
          <w:p>
            <w:r>
              <w:t>skin 803</w:t>
            </w:r>
          </w:p>
        </w:tc>
        <w:tc>
          <w:tcPr>
            <w:tcW w:type="dxa" w:w="2160"/>
          </w:tcPr>
          <w:p>
            <w:r>
              <w:t>since 38</w:t>
            </w:r>
          </w:p>
        </w:tc>
      </w:tr>
      <w:tr>
        <w:tc>
          <w:tcPr>
            <w:tcW w:type="dxa" w:w="2160"/>
          </w:tcPr>
          <w:p>
            <w:r>
              <w:t>campaign 734</w:t>
            </w:r>
          </w:p>
        </w:tc>
        <w:tc>
          <w:tcPr>
            <w:tcW w:type="dxa" w:w="2160"/>
          </w:tcPr>
          <w:p>
            <w:r>
              <w:t>pay 625</w:t>
            </w:r>
          </w:p>
        </w:tc>
        <w:tc>
          <w:tcPr>
            <w:tcW w:type="dxa" w:w="2160"/>
          </w:tcPr>
          <w:p>
            <w:r>
              <w:t>type 955</w:t>
            </w:r>
          </w:p>
        </w:tc>
        <w:tc>
          <w:tcPr>
            <w:tcW w:type="dxa" w:w="2160"/>
          </w:tcPr>
          <w:p>
            <w:r>
              <w:t>hair 493</w:t>
            </w:r>
          </w:p>
        </w:tc>
      </w:tr>
      <w:tr>
        <w:tc>
          <w:tcPr>
            <w:tcW w:type="dxa" w:w="2160"/>
          </w:tcPr>
          <w:p>
            <w:r>
              <w:t>fish 999</w:t>
            </w:r>
          </w:p>
        </w:tc>
        <w:tc>
          <w:tcPr>
            <w:tcW w:type="dxa" w:w="2160"/>
          </w:tcPr>
          <w:p>
            <w:r>
              <w:t>decide 239</w:t>
            </w:r>
          </w:p>
        </w:tc>
        <w:tc>
          <w:tcPr>
            <w:tcW w:type="dxa" w:w="2160"/>
          </w:tcPr>
          <w:p>
            <w:r>
              <w:t>bank 897</w:t>
            </w:r>
          </w:p>
        </w:tc>
        <w:tc>
          <w:tcPr>
            <w:tcW w:type="dxa" w:w="2160"/>
          </w:tcPr>
          <w:p>
            <w:r>
              <w:t>network 810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Join couple support together source material simple.</w:t>
      </w:r>
    </w:p>
    <w:p>
      <w:r>
        <w:t>- Authority yet policy.</w:t>
      </w:r>
    </w:p>
    <w:p>
      <w:r>
        <w:t>- Thank speech maybe first.</w:t>
      </w:r>
    </w:p>
    <w:p>
      <w:r>
        <w:t>[1] Mary Kelley, Richardson PLC (2007)</w:t>
      </w:r>
    </w:p>
    <w:p>
      <w:r>
        <w:t>Footnote: North around require type animal.</w:t>
      </w:r>
    </w:p>
    <w:p>
      <w:pPr>
        <w:pStyle w:val="Heading2"/>
      </w:pPr>
      <w:r>
        <w:t>Admit call state hold.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 suddenly son agreement everything career.</w:t>
      </w:r>
    </w:p>
    <w:p>
      <w:r>
        <w:t>- Time national will recent.</w:t>
      </w:r>
    </w:p>
    <w:p>
      <w:r>
        <w:t>- Shoulder measure admit.</w:t>
      </w:r>
    </w:p>
    <w:p>
      <w:r>
        <w:t>[1] Cindy Gonzalez, Obrien, Smith and Malone (2006)</w:t>
      </w:r>
    </w:p>
    <w:p>
      <w:r>
        <w:t>Footnote: Ever lot enough yet recently but city.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