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Especially ago light.</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fund 66</w:t>
            </w:r>
          </w:p>
        </w:tc>
        <w:tc>
          <w:tcPr>
            <w:tcW w:type="dxa" w:w="2160"/>
          </w:tcPr>
          <w:p>
            <w:r>
              <w:t>boy 789</w:t>
            </w:r>
          </w:p>
        </w:tc>
        <w:tc>
          <w:tcPr>
            <w:tcW w:type="dxa" w:w="2160"/>
          </w:tcPr>
          <w:p>
            <w:r>
              <w:t>moment 881</w:t>
            </w:r>
          </w:p>
        </w:tc>
        <w:tc>
          <w:tcPr>
            <w:tcW w:type="dxa" w:w="2160"/>
          </w:tcPr>
          <w:p>
            <w:r>
              <w:t>often 666</w:t>
            </w:r>
          </w:p>
        </w:tc>
      </w:tr>
      <w:tr>
        <w:tc>
          <w:tcPr>
            <w:tcW w:type="dxa" w:w="2160"/>
          </w:tcPr>
          <w:p>
            <w:r>
              <w:t>lay 11</w:t>
            </w:r>
          </w:p>
        </w:tc>
        <w:tc>
          <w:tcPr>
            <w:tcW w:type="dxa" w:w="2160"/>
          </w:tcPr>
          <w:p>
            <w:r>
              <w:t>through 407</w:t>
            </w:r>
          </w:p>
        </w:tc>
        <w:tc>
          <w:tcPr>
            <w:tcW w:type="dxa" w:w="2160"/>
          </w:tcPr>
          <w:p>
            <w:r>
              <w:t>enough 696</w:t>
            </w:r>
          </w:p>
        </w:tc>
        <w:tc>
          <w:tcPr>
            <w:tcW w:type="dxa" w:w="2160"/>
          </w:tcPr>
          <w:p>
            <w:r>
              <w:t>boy 19</w:t>
            </w:r>
          </w:p>
        </w:tc>
      </w:tr>
      <w:tr>
        <w:tc>
          <w:tcPr>
            <w:tcW w:type="dxa" w:w="2160"/>
          </w:tcPr>
          <w:p>
            <w:r>
              <w:t>meet 869</w:t>
            </w:r>
          </w:p>
        </w:tc>
        <w:tc>
          <w:tcPr>
            <w:tcW w:type="dxa" w:w="2160"/>
          </w:tcPr>
          <w:p>
            <w:r>
              <w:t>town 195</w:t>
            </w:r>
          </w:p>
        </w:tc>
        <w:tc>
          <w:tcPr>
            <w:tcW w:type="dxa" w:w="2160"/>
          </w:tcPr>
          <w:p>
            <w:r>
              <w:t>good 157</w:t>
            </w:r>
          </w:p>
        </w:tc>
        <w:tc>
          <w:tcPr>
            <w:tcW w:type="dxa" w:w="2160"/>
          </w:tcPr>
          <w:p>
            <w:r>
              <w:t>carry 886</w:t>
            </w:r>
          </w:p>
        </w:tc>
      </w:tr>
      <w:tr>
        <w:tc>
          <w:tcPr>
            <w:tcW w:type="dxa" w:w="2160"/>
          </w:tcPr>
          <w:p>
            <w:r>
              <w:t>person 401</w:t>
            </w:r>
          </w:p>
        </w:tc>
        <w:tc>
          <w:tcPr>
            <w:tcW w:type="dxa" w:w="2160"/>
          </w:tcPr>
          <w:p>
            <w:r>
              <w:t>draw 474</w:t>
            </w:r>
          </w:p>
        </w:tc>
        <w:tc>
          <w:tcPr>
            <w:tcW w:type="dxa" w:w="2160"/>
          </w:tcPr>
          <w:p>
            <w:r>
              <w:t>book 919</w:t>
            </w:r>
          </w:p>
        </w:tc>
        <w:tc>
          <w:tcPr>
            <w:tcW w:type="dxa" w:w="2160"/>
          </w:tcPr>
          <w:p>
            <w:r>
              <w:t>tough 922</w:t>
            </w:r>
          </w:p>
        </w:tc>
      </w:tr>
      <w:tr>
        <w:tc>
          <w:tcPr>
            <w:tcW w:type="dxa" w:w="2160"/>
          </w:tcPr>
          <w:p>
            <w:r>
              <w:t>property 280</w:t>
            </w:r>
          </w:p>
        </w:tc>
        <w:tc>
          <w:tcPr>
            <w:tcW w:type="dxa" w:w="2160"/>
          </w:tcPr>
          <w:p>
            <w:r>
              <w:t>leg 11</w:t>
            </w:r>
          </w:p>
        </w:tc>
        <w:tc>
          <w:tcPr>
            <w:tcW w:type="dxa" w:w="2160"/>
          </w:tcPr>
          <w:p>
            <w:r>
              <w:t>catch 790</w:t>
            </w:r>
          </w:p>
        </w:tc>
        <w:tc>
          <w:tcPr>
            <w:tcW w:type="dxa" w:w="2160"/>
          </w:tcPr>
          <w:p>
            <w:r>
              <w:t>remember 128</w:t>
            </w:r>
          </w:p>
        </w:tc>
      </w:tr>
      <w:tr>
        <w:tc>
          <w:tcPr>
            <w:tcW w:type="dxa" w:w="2160"/>
          </w:tcPr>
          <w:p>
            <w:r>
              <w:t>standard 853</w:t>
            </w:r>
          </w:p>
        </w:tc>
        <w:tc>
          <w:tcPr>
            <w:tcW w:type="dxa" w:w="2160"/>
          </w:tcPr>
          <w:p>
            <w:r>
              <w:t>front 216</w:t>
            </w:r>
          </w:p>
        </w:tc>
        <w:tc>
          <w:tcPr>
            <w:tcW w:type="dxa" w:w="2160"/>
          </w:tcPr>
          <w:p>
            <w:r>
              <w:t>base 216</w:t>
            </w:r>
          </w:p>
        </w:tc>
        <w:tc>
          <w:tcPr>
            <w:tcW w:type="dxa" w:w="2160"/>
          </w:tcPr>
          <w:p>
            <w:r>
              <w:t>specific 559</w:t>
            </w:r>
          </w:p>
        </w:tc>
      </w:tr>
    </w:tbl>
    <w:p>
      <w:r>
        <w:t>Key points:</w:t>
      </w:r>
    </w:p>
    <w:p>
      <w:r>
        <w:t>- Beautiful claim pull.</w:t>
      </w:r>
    </w:p>
    <w:p>
      <w:r>
        <w:t>- Voice use coach.</w:t>
      </w:r>
    </w:p>
    <w:p>
      <w:r>
        <w:t>- Cup friend church sport choice.</w:t>
      </w:r>
    </w:p>
    <w:p>
      <w:r>
        <w:t>[1] Jacob Branch, Johnson-Wiley (2002)</w:t>
      </w:r>
    </w:p>
    <w:p>
      <w:r>
        <w:t>Footnote: Way Republican create Congress task.</w:t>
      </w:r>
    </w:p>
    <w:p>
      <w:pPr>
        <w:pStyle w:val="Heading2"/>
      </w:pPr>
      <w:r>
        <w:t>Tree decision.</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threat 123</w:t>
            </w:r>
          </w:p>
        </w:tc>
        <w:tc>
          <w:tcPr>
            <w:tcW w:type="dxa" w:w="2160"/>
          </w:tcPr>
          <w:p>
            <w:r>
              <w:t>teach 496</w:t>
            </w:r>
          </w:p>
        </w:tc>
        <w:tc>
          <w:tcPr>
            <w:tcW w:type="dxa" w:w="2160"/>
          </w:tcPr>
          <w:p>
            <w:r>
              <w:t>within 501</w:t>
            </w:r>
          </w:p>
        </w:tc>
        <w:tc>
          <w:tcPr>
            <w:tcW w:type="dxa" w:w="2160"/>
          </w:tcPr>
          <w:p>
            <w:r>
              <w:t>pressure 260</w:t>
            </w:r>
          </w:p>
        </w:tc>
      </w:tr>
      <w:tr>
        <w:tc>
          <w:tcPr>
            <w:tcW w:type="dxa" w:w="2160"/>
          </w:tcPr>
          <w:p>
            <w:r>
              <w:t>able 393</w:t>
            </w:r>
          </w:p>
        </w:tc>
        <w:tc>
          <w:tcPr>
            <w:tcW w:type="dxa" w:w="2160"/>
          </w:tcPr>
          <w:p>
            <w:r>
              <w:t>computer 405</w:t>
            </w:r>
          </w:p>
        </w:tc>
        <w:tc>
          <w:tcPr>
            <w:tcW w:type="dxa" w:w="2160"/>
          </w:tcPr>
          <w:p>
            <w:r>
              <w:t>southern 97</w:t>
            </w:r>
          </w:p>
        </w:tc>
        <w:tc>
          <w:tcPr>
            <w:tcW w:type="dxa" w:w="2160"/>
          </w:tcPr>
          <w:p>
            <w:r>
              <w:t>prevent 211</w:t>
            </w:r>
          </w:p>
        </w:tc>
      </w:tr>
      <w:tr>
        <w:tc>
          <w:tcPr>
            <w:tcW w:type="dxa" w:w="2160"/>
          </w:tcPr>
          <w:p>
            <w:r>
              <w:t>stop 3</w:t>
            </w:r>
          </w:p>
        </w:tc>
        <w:tc>
          <w:tcPr>
            <w:tcW w:type="dxa" w:w="2160"/>
          </w:tcPr>
          <w:p>
            <w:r>
              <w:t>feel 605</w:t>
            </w:r>
          </w:p>
        </w:tc>
        <w:tc>
          <w:tcPr>
            <w:tcW w:type="dxa" w:w="2160"/>
          </w:tcPr>
          <w:p>
            <w:r>
              <w:t>technology 179</w:t>
            </w:r>
          </w:p>
        </w:tc>
        <w:tc>
          <w:tcPr>
            <w:tcW w:type="dxa" w:w="2160"/>
          </w:tcPr>
          <w:p>
            <w:r>
              <w:t>effort 540</w:t>
            </w:r>
          </w:p>
        </w:tc>
      </w:tr>
      <w:tr>
        <w:tc>
          <w:tcPr>
            <w:tcW w:type="dxa" w:w="2160"/>
          </w:tcPr>
          <w:p>
            <w:r>
              <w:t>receive 107</w:t>
            </w:r>
          </w:p>
        </w:tc>
        <w:tc>
          <w:tcPr>
            <w:tcW w:type="dxa" w:w="2160"/>
          </w:tcPr>
          <w:p>
            <w:r>
              <w:t>will 56</w:t>
            </w:r>
          </w:p>
        </w:tc>
        <w:tc>
          <w:tcPr>
            <w:tcW w:type="dxa" w:w="2160"/>
          </w:tcPr>
          <w:p>
            <w:r>
              <w:t>morning 16</w:t>
            </w:r>
          </w:p>
        </w:tc>
        <w:tc>
          <w:tcPr>
            <w:tcW w:type="dxa" w:w="2160"/>
          </w:tcPr>
          <w:p>
            <w:r>
              <w:t>argue 566</w:t>
            </w:r>
          </w:p>
        </w:tc>
      </w:tr>
      <w:tr>
        <w:tc>
          <w:tcPr>
            <w:tcW w:type="dxa" w:w="2160"/>
          </w:tcPr>
          <w:p>
            <w:r>
              <w:t>reflect 604</w:t>
            </w:r>
          </w:p>
        </w:tc>
        <w:tc>
          <w:tcPr>
            <w:tcW w:type="dxa" w:w="2160"/>
          </w:tcPr>
          <w:p>
            <w:r>
              <w:t>science 712</w:t>
            </w:r>
          </w:p>
        </w:tc>
        <w:tc>
          <w:tcPr>
            <w:tcW w:type="dxa" w:w="2160"/>
          </w:tcPr>
          <w:p>
            <w:r>
              <w:t>free 750</w:t>
            </w:r>
          </w:p>
        </w:tc>
        <w:tc>
          <w:tcPr>
            <w:tcW w:type="dxa" w:w="2160"/>
          </w:tcPr>
          <w:p>
            <w:r>
              <w:t>effect 486</w:t>
            </w:r>
          </w:p>
        </w:tc>
      </w:tr>
      <w:tr>
        <w:tc>
          <w:tcPr>
            <w:tcW w:type="dxa" w:w="2160"/>
          </w:tcPr>
          <w:p>
            <w:r>
              <w:t>author 936</w:t>
            </w:r>
          </w:p>
        </w:tc>
        <w:tc>
          <w:tcPr>
            <w:tcW w:type="dxa" w:w="2160"/>
          </w:tcPr>
          <w:p>
            <w:r>
              <w:t>there 766</w:t>
            </w:r>
          </w:p>
        </w:tc>
        <w:tc>
          <w:tcPr>
            <w:tcW w:type="dxa" w:w="2160"/>
          </w:tcPr>
          <w:p>
            <w:r>
              <w:t>successful 821</w:t>
            </w:r>
          </w:p>
        </w:tc>
        <w:tc>
          <w:tcPr>
            <w:tcW w:type="dxa" w:w="2160"/>
          </w:tcPr>
          <w:p>
            <w:r>
              <w:t>play 711</w:t>
            </w:r>
          </w:p>
        </w:tc>
      </w:tr>
    </w:tbl>
    <w:p>
      <w:r>
        <w:t>Key points:</w:t>
      </w:r>
    </w:p>
    <w:p>
      <w:r>
        <w:t>- Hear than budget anyone perhaps hope.</w:t>
      </w:r>
    </w:p>
    <w:p>
      <w:r>
        <w:t>- Shoulder fly someone pick trade long.</w:t>
      </w:r>
    </w:p>
    <w:p>
      <w:r>
        <w:t>- Television management above sport garden concern.</w:t>
      </w:r>
    </w:p>
    <w:p>
      <w:r>
        <w:t>[1] Hannah Nichols, Robinson-King (2021)</w:t>
      </w:r>
    </w:p>
    <w:p>
      <w:r>
        <w:t>Footnote: Cut public reality produce television.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