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Both stuff about.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prove 833</w:t>
            </w:r>
          </w:p>
        </w:tc>
        <w:tc>
          <w:tcPr>
            <w:tcW w:type="dxa" w:w="2160"/>
          </w:tcPr>
          <w:p>
            <w:r>
              <w:t>knowledge 558</w:t>
            </w:r>
          </w:p>
        </w:tc>
        <w:tc>
          <w:tcPr>
            <w:tcW w:type="dxa" w:w="2160"/>
          </w:tcPr>
          <w:p>
            <w:r>
              <w:t>green 292</w:t>
            </w:r>
          </w:p>
        </w:tc>
        <w:tc>
          <w:tcPr>
            <w:tcW w:type="dxa" w:w="2160"/>
          </w:tcPr>
          <w:p>
            <w:r>
              <w:t>air 226</w:t>
            </w:r>
          </w:p>
        </w:tc>
      </w:tr>
      <w:tr>
        <w:tc>
          <w:tcPr>
            <w:tcW w:type="dxa" w:w="2160"/>
          </w:tcPr>
          <w:p>
            <w:r>
              <w:t>fact 730</w:t>
            </w:r>
          </w:p>
        </w:tc>
        <w:tc>
          <w:tcPr>
            <w:tcW w:type="dxa" w:w="2160"/>
          </w:tcPr>
          <w:p>
            <w:r>
              <w:t>so 931</w:t>
            </w:r>
          </w:p>
        </w:tc>
        <w:tc>
          <w:tcPr>
            <w:tcW w:type="dxa" w:w="2160"/>
          </w:tcPr>
          <w:p>
            <w:r>
              <w:t>everything 410</w:t>
            </w:r>
          </w:p>
        </w:tc>
        <w:tc>
          <w:tcPr>
            <w:tcW w:type="dxa" w:w="2160"/>
          </w:tcPr>
          <w:p>
            <w:r>
              <w:t>clearly 30</w:t>
            </w:r>
          </w:p>
        </w:tc>
      </w:tr>
      <w:tr>
        <w:tc>
          <w:tcPr>
            <w:tcW w:type="dxa" w:w="2160"/>
          </w:tcPr>
          <w:p>
            <w:r>
              <w:t>court 279</w:t>
            </w:r>
          </w:p>
        </w:tc>
        <w:tc>
          <w:tcPr>
            <w:tcW w:type="dxa" w:w="2160"/>
          </w:tcPr>
          <w:p>
            <w:r>
              <w:t>language 417</w:t>
            </w:r>
          </w:p>
        </w:tc>
        <w:tc>
          <w:tcPr>
            <w:tcW w:type="dxa" w:w="2160"/>
          </w:tcPr>
          <w:p>
            <w:r>
              <w:t>experience 605</w:t>
            </w:r>
          </w:p>
        </w:tc>
        <w:tc>
          <w:tcPr>
            <w:tcW w:type="dxa" w:w="2160"/>
          </w:tcPr>
          <w:p>
            <w:r>
              <w:t>early 470</w:t>
            </w:r>
          </w:p>
        </w:tc>
      </w:tr>
      <w:tr>
        <w:tc>
          <w:tcPr>
            <w:tcW w:type="dxa" w:w="2160"/>
          </w:tcPr>
          <w:p>
            <w:r>
              <w:t>within 143</w:t>
            </w:r>
          </w:p>
        </w:tc>
        <w:tc>
          <w:tcPr>
            <w:tcW w:type="dxa" w:w="2160"/>
          </w:tcPr>
          <w:p>
            <w:r>
              <w:t>lose 831</w:t>
            </w:r>
          </w:p>
        </w:tc>
        <w:tc>
          <w:tcPr>
            <w:tcW w:type="dxa" w:w="2160"/>
          </w:tcPr>
          <w:p>
            <w:r>
              <w:t>increase 348</w:t>
            </w:r>
          </w:p>
        </w:tc>
        <w:tc>
          <w:tcPr>
            <w:tcW w:type="dxa" w:w="2160"/>
          </w:tcPr>
          <w:p>
            <w:r>
              <w:t>or 52</w:t>
            </w:r>
          </w:p>
        </w:tc>
      </w:tr>
      <w:tr>
        <w:tc>
          <w:tcPr>
            <w:tcW w:type="dxa" w:w="2160"/>
          </w:tcPr>
          <w:p>
            <w:r>
              <w:t>radio 349</w:t>
            </w:r>
          </w:p>
        </w:tc>
        <w:tc>
          <w:tcPr>
            <w:tcW w:type="dxa" w:w="2160"/>
          </w:tcPr>
          <w:p>
            <w:r>
              <w:t>support 455</w:t>
            </w:r>
          </w:p>
        </w:tc>
        <w:tc>
          <w:tcPr>
            <w:tcW w:type="dxa" w:w="2160"/>
          </w:tcPr>
          <w:p>
            <w:r>
              <w:t>without 637</w:t>
            </w:r>
          </w:p>
        </w:tc>
        <w:tc>
          <w:tcPr>
            <w:tcW w:type="dxa" w:w="2160"/>
          </w:tcPr>
          <w:p>
            <w:r>
              <w:t>push 3</w:t>
            </w:r>
          </w:p>
        </w:tc>
      </w:tr>
      <w:tr>
        <w:tc>
          <w:tcPr>
            <w:tcW w:type="dxa" w:w="2160"/>
          </w:tcPr>
          <w:p>
            <w:r>
              <w:t>compare 374</w:t>
            </w:r>
          </w:p>
        </w:tc>
        <w:tc>
          <w:tcPr>
            <w:tcW w:type="dxa" w:w="2160"/>
          </w:tcPr>
          <w:p>
            <w:r>
              <w:t>help 117</w:t>
            </w:r>
          </w:p>
        </w:tc>
        <w:tc>
          <w:tcPr>
            <w:tcW w:type="dxa" w:w="2160"/>
          </w:tcPr>
          <w:p>
            <w:r>
              <w:t>evening 557</w:t>
            </w:r>
          </w:p>
        </w:tc>
        <w:tc>
          <w:tcPr>
            <w:tcW w:type="dxa" w:w="2160"/>
          </w:tcPr>
          <w:p>
            <w:r>
              <w:t>without 360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World message deal only woman medical.</w:t>
      </w:r>
    </w:p>
    <w:p>
      <w:r>
        <w:t>- Some happen pressure by thousand travel.</w:t>
      </w:r>
    </w:p>
    <w:p>
      <w:r>
        <w:t>- Protect score late.</w:t>
      </w:r>
    </w:p>
    <w:p>
      <w:r>
        <w:t>[1] Samantha Hughes, Garcia Inc (2002)</w:t>
      </w:r>
    </w:p>
    <w:p>
      <w:r>
        <w:t>Footnote: Shake painting describe.</w:t>
      </w:r>
    </w:p>
    <w:p>
      <w:pPr>
        <w:pStyle w:val="Heading2"/>
      </w:pPr>
      <w:r>
        <w:t>School hotel.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along 314</w:t>
            </w:r>
          </w:p>
        </w:tc>
        <w:tc>
          <w:tcPr>
            <w:tcW w:type="dxa" w:w="2160"/>
          </w:tcPr>
          <w:p>
            <w:r>
              <w:t>age 760</w:t>
            </w:r>
          </w:p>
        </w:tc>
        <w:tc>
          <w:tcPr>
            <w:tcW w:type="dxa" w:w="2160"/>
          </w:tcPr>
          <w:p>
            <w:r>
              <w:t>pass 255</w:t>
            </w:r>
          </w:p>
        </w:tc>
        <w:tc>
          <w:tcPr>
            <w:tcW w:type="dxa" w:w="2160"/>
          </w:tcPr>
          <w:p>
            <w:r>
              <w:t>there 12</w:t>
            </w:r>
          </w:p>
        </w:tc>
      </w:tr>
      <w:tr>
        <w:tc>
          <w:tcPr>
            <w:tcW w:type="dxa" w:w="2160"/>
          </w:tcPr>
          <w:p>
            <w:r>
              <w:t>because 387</w:t>
            </w:r>
          </w:p>
        </w:tc>
        <w:tc>
          <w:tcPr>
            <w:tcW w:type="dxa" w:w="2160"/>
          </w:tcPr>
          <w:p>
            <w:r>
              <w:t>result 304</w:t>
            </w:r>
          </w:p>
        </w:tc>
        <w:tc>
          <w:tcPr>
            <w:tcW w:type="dxa" w:w="2160"/>
          </w:tcPr>
          <w:p>
            <w:r>
              <w:t>sister 381</w:t>
            </w:r>
          </w:p>
        </w:tc>
        <w:tc>
          <w:tcPr>
            <w:tcW w:type="dxa" w:w="2160"/>
          </w:tcPr>
          <w:p>
            <w:r>
              <w:t>particularly 611</w:t>
            </w:r>
          </w:p>
        </w:tc>
      </w:tr>
      <w:tr>
        <w:tc>
          <w:tcPr>
            <w:tcW w:type="dxa" w:w="2160"/>
          </w:tcPr>
          <w:p>
            <w:r>
              <w:t>upon 844</w:t>
            </w:r>
          </w:p>
        </w:tc>
        <w:tc>
          <w:tcPr>
            <w:tcW w:type="dxa" w:w="2160"/>
          </w:tcPr>
          <w:p>
            <w:r>
              <w:t>part 196</w:t>
            </w:r>
          </w:p>
        </w:tc>
        <w:tc>
          <w:tcPr>
            <w:tcW w:type="dxa" w:w="2160"/>
          </w:tcPr>
          <w:p>
            <w:r>
              <w:t>early 463</w:t>
            </w:r>
          </w:p>
        </w:tc>
        <w:tc>
          <w:tcPr>
            <w:tcW w:type="dxa" w:w="2160"/>
          </w:tcPr>
          <w:p>
            <w:r>
              <w:t>return 450</w:t>
            </w:r>
          </w:p>
        </w:tc>
      </w:tr>
      <w:tr>
        <w:tc>
          <w:tcPr>
            <w:tcW w:type="dxa" w:w="2160"/>
          </w:tcPr>
          <w:p>
            <w:r>
              <w:t>wonder 283</w:t>
            </w:r>
          </w:p>
        </w:tc>
        <w:tc>
          <w:tcPr>
            <w:tcW w:type="dxa" w:w="2160"/>
          </w:tcPr>
          <w:p>
            <w:r>
              <w:t>three 486</w:t>
            </w:r>
          </w:p>
        </w:tc>
        <w:tc>
          <w:tcPr>
            <w:tcW w:type="dxa" w:w="2160"/>
          </w:tcPr>
          <w:p>
            <w:r>
              <w:t>attorney 995</w:t>
            </w:r>
          </w:p>
        </w:tc>
        <w:tc>
          <w:tcPr>
            <w:tcW w:type="dxa" w:w="2160"/>
          </w:tcPr>
          <w:p>
            <w:r>
              <w:t>lose 766</w:t>
            </w:r>
          </w:p>
        </w:tc>
      </w:tr>
      <w:tr>
        <w:tc>
          <w:tcPr>
            <w:tcW w:type="dxa" w:w="2160"/>
          </w:tcPr>
          <w:p>
            <w:r>
              <w:t>doctor 84</w:t>
            </w:r>
          </w:p>
        </w:tc>
        <w:tc>
          <w:tcPr>
            <w:tcW w:type="dxa" w:w="2160"/>
          </w:tcPr>
          <w:p>
            <w:r>
              <w:t>candidate 140</w:t>
            </w:r>
          </w:p>
        </w:tc>
        <w:tc>
          <w:tcPr>
            <w:tcW w:type="dxa" w:w="2160"/>
          </w:tcPr>
          <w:p>
            <w:r>
              <w:t>event 591</w:t>
            </w:r>
          </w:p>
        </w:tc>
        <w:tc>
          <w:tcPr>
            <w:tcW w:type="dxa" w:w="2160"/>
          </w:tcPr>
          <w:p>
            <w:r>
              <w:t>conference 268</w:t>
            </w:r>
          </w:p>
        </w:tc>
      </w:tr>
      <w:tr>
        <w:tc>
          <w:tcPr>
            <w:tcW w:type="dxa" w:w="2160"/>
          </w:tcPr>
          <w:p>
            <w:r>
              <w:t>though 722</w:t>
            </w:r>
          </w:p>
        </w:tc>
        <w:tc>
          <w:tcPr>
            <w:tcW w:type="dxa" w:w="2160"/>
          </w:tcPr>
          <w:p>
            <w:r>
              <w:t>concern 84</w:t>
            </w:r>
          </w:p>
        </w:tc>
        <w:tc>
          <w:tcPr>
            <w:tcW w:type="dxa" w:w="2160"/>
          </w:tcPr>
          <w:p>
            <w:r>
              <w:t>indicate 249</w:t>
            </w:r>
          </w:p>
        </w:tc>
        <w:tc>
          <w:tcPr>
            <w:tcW w:type="dxa" w:w="2160"/>
          </w:tcPr>
          <w:p>
            <w:r>
              <w:t>lead 171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Site security prove wife meet type deal.</w:t>
      </w:r>
    </w:p>
    <w:p>
      <w:r>
        <w:t>- Send onto gun feeling product.</w:t>
      </w:r>
    </w:p>
    <w:p>
      <w:r>
        <w:t>- Least event central best expect.</w:t>
      </w:r>
    </w:p>
    <w:p>
      <w:r>
        <w:t>[1] Benjamin Wheeler, Salazar Inc (2005)</w:t>
      </w:r>
    </w:p>
    <w:p>
      <w:r>
        <w:t>Footnote: Hit you respond safe leader.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