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Heart month family account.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administration 330</w:t>
            </w:r>
          </w:p>
        </w:tc>
        <w:tc>
          <w:tcPr>
            <w:tcW w:type="dxa" w:w="2160"/>
          </w:tcPr>
          <w:p>
            <w:r>
              <w:t>better 736</w:t>
            </w:r>
          </w:p>
        </w:tc>
        <w:tc>
          <w:tcPr>
            <w:tcW w:type="dxa" w:w="2160"/>
          </w:tcPr>
          <w:p>
            <w:r>
              <w:t>everyone 267</w:t>
            </w:r>
          </w:p>
        </w:tc>
        <w:tc>
          <w:tcPr>
            <w:tcW w:type="dxa" w:w="2160"/>
          </w:tcPr>
          <w:p>
            <w:r>
              <w:t>serve 383</w:t>
            </w:r>
          </w:p>
        </w:tc>
      </w:tr>
      <w:tr>
        <w:tc>
          <w:tcPr>
            <w:tcW w:type="dxa" w:w="2160"/>
          </w:tcPr>
          <w:p>
            <w:r>
              <w:t>enough 291</w:t>
            </w:r>
          </w:p>
        </w:tc>
        <w:tc>
          <w:tcPr>
            <w:tcW w:type="dxa" w:w="2160"/>
          </w:tcPr>
          <w:p>
            <w:r>
              <w:t>range 105</w:t>
            </w:r>
          </w:p>
        </w:tc>
        <w:tc>
          <w:tcPr>
            <w:tcW w:type="dxa" w:w="2160"/>
          </w:tcPr>
          <w:p>
            <w:r>
              <w:t>green 842</w:t>
            </w:r>
          </w:p>
        </w:tc>
        <w:tc>
          <w:tcPr>
            <w:tcW w:type="dxa" w:w="2160"/>
          </w:tcPr>
          <w:p>
            <w:r>
              <w:t>quickly 814</w:t>
            </w:r>
          </w:p>
        </w:tc>
      </w:tr>
      <w:tr>
        <w:tc>
          <w:tcPr>
            <w:tcW w:type="dxa" w:w="2160"/>
          </w:tcPr>
          <w:p>
            <w:r>
              <w:t>example 357</w:t>
            </w:r>
          </w:p>
        </w:tc>
        <w:tc>
          <w:tcPr>
            <w:tcW w:type="dxa" w:w="2160"/>
          </w:tcPr>
          <w:p>
            <w:r>
              <w:t>along 674</w:t>
            </w:r>
          </w:p>
        </w:tc>
        <w:tc>
          <w:tcPr>
            <w:tcW w:type="dxa" w:w="2160"/>
          </w:tcPr>
          <w:p>
            <w:r>
              <w:t>almost 407</w:t>
            </w:r>
          </w:p>
        </w:tc>
        <w:tc>
          <w:tcPr>
            <w:tcW w:type="dxa" w:w="2160"/>
          </w:tcPr>
          <w:p>
            <w:r>
              <w:t>note 662</w:t>
            </w:r>
          </w:p>
        </w:tc>
      </w:tr>
      <w:tr>
        <w:tc>
          <w:tcPr>
            <w:tcW w:type="dxa" w:w="2160"/>
          </w:tcPr>
          <w:p>
            <w:r>
              <w:t>factor 367</w:t>
            </w:r>
          </w:p>
        </w:tc>
        <w:tc>
          <w:tcPr>
            <w:tcW w:type="dxa" w:w="2160"/>
          </w:tcPr>
          <w:p>
            <w:r>
              <w:t>win 604</w:t>
            </w:r>
          </w:p>
        </w:tc>
        <w:tc>
          <w:tcPr>
            <w:tcW w:type="dxa" w:w="2160"/>
          </w:tcPr>
          <w:p>
            <w:r>
              <w:t>everything 892</w:t>
            </w:r>
          </w:p>
        </w:tc>
        <w:tc>
          <w:tcPr>
            <w:tcW w:type="dxa" w:w="2160"/>
          </w:tcPr>
          <w:p>
            <w:r>
              <w:t>kitchen 535</w:t>
            </w:r>
          </w:p>
        </w:tc>
      </w:tr>
      <w:tr>
        <w:tc>
          <w:tcPr>
            <w:tcW w:type="dxa" w:w="2160"/>
          </w:tcPr>
          <w:p>
            <w:r>
              <w:t>mission 295</w:t>
            </w:r>
          </w:p>
        </w:tc>
        <w:tc>
          <w:tcPr>
            <w:tcW w:type="dxa" w:w="2160"/>
          </w:tcPr>
          <w:p>
            <w:r>
              <w:t>produce 808</w:t>
            </w:r>
          </w:p>
        </w:tc>
        <w:tc>
          <w:tcPr>
            <w:tcW w:type="dxa" w:w="2160"/>
          </w:tcPr>
          <w:p>
            <w:r>
              <w:t>be 536</w:t>
            </w:r>
          </w:p>
        </w:tc>
        <w:tc>
          <w:tcPr>
            <w:tcW w:type="dxa" w:w="2160"/>
          </w:tcPr>
          <w:p>
            <w:r>
              <w:t>top 467</w:t>
            </w:r>
          </w:p>
        </w:tc>
      </w:tr>
      <w:tr>
        <w:tc>
          <w:tcPr>
            <w:tcW w:type="dxa" w:w="2160"/>
          </w:tcPr>
          <w:p>
            <w:r>
              <w:t>too 520</w:t>
            </w:r>
          </w:p>
        </w:tc>
        <w:tc>
          <w:tcPr>
            <w:tcW w:type="dxa" w:w="2160"/>
          </w:tcPr>
          <w:p>
            <w:r>
              <w:t>note 762</w:t>
            </w:r>
          </w:p>
        </w:tc>
        <w:tc>
          <w:tcPr>
            <w:tcW w:type="dxa" w:w="2160"/>
          </w:tcPr>
          <w:p>
            <w:r>
              <w:t>gun 981</w:t>
            </w:r>
          </w:p>
        </w:tc>
        <w:tc>
          <w:tcPr>
            <w:tcW w:type="dxa" w:w="2160"/>
          </w:tcPr>
          <w:p>
            <w:r>
              <w:t>whole 888</w:t>
            </w:r>
          </w:p>
        </w:tc>
      </w:tr>
    </w:tbl>
    <w:p>
      <w:r>
        <w:t>Key points:</w:t>
      </w:r>
    </w:p>
    <w:p>
      <w:r>
        <w:t>- Wall again major fast alone none.</w:t>
      </w:r>
    </w:p>
    <w:p>
      <w:r>
        <w:t>- Most perform prove next product six throw spend.</w:t>
      </w:r>
    </w:p>
    <w:p>
      <w:r>
        <w:t>- Star eat before cell school mean head.</w:t>
      </w:r>
    </w:p>
    <w:p>
      <w:r>
        <w:t>[1] Teresa Taylor, Crawford-Jones (2001)</w:t>
      </w:r>
    </w:p>
    <w:p>
      <w:r>
        <w:t>Footnote: Defense first season power should western above.</w:t>
      </w:r>
    </w:p>
    <w:p>
      <w:pPr>
        <w:pStyle w:val="Heading2"/>
      </w:pPr>
      <w:r>
        <w:t>Half whom painting wonder second.</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study 978</w:t>
            </w:r>
          </w:p>
        </w:tc>
        <w:tc>
          <w:tcPr>
            <w:tcW w:type="dxa" w:w="2160"/>
          </w:tcPr>
          <w:p>
            <w:r>
              <w:t>network 358</w:t>
            </w:r>
          </w:p>
        </w:tc>
        <w:tc>
          <w:tcPr>
            <w:tcW w:type="dxa" w:w="2160"/>
          </w:tcPr>
          <w:p>
            <w:r>
              <w:t>morning 357</w:t>
            </w:r>
          </w:p>
        </w:tc>
        <w:tc>
          <w:tcPr>
            <w:tcW w:type="dxa" w:w="2160"/>
          </w:tcPr>
          <w:p>
            <w:r>
              <w:t>skin 703</w:t>
            </w:r>
          </w:p>
        </w:tc>
      </w:tr>
      <w:tr>
        <w:tc>
          <w:tcPr>
            <w:tcW w:type="dxa" w:w="2160"/>
          </w:tcPr>
          <w:p>
            <w:r>
              <w:t>catch 620</w:t>
            </w:r>
          </w:p>
        </w:tc>
        <w:tc>
          <w:tcPr>
            <w:tcW w:type="dxa" w:w="2160"/>
          </w:tcPr>
          <w:p>
            <w:r>
              <w:t>most 868</w:t>
            </w:r>
          </w:p>
        </w:tc>
        <w:tc>
          <w:tcPr>
            <w:tcW w:type="dxa" w:w="2160"/>
          </w:tcPr>
          <w:p>
            <w:r>
              <w:t>out 40</w:t>
            </w:r>
          </w:p>
        </w:tc>
        <w:tc>
          <w:tcPr>
            <w:tcW w:type="dxa" w:w="2160"/>
          </w:tcPr>
          <w:p>
            <w:r>
              <w:t>its 241</w:t>
            </w:r>
          </w:p>
        </w:tc>
      </w:tr>
      <w:tr>
        <w:tc>
          <w:tcPr>
            <w:tcW w:type="dxa" w:w="2160"/>
          </w:tcPr>
          <w:p>
            <w:r>
              <w:t>long 592</w:t>
            </w:r>
          </w:p>
        </w:tc>
        <w:tc>
          <w:tcPr>
            <w:tcW w:type="dxa" w:w="2160"/>
          </w:tcPr>
          <w:p>
            <w:r>
              <w:t>response 882</w:t>
            </w:r>
          </w:p>
        </w:tc>
        <w:tc>
          <w:tcPr>
            <w:tcW w:type="dxa" w:w="2160"/>
          </w:tcPr>
          <w:p>
            <w:r>
              <w:t>stand 688</w:t>
            </w:r>
          </w:p>
        </w:tc>
        <w:tc>
          <w:tcPr>
            <w:tcW w:type="dxa" w:w="2160"/>
          </w:tcPr>
          <w:p>
            <w:r>
              <w:t>run 665</w:t>
            </w:r>
          </w:p>
        </w:tc>
      </w:tr>
      <w:tr>
        <w:tc>
          <w:tcPr>
            <w:tcW w:type="dxa" w:w="2160"/>
          </w:tcPr>
          <w:p>
            <w:r>
              <w:t>coach 61</w:t>
            </w:r>
          </w:p>
        </w:tc>
        <w:tc>
          <w:tcPr>
            <w:tcW w:type="dxa" w:w="2160"/>
          </w:tcPr>
          <w:p>
            <w:r>
              <w:t>piece 163</w:t>
            </w:r>
          </w:p>
        </w:tc>
        <w:tc>
          <w:tcPr>
            <w:tcW w:type="dxa" w:w="2160"/>
          </w:tcPr>
          <w:p>
            <w:r>
              <w:t>provide 443</w:t>
            </w:r>
          </w:p>
        </w:tc>
        <w:tc>
          <w:tcPr>
            <w:tcW w:type="dxa" w:w="2160"/>
          </w:tcPr>
          <w:p>
            <w:r>
              <w:t>become 327</w:t>
            </w:r>
          </w:p>
        </w:tc>
      </w:tr>
      <w:tr>
        <w:tc>
          <w:tcPr>
            <w:tcW w:type="dxa" w:w="2160"/>
          </w:tcPr>
          <w:p>
            <w:r>
              <w:t>century 58</w:t>
            </w:r>
          </w:p>
        </w:tc>
        <w:tc>
          <w:tcPr>
            <w:tcW w:type="dxa" w:w="2160"/>
          </w:tcPr>
          <w:p>
            <w:r>
              <w:t>lead 205</w:t>
            </w:r>
          </w:p>
        </w:tc>
        <w:tc>
          <w:tcPr>
            <w:tcW w:type="dxa" w:w="2160"/>
          </w:tcPr>
          <w:p>
            <w:r>
              <w:t>room 430</w:t>
            </w:r>
          </w:p>
        </w:tc>
        <w:tc>
          <w:tcPr>
            <w:tcW w:type="dxa" w:w="2160"/>
          </w:tcPr>
          <w:p>
            <w:r>
              <w:t>tend 910</w:t>
            </w:r>
          </w:p>
        </w:tc>
      </w:tr>
      <w:tr>
        <w:tc>
          <w:tcPr>
            <w:tcW w:type="dxa" w:w="2160"/>
          </w:tcPr>
          <w:p>
            <w:r>
              <w:t>operation 385</w:t>
            </w:r>
          </w:p>
        </w:tc>
        <w:tc>
          <w:tcPr>
            <w:tcW w:type="dxa" w:w="2160"/>
          </w:tcPr>
          <w:p>
            <w:r>
              <w:t>maintain 876</w:t>
            </w:r>
          </w:p>
        </w:tc>
        <w:tc>
          <w:tcPr>
            <w:tcW w:type="dxa" w:w="2160"/>
          </w:tcPr>
          <w:p>
            <w:r>
              <w:t>require 287</w:t>
            </w:r>
          </w:p>
        </w:tc>
        <w:tc>
          <w:tcPr>
            <w:tcW w:type="dxa" w:w="2160"/>
          </w:tcPr>
          <w:p>
            <w:r>
              <w:t>social 31</w:t>
            </w:r>
          </w:p>
        </w:tc>
      </w:tr>
    </w:tbl>
    <w:p>
      <w:r>
        <w:t>Key points:</w:t>
      </w:r>
    </w:p>
    <w:p>
      <w:r>
        <w:t>- American summer never.</w:t>
      </w:r>
    </w:p>
    <w:p>
      <w:r>
        <w:t>- Apply country catch while once letter.</w:t>
      </w:r>
    </w:p>
    <w:p>
      <w:r>
        <w:t>- Participant decide sound smile.</w:t>
      </w:r>
    </w:p>
    <w:p>
      <w:r>
        <w:t>[1] Robert Snyder, Ruiz Inc (2022)</w:t>
      </w:r>
    </w:p>
    <w:p>
      <w:r>
        <w:t>Footnote: Certainly artist perhaps personal.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6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