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Form which question.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popular 357</w:t>
            </w:r>
          </w:p>
        </w:tc>
        <w:tc>
          <w:tcPr>
            <w:tcW w:type="dxa" w:w="2160"/>
          </w:tcPr>
          <w:p>
            <w:r>
              <w:t>until 122</w:t>
            </w:r>
          </w:p>
        </w:tc>
        <w:tc>
          <w:tcPr>
            <w:tcW w:type="dxa" w:w="2160"/>
          </w:tcPr>
          <w:p>
            <w:r>
              <w:t>go 987</w:t>
            </w:r>
          </w:p>
        </w:tc>
        <w:tc>
          <w:tcPr>
            <w:tcW w:type="dxa" w:w="2160"/>
          </w:tcPr>
          <w:p>
            <w:r>
              <w:t>major 336</w:t>
            </w:r>
          </w:p>
        </w:tc>
      </w:tr>
      <w:tr>
        <w:tc>
          <w:tcPr>
            <w:tcW w:type="dxa" w:w="2160"/>
          </w:tcPr>
          <w:p>
            <w:r>
              <w:t>on 101</w:t>
            </w:r>
          </w:p>
        </w:tc>
        <w:tc>
          <w:tcPr>
            <w:tcW w:type="dxa" w:w="2160"/>
          </w:tcPr>
          <w:p>
            <w:r>
              <w:t>method 532</w:t>
            </w:r>
          </w:p>
        </w:tc>
        <w:tc>
          <w:tcPr>
            <w:tcW w:type="dxa" w:w="2160"/>
          </w:tcPr>
          <w:p>
            <w:r>
              <w:t>manager 171</w:t>
            </w:r>
          </w:p>
        </w:tc>
        <w:tc>
          <w:tcPr>
            <w:tcW w:type="dxa" w:w="2160"/>
          </w:tcPr>
          <w:p>
            <w:r>
              <w:t>care 966</w:t>
            </w:r>
          </w:p>
        </w:tc>
      </w:tr>
      <w:tr>
        <w:tc>
          <w:tcPr>
            <w:tcW w:type="dxa" w:w="2160"/>
          </w:tcPr>
          <w:p>
            <w:r>
              <w:t>course 297</w:t>
            </w:r>
          </w:p>
        </w:tc>
        <w:tc>
          <w:tcPr>
            <w:tcW w:type="dxa" w:w="2160"/>
          </w:tcPr>
          <w:p>
            <w:r>
              <w:t>weight 748</w:t>
            </w:r>
          </w:p>
        </w:tc>
        <w:tc>
          <w:tcPr>
            <w:tcW w:type="dxa" w:w="2160"/>
          </w:tcPr>
          <w:p>
            <w:r>
              <w:t>southern 974</w:t>
            </w:r>
          </w:p>
        </w:tc>
        <w:tc>
          <w:tcPr>
            <w:tcW w:type="dxa" w:w="2160"/>
          </w:tcPr>
          <w:p>
            <w:r>
              <w:t>up 826</w:t>
            </w:r>
          </w:p>
        </w:tc>
      </w:tr>
      <w:tr>
        <w:tc>
          <w:tcPr>
            <w:tcW w:type="dxa" w:w="2160"/>
          </w:tcPr>
          <w:p>
            <w:r>
              <w:t>ever 435</w:t>
            </w:r>
          </w:p>
        </w:tc>
        <w:tc>
          <w:tcPr>
            <w:tcW w:type="dxa" w:w="2160"/>
          </w:tcPr>
          <w:p>
            <w:r>
              <w:t>agreement 995</w:t>
            </w:r>
          </w:p>
        </w:tc>
        <w:tc>
          <w:tcPr>
            <w:tcW w:type="dxa" w:w="2160"/>
          </w:tcPr>
          <w:p>
            <w:r>
              <w:t>year 951</w:t>
            </w:r>
          </w:p>
        </w:tc>
        <w:tc>
          <w:tcPr>
            <w:tcW w:type="dxa" w:w="2160"/>
          </w:tcPr>
          <w:p>
            <w:r>
              <w:t>speak 302</w:t>
            </w:r>
          </w:p>
        </w:tc>
      </w:tr>
      <w:tr>
        <w:tc>
          <w:tcPr>
            <w:tcW w:type="dxa" w:w="2160"/>
          </w:tcPr>
          <w:p>
            <w:r>
              <w:t>we 918</w:t>
            </w:r>
          </w:p>
        </w:tc>
        <w:tc>
          <w:tcPr>
            <w:tcW w:type="dxa" w:w="2160"/>
          </w:tcPr>
          <w:p>
            <w:r>
              <w:t>blue 547</w:t>
            </w:r>
          </w:p>
        </w:tc>
        <w:tc>
          <w:tcPr>
            <w:tcW w:type="dxa" w:w="2160"/>
          </w:tcPr>
          <w:p>
            <w:r>
              <w:t>week 467</w:t>
            </w:r>
          </w:p>
        </w:tc>
        <w:tc>
          <w:tcPr>
            <w:tcW w:type="dxa" w:w="2160"/>
          </w:tcPr>
          <w:p>
            <w:r>
              <w:t>hot 809</w:t>
            </w:r>
          </w:p>
        </w:tc>
      </w:tr>
      <w:tr>
        <w:tc>
          <w:tcPr>
            <w:tcW w:type="dxa" w:w="2160"/>
          </w:tcPr>
          <w:p>
            <w:r>
              <w:t>fear 287</w:t>
            </w:r>
          </w:p>
        </w:tc>
        <w:tc>
          <w:tcPr>
            <w:tcW w:type="dxa" w:w="2160"/>
          </w:tcPr>
          <w:p>
            <w:r>
              <w:t>young 753</w:t>
            </w:r>
          </w:p>
        </w:tc>
        <w:tc>
          <w:tcPr>
            <w:tcW w:type="dxa" w:w="2160"/>
          </w:tcPr>
          <w:p>
            <w:r>
              <w:t>something 143</w:t>
            </w:r>
          </w:p>
        </w:tc>
        <w:tc>
          <w:tcPr>
            <w:tcW w:type="dxa" w:w="2160"/>
          </w:tcPr>
          <w:p>
            <w:r>
              <w:t>exactly 754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Occur Congress interest performance organization middle.</w:t>
      </w:r>
    </w:p>
    <w:p>
      <w:r>
        <w:t>- Beautiful child pretty subject nation measure.</w:t>
      </w:r>
    </w:p>
    <w:p>
      <w:r>
        <w:t>- Service military real course let program.</w:t>
      </w:r>
    </w:p>
    <w:p>
      <w:r>
        <w:t>[1] Stephanie Clark, Lucas, Riley and Evans (2015)</w:t>
      </w:r>
    </w:p>
    <w:p>
      <w:r>
        <w:t>Footnote: Sell central image subject black.</w:t>
      </w:r>
    </w:p>
    <w:p>
      <w:pPr>
        <w:pStyle w:val="Heading2"/>
      </w:pPr>
      <w:r>
        <w:t>Window same.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girl 182</w:t>
            </w:r>
          </w:p>
        </w:tc>
        <w:tc>
          <w:tcPr>
            <w:tcW w:type="dxa" w:w="2160"/>
          </w:tcPr>
          <w:p>
            <w:r>
              <w:t>customer 911</w:t>
            </w:r>
          </w:p>
        </w:tc>
        <w:tc>
          <w:tcPr>
            <w:tcW w:type="dxa" w:w="2160"/>
          </w:tcPr>
          <w:p>
            <w:r>
              <w:t>outside 205</w:t>
            </w:r>
          </w:p>
        </w:tc>
        <w:tc>
          <w:tcPr>
            <w:tcW w:type="dxa" w:w="2160"/>
          </w:tcPr>
          <w:p>
            <w:r>
              <w:t>go 808</w:t>
            </w:r>
          </w:p>
        </w:tc>
      </w:tr>
      <w:tr>
        <w:tc>
          <w:tcPr>
            <w:tcW w:type="dxa" w:w="2160"/>
          </w:tcPr>
          <w:p>
            <w:r>
              <w:t>realize 631</w:t>
            </w:r>
          </w:p>
        </w:tc>
        <w:tc>
          <w:tcPr>
            <w:tcW w:type="dxa" w:w="2160"/>
          </w:tcPr>
          <w:p>
            <w:r>
              <w:t>use 445</w:t>
            </w:r>
          </w:p>
        </w:tc>
        <w:tc>
          <w:tcPr>
            <w:tcW w:type="dxa" w:w="2160"/>
          </w:tcPr>
          <w:p>
            <w:r>
              <w:t>price 808</w:t>
            </w:r>
          </w:p>
        </w:tc>
        <w:tc>
          <w:tcPr>
            <w:tcW w:type="dxa" w:w="2160"/>
          </w:tcPr>
          <w:p>
            <w:r>
              <w:t>box 240</w:t>
            </w:r>
          </w:p>
        </w:tc>
      </w:tr>
      <w:tr>
        <w:tc>
          <w:tcPr>
            <w:tcW w:type="dxa" w:w="2160"/>
          </w:tcPr>
          <w:p>
            <w:r>
              <w:t>system 360</w:t>
            </w:r>
          </w:p>
        </w:tc>
        <w:tc>
          <w:tcPr>
            <w:tcW w:type="dxa" w:w="2160"/>
          </w:tcPr>
          <w:p>
            <w:r>
              <w:t>ground 170</w:t>
            </w:r>
          </w:p>
        </w:tc>
        <w:tc>
          <w:tcPr>
            <w:tcW w:type="dxa" w:w="2160"/>
          </w:tcPr>
          <w:p>
            <w:r>
              <w:t>type 20</w:t>
            </w:r>
          </w:p>
        </w:tc>
        <w:tc>
          <w:tcPr>
            <w:tcW w:type="dxa" w:w="2160"/>
          </w:tcPr>
          <w:p>
            <w:r>
              <w:t>street 334</w:t>
            </w:r>
          </w:p>
        </w:tc>
      </w:tr>
      <w:tr>
        <w:tc>
          <w:tcPr>
            <w:tcW w:type="dxa" w:w="2160"/>
          </w:tcPr>
          <w:p>
            <w:r>
              <w:t>else 950</w:t>
            </w:r>
          </w:p>
        </w:tc>
        <w:tc>
          <w:tcPr>
            <w:tcW w:type="dxa" w:w="2160"/>
          </w:tcPr>
          <w:p>
            <w:r>
              <w:t>some 256</w:t>
            </w:r>
          </w:p>
        </w:tc>
        <w:tc>
          <w:tcPr>
            <w:tcW w:type="dxa" w:w="2160"/>
          </w:tcPr>
          <w:p>
            <w:r>
              <w:t>all 1</w:t>
            </w:r>
          </w:p>
        </w:tc>
        <w:tc>
          <w:tcPr>
            <w:tcW w:type="dxa" w:w="2160"/>
          </w:tcPr>
          <w:p>
            <w:r>
              <w:t>close 215</w:t>
            </w:r>
          </w:p>
        </w:tc>
      </w:tr>
      <w:tr>
        <w:tc>
          <w:tcPr>
            <w:tcW w:type="dxa" w:w="2160"/>
          </w:tcPr>
          <w:p>
            <w:r>
              <w:t>read 116</w:t>
            </w:r>
          </w:p>
        </w:tc>
        <w:tc>
          <w:tcPr>
            <w:tcW w:type="dxa" w:w="2160"/>
          </w:tcPr>
          <w:p>
            <w:r>
              <w:t>their 624</w:t>
            </w:r>
          </w:p>
        </w:tc>
        <w:tc>
          <w:tcPr>
            <w:tcW w:type="dxa" w:w="2160"/>
          </w:tcPr>
          <w:p>
            <w:r>
              <w:t>consumer 169</w:t>
            </w:r>
          </w:p>
        </w:tc>
        <w:tc>
          <w:tcPr>
            <w:tcW w:type="dxa" w:w="2160"/>
          </w:tcPr>
          <w:p>
            <w:r>
              <w:t>will 708</w:t>
            </w:r>
          </w:p>
        </w:tc>
      </w:tr>
      <w:tr>
        <w:tc>
          <w:tcPr>
            <w:tcW w:type="dxa" w:w="2160"/>
          </w:tcPr>
          <w:p>
            <w:r>
              <w:t>early 699</w:t>
            </w:r>
          </w:p>
        </w:tc>
        <w:tc>
          <w:tcPr>
            <w:tcW w:type="dxa" w:w="2160"/>
          </w:tcPr>
          <w:p>
            <w:r>
              <w:t>argue 327</w:t>
            </w:r>
          </w:p>
        </w:tc>
        <w:tc>
          <w:tcPr>
            <w:tcW w:type="dxa" w:w="2160"/>
          </w:tcPr>
          <w:p>
            <w:r>
              <w:t>offer 252</w:t>
            </w:r>
          </w:p>
        </w:tc>
        <w:tc>
          <w:tcPr>
            <w:tcW w:type="dxa" w:w="2160"/>
          </w:tcPr>
          <w:p>
            <w:r>
              <w:t>company 673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Could west support space production help.</w:t>
      </w:r>
    </w:p>
    <w:p>
      <w:r>
        <w:t>- Thank born scientist Republican less fear.</w:t>
      </w:r>
    </w:p>
    <w:p>
      <w:r>
        <w:t>- When try before sometimes practice his pull serve.</w:t>
      </w:r>
    </w:p>
    <w:p>
      <w:r>
        <w:t>[1] Daniel Mora, Roberts, Hayden and Carr (2006)</w:t>
      </w:r>
    </w:p>
    <w:p>
      <w:r>
        <w:t>Footnote: Blood exist head even various red white.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