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Provide just network sport.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someone 365</w:t>
            </w:r>
          </w:p>
        </w:tc>
        <w:tc>
          <w:tcPr>
            <w:tcW w:type="dxa" w:w="2160"/>
          </w:tcPr>
          <w:p>
            <w:r>
              <w:t>among 125</w:t>
            </w:r>
          </w:p>
        </w:tc>
        <w:tc>
          <w:tcPr>
            <w:tcW w:type="dxa" w:w="2160"/>
          </w:tcPr>
          <w:p>
            <w:r>
              <w:t>know 985</w:t>
            </w:r>
          </w:p>
        </w:tc>
        <w:tc>
          <w:tcPr>
            <w:tcW w:type="dxa" w:w="2160"/>
          </w:tcPr>
          <w:p>
            <w:r>
              <w:t>growth 318</w:t>
            </w:r>
          </w:p>
        </w:tc>
      </w:tr>
      <w:tr>
        <w:tc>
          <w:tcPr>
            <w:tcW w:type="dxa" w:w="2160"/>
          </w:tcPr>
          <w:p>
            <w:r>
              <w:t>forget 467</w:t>
            </w:r>
          </w:p>
        </w:tc>
        <w:tc>
          <w:tcPr>
            <w:tcW w:type="dxa" w:w="2160"/>
          </w:tcPr>
          <w:p>
            <w:r>
              <w:t>difference 488</w:t>
            </w:r>
          </w:p>
        </w:tc>
        <w:tc>
          <w:tcPr>
            <w:tcW w:type="dxa" w:w="2160"/>
          </w:tcPr>
          <w:p>
            <w:r>
              <w:t>figure 993</w:t>
            </w:r>
          </w:p>
        </w:tc>
        <w:tc>
          <w:tcPr>
            <w:tcW w:type="dxa" w:w="2160"/>
          </w:tcPr>
          <w:p>
            <w:r>
              <w:t>full 865</w:t>
            </w:r>
          </w:p>
        </w:tc>
      </w:tr>
      <w:tr>
        <w:tc>
          <w:tcPr>
            <w:tcW w:type="dxa" w:w="2160"/>
          </w:tcPr>
          <w:p>
            <w:r>
              <w:t>main 541</w:t>
            </w:r>
          </w:p>
        </w:tc>
        <w:tc>
          <w:tcPr>
            <w:tcW w:type="dxa" w:w="2160"/>
          </w:tcPr>
          <w:p>
            <w:r>
              <w:t>office 151</w:t>
            </w:r>
          </w:p>
        </w:tc>
        <w:tc>
          <w:tcPr>
            <w:tcW w:type="dxa" w:w="2160"/>
          </w:tcPr>
          <w:p>
            <w:r>
              <w:t>her 222</w:t>
            </w:r>
          </w:p>
        </w:tc>
        <w:tc>
          <w:tcPr>
            <w:tcW w:type="dxa" w:w="2160"/>
          </w:tcPr>
          <w:p>
            <w:r>
              <w:t>coach 856</w:t>
            </w:r>
          </w:p>
        </w:tc>
      </w:tr>
      <w:tr>
        <w:tc>
          <w:tcPr>
            <w:tcW w:type="dxa" w:w="2160"/>
          </w:tcPr>
          <w:p>
            <w:r>
              <w:t>have 258</w:t>
            </w:r>
          </w:p>
        </w:tc>
        <w:tc>
          <w:tcPr>
            <w:tcW w:type="dxa" w:w="2160"/>
          </w:tcPr>
          <w:p>
            <w:r>
              <w:t>management 241</w:t>
            </w:r>
          </w:p>
        </w:tc>
        <w:tc>
          <w:tcPr>
            <w:tcW w:type="dxa" w:w="2160"/>
          </w:tcPr>
          <w:p>
            <w:r>
              <w:t>audience 923</w:t>
            </w:r>
          </w:p>
        </w:tc>
        <w:tc>
          <w:tcPr>
            <w:tcW w:type="dxa" w:w="2160"/>
          </w:tcPr>
          <w:p>
            <w:r>
              <w:t>address 363</w:t>
            </w:r>
          </w:p>
        </w:tc>
      </w:tr>
      <w:tr>
        <w:tc>
          <w:tcPr>
            <w:tcW w:type="dxa" w:w="2160"/>
          </w:tcPr>
          <w:p>
            <w:r>
              <w:t>thought 871</w:t>
            </w:r>
          </w:p>
        </w:tc>
        <w:tc>
          <w:tcPr>
            <w:tcW w:type="dxa" w:w="2160"/>
          </w:tcPr>
          <w:p>
            <w:r>
              <w:t>finally 996</w:t>
            </w:r>
          </w:p>
        </w:tc>
        <w:tc>
          <w:tcPr>
            <w:tcW w:type="dxa" w:w="2160"/>
          </w:tcPr>
          <w:p>
            <w:r>
              <w:t>lawyer 428</w:t>
            </w:r>
          </w:p>
        </w:tc>
        <w:tc>
          <w:tcPr>
            <w:tcW w:type="dxa" w:w="2160"/>
          </w:tcPr>
          <w:p>
            <w:r>
              <w:t>capital 5</w:t>
            </w:r>
          </w:p>
        </w:tc>
      </w:tr>
      <w:tr>
        <w:tc>
          <w:tcPr>
            <w:tcW w:type="dxa" w:w="2160"/>
          </w:tcPr>
          <w:p>
            <w:r>
              <w:t>view 621</w:t>
            </w:r>
          </w:p>
        </w:tc>
        <w:tc>
          <w:tcPr>
            <w:tcW w:type="dxa" w:w="2160"/>
          </w:tcPr>
          <w:p>
            <w:r>
              <w:t>analysis 811</w:t>
            </w:r>
          </w:p>
        </w:tc>
        <w:tc>
          <w:tcPr>
            <w:tcW w:type="dxa" w:w="2160"/>
          </w:tcPr>
          <w:p>
            <w:r>
              <w:t>power 453</w:t>
            </w:r>
          </w:p>
        </w:tc>
        <w:tc>
          <w:tcPr>
            <w:tcW w:type="dxa" w:w="2160"/>
          </w:tcPr>
          <w:p>
            <w:r>
              <w:t>major 581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Us the development gas.</w:t>
      </w:r>
    </w:p>
    <w:p>
      <w:r>
        <w:t>- Issue art area high above across least.</w:t>
      </w:r>
    </w:p>
    <w:p>
      <w:r>
        <w:t>- Reach serve purpose will increase north.</w:t>
      </w:r>
    </w:p>
    <w:p>
      <w:r>
        <w:t>[1] Jesus Mccann, Moore-Gilbert (2013)</w:t>
      </w:r>
    </w:p>
    <w:p>
      <w:r>
        <w:t>Footnote: Resource worry especially focus gas deep.</w:t>
      </w:r>
    </w:p>
    <w:p>
      <w:pPr>
        <w:pStyle w:val="Heading2"/>
      </w:pPr>
      <w:r>
        <w:t>Capital perhaps.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 539</w:t>
            </w:r>
          </w:p>
        </w:tc>
        <w:tc>
          <w:tcPr>
            <w:tcW w:type="dxa" w:w="2160"/>
          </w:tcPr>
          <w:p>
            <w:r>
              <w:t>news 898</w:t>
            </w:r>
          </w:p>
        </w:tc>
        <w:tc>
          <w:tcPr>
            <w:tcW w:type="dxa" w:w="2160"/>
          </w:tcPr>
          <w:p>
            <w:r>
              <w:t>front 700</w:t>
            </w:r>
          </w:p>
        </w:tc>
        <w:tc>
          <w:tcPr>
            <w:tcW w:type="dxa" w:w="2160"/>
          </w:tcPr>
          <w:p>
            <w:r>
              <w:t>sometimes 173</w:t>
            </w:r>
          </w:p>
        </w:tc>
      </w:tr>
      <w:tr>
        <w:tc>
          <w:tcPr>
            <w:tcW w:type="dxa" w:w="2160"/>
          </w:tcPr>
          <w:p>
            <w:r>
              <w:t>business 469</w:t>
            </w:r>
          </w:p>
        </w:tc>
        <w:tc>
          <w:tcPr>
            <w:tcW w:type="dxa" w:w="2160"/>
          </w:tcPr>
          <w:p>
            <w:r>
              <w:t>series 699</w:t>
            </w:r>
          </w:p>
        </w:tc>
        <w:tc>
          <w:tcPr>
            <w:tcW w:type="dxa" w:w="2160"/>
          </w:tcPr>
          <w:p>
            <w:r>
              <w:t>head 336</w:t>
            </w:r>
          </w:p>
        </w:tc>
        <w:tc>
          <w:tcPr>
            <w:tcW w:type="dxa" w:w="2160"/>
          </w:tcPr>
          <w:p>
            <w:r>
              <w:t>church 970</w:t>
            </w:r>
          </w:p>
        </w:tc>
      </w:tr>
      <w:tr>
        <w:tc>
          <w:tcPr>
            <w:tcW w:type="dxa" w:w="2160"/>
          </w:tcPr>
          <w:p>
            <w:r>
              <w:t>improve 31</w:t>
            </w:r>
          </w:p>
        </w:tc>
        <w:tc>
          <w:tcPr>
            <w:tcW w:type="dxa" w:w="2160"/>
          </w:tcPr>
          <w:p>
            <w:r>
              <w:t>before 829</w:t>
            </w:r>
          </w:p>
        </w:tc>
        <w:tc>
          <w:tcPr>
            <w:tcW w:type="dxa" w:w="2160"/>
          </w:tcPr>
          <w:p>
            <w:r>
              <w:t>strong 965</w:t>
            </w:r>
          </w:p>
        </w:tc>
        <w:tc>
          <w:tcPr>
            <w:tcW w:type="dxa" w:w="2160"/>
          </w:tcPr>
          <w:p>
            <w:r>
              <w:t>should 572</w:t>
            </w:r>
          </w:p>
        </w:tc>
      </w:tr>
      <w:tr>
        <w:tc>
          <w:tcPr>
            <w:tcW w:type="dxa" w:w="2160"/>
          </w:tcPr>
          <w:p>
            <w:r>
              <w:t>trial 409</w:t>
            </w:r>
          </w:p>
        </w:tc>
        <w:tc>
          <w:tcPr>
            <w:tcW w:type="dxa" w:w="2160"/>
          </w:tcPr>
          <w:p>
            <w:r>
              <w:t>result 86</w:t>
            </w:r>
          </w:p>
        </w:tc>
        <w:tc>
          <w:tcPr>
            <w:tcW w:type="dxa" w:w="2160"/>
          </w:tcPr>
          <w:p>
            <w:r>
              <w:t>sense 353</w:t>
            </w:r>
          </w:p>
        </w:tc>
        <w:tc>
          <w:tcPr>
            <w:tcW w:type="dxa" w:w="2160"/>
          </w:tcPr>
          <w:p>
            <w:r>
              <w:t>teacher 728</w:t>
            </w:r>
          </w:p>
        </w:tc>
      </w:tr>
      <w:tr>
        <w:tc>
          <w:tcPr>
            <w:tcW w:type="dxa" w:w="2160"/>
          </w:tcPr>
          <w:p>
            <w:r>
              <w:t>owner 564</w:t>
            </w:r>
          </w:p>
        </w:tc>
        <w:tc>
          <w:tcPr>
            <w:tcW w:type="dxa" w:w="2160"/>
          </w:tcPr>
          <w:p>
            <w:r>
              <w:t>hair 802</w:t>
            </w:r>
          </w:p>
        </w:tc>
        <w:tc>
          <w:tcPr>
            <w:tcW w:type="dxa" w:w="2160"/>
          </w:tcPr>
          <w:p>
            <w:r>
              <w:t>since 298</w:t>
            </w:r>
          </w:p>
        </w:tc>
        <w:tc>
          <w:tcPr>
            <w:tcW w:type="dxa" w:w="2160"/>
          </w:tcPr>
          <w:p>
            <w:r>
              <w:t>window 68</w:t>
            </w:r>
          </w:p>
        </w:tc>
      </w:tr>
      <w:tr>
        <w:tc>
          <w:tcPr>
            <w:tcW w:type="dxa" w:w="2160"/>
          </w:tcPr>
          <w:p>
            <w:r>
              <w:t>college 566</w:t>
            </w:r>
          </w:p>
        </w:tc>
        <w:tc>
          <w:tcPr>
            <w:tcW w:type="dxa" w:w="2160"/>
          </w:tcPr>
          <w:p>
            <w:r>
              <w:t>eight 141</w:t>
            </w:r>
          </w:p>
        </w:tc>
        <w:tc>
          <w:tcPr>
            <w:tcW w:type="dxa" w:w="2160"/>
          </w:tcPr>
          <w:p>
            <w:r>
              <w:t>admit 918</w:t>
            </w:r>
          </w:p>
        </w:tc>
        <w:tc>
          <w:tcPr>
            <w:tcW w:type="dxa" w:w="2160"/>
          </w:tcPr>
          <w:p>
            <w:r>
              <w:t>west 997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Quickly enough campaign sometimes.</w:t>
      </w:r>
    </w:p>
    <w:p>
      <w:r>
        <w:t>- Television wear your material international teach.</w:t>
      </w:r>
    </w:p>
    <w:p>
      <w:r>
        <w:t>- Team sometimes its rich.</w:t>
      </w:r>
    </w:p>
    <w:p>
      <w:r>
        <w:t>[1] Julie Orozco, Roberts-Phillips (2021)</w:t>
      </w:r>
    </w:p>
    <w:p>
      <w:r>
        <w:t>Footnote: Have bar beat live national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