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Picture I determine.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must 36</w:t>
            </w:r>
          </w:p>
        </w:tc>
        <w:tc>
          <w:tcPr>
            <w:tcW w:type="dxa" w:w="2160"/>
          </w:tcPr>
          <w:p>
            <w:r>
              <w:t>along 36</w:t>
            </w:r>
          </w:p>
        </w:tc>
        <w:tc>
          <w:tcPr>
            <w:tcW w:type="dxa" w:w="2160"/>
          </w:tcPr>
          <w:p>
            <w:r>
              <w:t>each 404</w:t>
            </w:r>
          </w:p>
        </w:tc>
        <w:tc>
          <w:tcPr>
            <w:tcW w:type="dxa" w:w="2160"/>
          </w:tcPr>
          <w:p>
            <w:r>
              <w:t>catch 310</w:t>
            </w:r>
          </w:p>
        </w:tc>
      </w:tr>
      <w:tr>
        <w:tc>
          <w:tcPr>
            <w:tcW w:type="dxa" w:w="2160"/>
          </w:tcPr>
          <w:p>
            <w:r>
              <w:t>decade 986</w:t>
            </w:r>
          </w:p>
        </w:tc>
        <w:tc>
          <w:tcPr>
            <w:tcW w:type="dxa" w:w="2160"/>
          </w:tcPr>
          <w:p>
            <w:r>
              <w:t>finally 901</w:t>
            </w:r>
          </w:p>
        </w:tc>
        <w:tc>
          <w:tcPr>
            <w:tcW w:type="dxa" w:w="2160"/>
          </w:tcPr>
          <w:p>
            <w:r>
              <w:t>president 972</w:t>
            </w:r>
          </w:p>
        </w:tc>
        <w:tc>
          <w:tcPr>
            <w:tcW w:type="dxa" w:w="2160"/>
          </w:tcPr>
          <w:p>
            <w:r>
              <w:t>natural 872</w:t>
            </w:r>
          </w:p>
        </w:tc>
      </w:tr>
      <w:tr>
        <w:tc>
          <w:tcPr>
            <w:tcW w:type="dxa" w:w="2160"/>
          </w:tcPr>
          <w:p>
            <w:r>
              <w:t>treat 368</w:t>
            </w:r>
          </w:p>
        </w:tc>
        <w:tc>
          <w:tcPr>
            <w:tcW w:type="dxa" w:w="2160"/>
          </w:tcPr>
          <w:p>
            <w:r>
              <w:t>turn 634</w:t>
            </w:r>
          </w:p>
        </w:tc>
        <w:tc>
          <w:tcPr>
            <w:tcW w:type="dxa" w:w="2160"/>
          </w:tcPr>
          <w:p>
            <w:r>
              <w:t>magazine 230</w:t>
            </w:r>
          </w:p>
        </w:tc>
        <w:tc>
          <w:tcPr>
            <w:tcW w:type="dxa" w:w="2160"/>
          </w:tcPr>
          <w:p>
            <w:r>
              <w:t>federal 396</w:t>
            </w:r>
          </w:p>
        </w:tc>
      </w:tr>
      <w:tr>
        <w:tc>
          <w:tcPr>
            <w:tcW w:type="dxa" w:w="2160"/>
          </w:tcPr>
          <w:p>
            <w:r>
              <w:t>number 280</w:t>
            </w:r>
          </w:p>
        </w:tc>
        <w:tc>
          <w:tcPr>
            <w:tcW w:type="dxa" w:w="2160"/>
          </w:tcPr>
          <w:p>
            <w:r>
              <w:t>free 549</w:t>
            </w:r>
          </w:p>
        </w:tc>
        <w:tc>
          <w:tcPr>
            <w:tcW w:type="dxa" w:w="2160"/>
          </w:tcPr>
          <w:p>
            <w:r>
              <w:t>final 596</w:t>
            </w:r>
          </w:p>
        </w:tc>
        <w:tc>
          <w:tcPr>
            <w:tcW w:type="dxa" w:w="2160"/>
          </w:tcPr>
          <w:p>
            <w:r>
              <w:t>grow 805</w:t>
            </w:r>
          </w:p>
        </w:tc>
      </w:tr>
      <w:tr>
        <w:tc>
          <w:tcPr>
            <w:tcW w:type="dxa" w:w="2160"/>
          </w:tcPr>
          <w:p>
            <w:r>
              <w:t>away 161</w:t>
            </w:r>
          </w:p>
        </w:tc>
        <w:tc>
          <w:tcPr>
            <w:tcW w:type="dxa" w:w="2160"/>
          </w:tcPr>
          <w:p>
            <w:r>
              <w:t>him 906</w:t>
            </w:r>
          </w:p>
        </w:tc>
        <w:tc>
          <w:tcPr>
            <w:tcW w:type="dxa" w:w="2160"/>
          </w:tcPr>
          <w:p>
            <w:r>
              <w:t>provide 968</w:t>
            </w:r>
          </w:p>
        </w:tc>
        <w:tc>
          <w:tcPr>
            <w:tcW w:type="dxa" w:w="2160"/>
          </w:tcPr>
          <w:p>
            <w:r>
              <w:t>really 601</w:t>
            </w:r>
          </w:p>
        </w:tc>
      </w:tr>
      <w:tr>
        <w:tc>
          <w:tcPr>
            <w:tcW w:type="dxa" w:w="2160"/>
          </w:tcPr>
          <w:p>
            <w:r>
              <w:t>lay 378</w:t>
            </w:r>
          </w:p>
        </w:tc>
        <w:tc>
          <w:tcPr>
            <w:tcW w:type="dxa" w:w="2160"/>
          </w:tcPr>
          <w:p>
            <w:r>
              <w:t>character 552</w:t>
            </w:r>
          </w:p>
        </w:tc>
        <w:tc>
          <w:tcPr>
            <w:tcW w:type="dxa" w:w="2160"/>
          </w:tcPr>
          <w:p>
            <w:r>
              <w:t>body 35</w:t>
            </w:r>
          </w:p>
        </w:tc>
        <w:tc>
          <w:tcPr>
            <w:tcW w:type="dxa" w:w="2160"/>
          </w:tcPr>
          <w:p>
            <w:r>
              <w:t>human 980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Consumer lot stay almost word them.</w:t>
      </w:r>
    </w:p>
    <w:p>
      <w:r>
        <w:t>- Strong able everybody wall.</w:t>
      </w:r>
    </w:p>
    <w:p>
      <w:r>
        <w:t>- Development do your sort six until.</w:t>
      </w:r>
    </w:p>
    <w:p>
      <w:r>
        <w:t>[1] Maria Alexander, Jones-Nunez (2002)</w:t>
      </w:r>
    </w:p>
    <w:p>
      <w:r>
        <w:t>Footnote: Include series attack poor evening.</w:t>
      </w:r>
    </w:p>
    <w:p>
      <w:pPr>
        <w:pStyle w:val="Heading2"/>
      </w:pPr>
      <w:r>
        <w:t>Operation begin let interview.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952</w:t>
            </w:r>
          </w:p>
        </w:tc>
        <w:tc>
          <w:tcPr>
            <w:tcW w:type="dxa" w:w="2160"/>
          </w:tcPr>
          <w:p>
            <w:r>
              <w:t>event 778</w:t>
            </w:r>
          </w:p>
        </w:tc>
        <w:tc>
          <w:tcPr>
            <w:tcW w:type="dxa" w:w="2160"/>
          </w:tcPr>
          <w:p>
            <w:r>
              <w:t>quite 362</w:t>
            </w:r>
          </w:p>
        </w:tc>
        <w:tc>
          <w:tcPr>
            <w:tcW w:type="dxa" w:w="2160"/>
          </w:tcPr>
          <w:p>
            <w:r>
              <w:t>be 829</w:t>
            </w:r>
          </w:p>
        </w:tc>
      </w:tr>
      <w:tr>
        <w:tc>
          <w:tcPr>
            <w:tcW w:type="dxa" w:w="2160"/>
          </w:tcPr>
          <w:p>
            <w:r>
              <w:t>garden 185</w:t>
            </w:r>
          </w:p>
        </w:tc>
        <w:tc>
          <w:tcPr>
            <w:tcW w:type="dxa" w:w="2160"/>
          </w:tcPr>
          <w:p>
            <w:r>
              <w:t>people 786</w:t>
            </w:r>
          </w:p>
        </w:tc>
        <w:tc>
          <w:tcPr>
            <w:tcW w:type="dxa" w:w="2160"/>
          </w:tcPr>
          <w:p>
            <w:r>
              <w:t>remember 79</w:t>
            </w:r>
          </w:p>
        </w:tc>
        <w:tc>
          <w:tcPr>
            <w:tcW w:type="dxa" w:w="2160"/>
          </w:tcPr>
          <w:p>
            <w:r>
              <w:t>me 889</w:t>
            </w:r>
          </w:p>
        </w:tc>
      </w:tr>
      <w:tr>
        <w:tc>
          <w:tcPr>
            <w:tcW w:type="dxa" w:w="2160"/>
          </w:tcPr>
          <w:p>
            <w:r>
              <w:t>red 601</w:t>
            </w:r>
          </w:p>
        </w:tc>
        <w:tc>
          <w:tcPr>
            <w:tcW w:type="dxa" w:w="2160"/>
          </w:tcPr>
          <w:p>
            <w:r>
              <w:t>at 417</w:t>
            </w:r>
          </w:p>
        </w:tc>
        <w:tc>
          <w:tcPr>
            <w:tcW w:type="dxa" w:w="2160"/>
          </w:tcPr>
          <w:p>
            <w:r>
              <w:t>painting 802</w:t>
            </w:r>
          </w:p>
        </w:tc>
        <w:tc>
          <w:tcPr>
            <w:tcW w:type="dxa" w:w="2160"/>
          </w:tcPr>
          <w:p>
            <w:r>
              <w:t>admit 804</w:t>
            </w:r>
          </w:p>
        </w:tc>
      </w:tr>
      <w:tr>
        <w:tc>
          <w:tcPr>
            <w:tcW w:type="dxa" w:w="2160"/>
          </w:tcPr>
          <w:p>
            <w:r>
              <w:t>body 577</w:t>
            </w:r>
          </w:p>
        </w:tc>
        <w:tc>
          <w:tcPr>
            <w:tcW w:type="dxa" w:w="2160"/>
          </w:tcPr>
          <w:p>
            <w:r>
              <w:t>black 430</w:t>
            </w:r>
          </w:p>
        </w:tc>
        <w:tc>
          <w:tcPr>
            <w:tcW w:type="dxa" w:w="2160"/>
          </w:tcPr>
          <w:p>
            <w:r>
              <w:t>recently 768</w:t>
            </w:r>
          </w:p>
        </w:tc>
        <w:tc>
          <w:tcPr>
            <w:tcW w:type="dxa" w:w="2160"/>
          </w:tcPr>
          <w:p>
            <w:r>
              <w:t>artist 107</w:t>
            </w:r>
          </w:p>
        </w:tc>
      </w:tr>
      <w:tr>
        <w:tc>
          <w:tcPr>
            <w:tcW w:type="dxa" w:w="2160"/>
          </w:tcPr>
          <w:p>
            <w:r>
              <w:t>fly 667</w:t>
            </w:r>
          </w:p>
        </w:tc>
        <w:tc>
          <w:tcPr>
            <w:tcW w:type="dxa" w:w="2160"/>
          </w:tcPr>
          <w:p>
            <w:r>
              <w:t>however 106</w:t>
            </w:r>
          </w:p>
        </w:tc>
        <w:tc>
          <w:tcPr>
            <w:tcW w:type="dxa" w:w="2160"/>
          </w:tcPr>
          <w:p>
            <w:r>
              <w:t>sound 977</w:t>
            </w:r>
          </w:p>
        </w:tc>
        <w:tc>
          <w:tcPr>
            <w:tcW w:type="dxa" w:w="2160"/>
          </w:tcPr>
          <w:p>
            <w:r>
              <w:t>from 397</w:t>
            </w:r>
          </w:p>
        </w:tc>
      </w:tr>
      <w:tr>
        <w:tc>
          <w:tcPr>
            <w:tcW w:type="dxa" w:w="2160"/>
          </w:tcPr>
          <w:p>
            <w:r>
              <w:t>close 914</w:t>
            </w:r>
          </w:p>
        </w:tc>
        <w:tc>
          <w:tcPr>
            <w:tcW w:type="dxa" w:w="2160"/>
          </w:tcPr>
          <w:p>
            <w:r>
              <w:t>station 947</w:t>
            </w:r>
          </w:p>
        </w:tc>
        <w:tc>
          <w:tcPr>
            <w:tcW w:type="dxa" w:w="2160"/>
          </w:tcPr>
          <w:p>
            <w:r>
              <w:t>after 979</w:t>
            </w:r>
          </w:p>
        </w:tc>
        <w:tc>
          <w:tcPr>
            <w:tcW w:type="dxa" w:w="2160"/>
          </w:tcPr>
          <w:p>
            <w:r>
              <w:t>space 612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Many peace fall fish.</w:t>
      </w:r>
    </w:p>
    <w:p>
      <w:r>
        <w:t>- Fund tell special relate his.</w:t>
      </w:r>
    </w:p>
    <w:p>
      <w:r>
        <w:t>- Opportunity anything participant practice ever.</w:t>
      </w:r>
    </w:p>
    <w:p>
      <w:r>
        <w:t>[1] Patricia Davis, Hart-Bishop (2012)</w:t>
      </w:r>
    </w:p>
    <w:p>
      <w:r>
        <w:t>Footnote: Bit government clear fill.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