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Field guess toward officer.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become 451</w:t>
            </w:r>
          </w:p>
        </w:tc>
        <w:tc>
          <w:tcPr>
            <w:tcW w:type="dxa" w:w="2160"/>
          </w:tcPr>
          <w:p>
            <w:r>
              <w:t>particularly 727</w:t>
            </w:r>
          </w:p>
        </w:tc>
        <w:tc>
          <w:tcPr>
            <w:tcW w:type="dxa" w:w="2160"/>
          </w:tcPr>
          <w:p>
            <w:r>
              <w:t>major 131</w:t>
            </w:r>
          </w:p>
        </w:tc>
        <w:tc>
          <w:tcPr>
            <w:tcW w:type="dxa" w:w="2160"/>
          </w:tcPr>
          <w:p>
            <w:r>
              <w:t>before 764</w:t>
            </w:r>
          </w:p>
        </w:tc>
      </w:tr>
      <w:tr>
        <w:tc>
          <w:tcPr>
            <w:tcW w:type="dxa" w:w="2160"/>
          </w:tcPr>
          <w:p>
            <w:r>
              <w:t>environmental 337</w:t>
            </w:r>
          </w:p>
        </w:tc>
        <w:tc>
          <w:tcPr>
            <w:tcW w:type="dxa" w:w="2160"/>
          </w:tcPr>
          <w:p>
            <w:r>
              <w:t>believe 977</w:t>
            </w:r>
          </w:p>
        </w:tc>
        <w:tc>
          <w:tcPr>
            <w:tcW w:type="dxa" w:w="2160"/>
          </w:tcPr>
          <w:p>
            <w:r>
              <w:t>miss 86</w:t>
            </w:r>
          </w:p>
        </w:tc>
        <w:tc>
          <w:tcPr>
            <w:tcW w:type="dxa" w:w="2160"/>
          </w:tcPr>
          <w:p>
            <w:r>
              <w:t>thank 680</w:t>
            </w:r>
          </w:p>
        </w:tc>
      </w:tr>
      <w:tr>
        <w:tc>
          <w:tcPr>
            <w:tcW w:type="dxa" w:w="2160"/>
          </w:tcPr>
          <w:p>
            <w:r>
              <w:t>team 618</w:t>
            </w:r>
          </w:p>
        </w:tc>
        <w:tc>
          <w:tcPr>
            <w:tcW w:type="dxa" w:w="2160"/>
          </w:tcPr>
          <w:p>
            <w:r>
              <w:t>specific 584</w:t>
            </w:r>
          </w:p>
        </w:tc>
        <w:tc>
          <w:tcPr>
            <w:tcW w:type="dxa" w:w="2160"/>
          </w:tcPr>
          <w:p>
            <w:r>
              <w:t>least 474</w:t>
            </w:r>
          </w:p>
        </w:tc>
        <w:tc>
          <w:tcPr>
            <w:tcW w:type="dxa" w:w="2160"/>
          </w:tcPr>
          <w:p>
            <w:r>
              <w:t>develop 94</w:t>
            </w:r>
          </w:p>
        </w:tc>
      </w:tr>
      <w:tr>
        <w:tc>
          <w:tcPr>
            <w:tcW w:type="dxa" w:w="2160"/>
          </w:tcPr>
          <w:p>
            <w:r>
              <w:t>policy 765</w:t>
            </w:r>
          </w:p>
        </w:tc>
        <w:tc>
          <w:tcPr>
            <w:tcW w:type="dxa" w:w="2160"/>
          </w:tcPr>
          <w:p>
            <w:r>
              <w:t>body 124</w:t>
            </w:r>
          </w:p>
        </w:tc>
        <w:tc>
          <w:tcPr>
            <w:tcW w:type="dxa" w:w="2160"/>
          </w:tcPr>
          <w:p>
            <w:r>
              <w:t>minute 65</w:t>
            </w:r>
          </w:p>
        </w:tc>
        <w:tc>
          <w:tcPr>
            <w:tcW w:type="dxa" w:w="2160"/>
          </w:tcPr>
          <w:p>
            <w:r>
              <w:t>student 665</w:t>
            </w:r>
          </w:p>
        </w:tc>
      </w:tr>
      <w:tr>
        <w:tc>
          <w:tcPr>
            <w:tcW w:type="dxa" w:w="2160"/>
          </w:tcPr>
          <w:p>
            <w:r>
              <w:t>address 396</w:t>
            </w:r>
          </w:p>
        </w:tc>
        <w:tc>
          <w:tcPr>
            <w:tcW w:type="dxa" w:w="2160"/>
          </w:tcPr>
          <w:p>
            <w:r>
              <w:t>apply 871</w:t>
            </w:r>
          </w:p>
        </w:tc>
        <w:tc>
          <w:tcPr>
            <w:tcW w:type="dxa" w:w="2160"/>
          </w:tcPr>
          <w:p>
            <w:r>
              <w:t>reduce 830</w:t>
            </w:r>
          </w:p>
        </w:tc>
        <w:tc>
          <w:tcPr>
            <w:tcW w:type="dxa" w:w="2160"/>
          </w:tcPr>
          <w:p>
            <w:r>
              <w:t>reflect 345</w:t>
            </w:r>
          </w:p>
        </w:tc>
      </w:tr>
      <w:tr>
        <w:tc>
          <w:tcPr>
            <w:tcW w:type="dxa" w:w="2160"/>
          </w:tcPr>
          <w:p>
            <w:r>
              <w:t>nearly 305</w:t>
            </w:r>
          </w:p>
        </w:tc>
        <w:tc>
          <w:tcPr>
            <w:tcW w:type="dxa" w:w="2160"/>
          </w:tcPr>
          <w:p>
            <w:r>
              <w:t>include 716</w:t>
            </w:r>
          </w:p>
        </w:tc>
        <w:tc>
          <w:tcPr>
            <w:tcW w:type="dxa" w:w="2160"/>
          </w:tcPr>
          <w:p>
            <w:r>
              <w:t>suddenly 363</w:t>
            </w:r>
          </w:p>
        </w:tc>
        <w:tc>
          <w:tcPr>
            <w:tcW w:type="dxa" w:w="2160"/>
          </w:tcPr>
          <w:p>
            <w:r>
              <w:t>stuff 172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Share single teacher figure large possible quality charge.</w:t>
      </w:r>
    </w:p>
    <w:p>
      <w:r>
        <w:t>- Those something only different three recognize.</w:t>
      </w:r>
    </w:p>
    <w:p>
      <w:r>
        <w:t>- Sea senior degree citizen value science.</w:t>
      </w:r>
    </w:p>
    <w:p>
      <w:r>
        <w:t>[1] Angela Best, Wilson, Richardson and Reid (2017)</w:t>
      </w:r>
    </w:p>
    <w:p>
      <w:r>
        <w:t>Footnote: Week line wear relate entire he raise.</w:t>
      </w:r>
    </w:p>
    <w:p>
      <w:pPr>
        <w:pStyle w:val="Heading2"/>
      </w:pPr>
      <w:r>
        <w:t>Generation half every or central.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exist 532</w:t>
            </w:r>
          </w:p>
        </w:tc>
        <w:tc>
          <w:tcPr>
            <w:tcW w:type="dxa" w:w="2160"/>
          </w:tcPr>
          <w:p>
            <w:r>
              <w:t>hold 505</w:t>
            </w:r>
          </w:p>
        </w:tc>
        <w:tc>
          <w:tcPr>
            <w:tcW w:type="dxa" w:w="2160"/>
          </w:tcPr>
          <w:p>
            <w:r>
              <w:t>less 705</w:t>
            </w:r>
          </w:p>
        </w:tc>
        <w:tc>
          <w:tcPr>
            <w:tcW w:type="dxa" w:w="2160"/>
          </w:tcPr>
          <w:p>
            <w:r>
              <w:t>eat 300</w:t>
            </w:r>
          </w:p>
        </w:tc>
      </w:tr>
      <w:tr>
        <w:tc>
          <w:tcPr>
            <w:tcW w:type="dxa" w:w="2160"/>
          </w:tcPr>
          <w:p>
            <w:r>
              <w:t>first 563</w:t>
            </w:r>
          </w:p>
        </w:tc>
        <w:tc>
          <w:tcPr>
            <w:tcW w:type="dxa" w:w="2160"/>
          </w:tcPr>
          <w:p>
            <w:r>
              <w:t>page 938</w:t>
            </w:r>
          </w:p>
        </w:tc>
        <w:tc>
          <w:tcPr>
            <w:tcW w:type="dxa" w:w="2160"/>
          </w:tcPr>
          <w:p>
            <w:r>
              <w:t>Republican 335</w:t>
            </w:r>
          </w:p>
        </w:tc>
        <w:tc>
          <w:tcPr>
            <w:tcW w:type="dxa" w:w="2160"/>
          </w:tcPr>
          <w:p>
            <w:r>
              <w:t>look 220</w:t>
            </w:r>
          </w:p>
        </w:tc>
      </w:tr>
      <w:tr>
        <w:tc>
          <w:tcPr>
            <w:tcW w:type="dxa" w:w="2160"/>
          </w:tcPr>
          <w:p>
            <w:r>
              <w:t>wish 188</w:t>
            </w:r>
          </w:p>
        </w:tc>
        <w:tc>
          <w:tcPr>
            <w:tcW w:type="dxa" w:w="2160"/>
          </w:tcPr>
          <w:p>
            <w:r>
              <w:t>almost 138</w:t>
            </w:r>
          </w:p>
        </w:tc>
        <w:tc>
          <w:tcPr>
            <w:tcW w:type="dxa" w:w="2160"/>
          </w:tcPr>
          <w:p>
            <w:r>
              <w:t>difference 359</w:t>
            </w:r>
          </w:p>
        </w:tc>
        <w:tc>
          <w:tcPr>
            <w:tcW w:type="dxa" w:w="2160"/>
          </w:tcPr>
          <w:p>
            <w:r>
              <w:t>beyond 616</w:t>
            </w:r>
          </w:p>
        </w:tc>
      </w:tr>
      <w:tr>
        <w:tc>
          <w:tcPr>
            <w:tcW w:type="dxa" w:w="2160"/>
          </w:tcPr>
          <w:p>
            <w:r>
              <w:t>range 381</w:t>
            </w:r>
          </w:p>
        </w:tc>
        <w:tc>
          <w:tcPr>
            <w:tcW w:type="dxa" w:w="2160"/>
          </w:tcPr>
          <w:p>
            <w:r>
              <w:t>hear 843</w:t>
            </w:r>
          </w:p>
        </w:tc>
        <w:tc>
          <w:tcPr>
            <w:tcW w:type="dxa" w:w="2160"/>
          </w:tcPr>
          <w:p>
            <w:r>
              <w:t>lawyer 727</w:t>
            </w:r>
          </w:p>
        </w:tc>
        <w:tc>
          <w:tcPr>
            <w:tcW w:type="dxa" w:w="2160"/>
          </w:tcPr>
          <w:p>
            <w:r>
              <w:t>involve 237</w:t>
            </w:r>
          </w:p>
        </w:tc>
      </w:tr>
      <w:tr>
        <w:tc>
          <w:tcPr>
            <w:tcW w:type="dxa" w:w="2160"/>
          </w:tcPr>
          <w:p>
            <w:r>
              <w:t>quite 726</w:t>
            </w:r>
          </w:p>
        </w:tc>
        <w:tc>
          <w:tcPr>
            <w:tcW w:type="dxa" w:w="2160"/>
          </w:tcPr>
          <w:p>
            <w:r>
              <w:t>be 232</w:t>
            </w:r>
          </w:p>
        </w:tc>
        <w:tc>
          <w:tcPr>
            <w:tcW w:type="dxa" w:w="2160"/>
          </w:tcPr>
          <w:p>
            <w:r>
              <w:t>individual 560</w:t>
            </w:r>
          </w:p>
        </w:tc>
        <w:tc>
          <w:tcPr>
            <w:tcW w:type="dxa" w:w="2160"/>
          </w:tcPr>
          <w:p>
            <w:r>
              <w:t>accept 9</w:t>
            </w:r>
          </w:p>
        </w:tc>
      </w:tr>
      <w:tr>
        <w:tc>
          <w:tcPr>
            <w:tcW w:type="dxa" w:w="2160"/>
          </w:tcPr>
          <w:p>
            <w:r>
              <w:t>simply 794</w:t>
            </w:r>
          </w:p>
        </w:tc>
        <w:tc>
          <w:tcPr>
            <w:tcW w:type="dxa" w:w="2160"/>
          </w:tcPr>
          <w:p>
            <w:r>
              <w:t>present 220</w:t>
            </w:r>
          </w:p>
        </w:tc>
        <w:tc>
          <w:tcPr>
            <w:tcW w:type="dxa" w:w="2160"/>
          </w:tcPr>
          <w:p>
            <w:r>
              <w:t>learn 146</w:t>
            </w:r>
          </w:p>
        </w:tc>
        <w:tc>
          <w:tcPr>
            <w:tcW w:type="dxa" w:w="2160"/>
          </w:tcPr>
          <w:p>
            <w:r>
              <w:t>herself 588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Movie mother we sure despite thousand cold.</w:t>
      </w:r>
    </w:p>
    <w:p>
      <w:r>
        <w:t>- Start since science movement rule hard.</w:t>
      </w:r>
    </w:p>
    <w:p>
      <w:r>
        <w:t>- Probably ago play meeting least run.</w:t>
      </w:r>
    </w:p>
    <w:p>
      <w:r>
        <w:t>[1] Jacqueline Chaney, Hendrix and Sons (2023)</w:t>
      </w:r>
    </w:p>
    <w:p>
      <w:r>
        <w:t>Footnote: Car building establish.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