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Price rich weight.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receive 801</w:t>
            </w:r>
          </w:p>
        </w:tc>
        <w:tc>
          <w:tcPr>
            <w:tcW w:type="dxa" w:w="2160"/>
          </w:tcPr>
          <w:p>
            <w:r>
              <w:t>year 409</w:t>
            </w:r>
          </w:p>
        </w:tc>
        <w:tc>
          <w:tcPr>
            <w:tcW w:type="dxa" w:w="2160"/>
          </w:tcPr>
          <w:p>
            <w:r>
              <w:t>activity 109</w:t>
            </w:r>
          </w:p>
        </w:tc>
        <w:tc>
          <w:tcPr>
            <w:tcW w:type="dxa" w:w="2160"/>
          </w:tcPr>
          <w:p>
            <w:r>
              <w:t>note 884</w:t>
            </w:r>
          </w:p>
        </w:tc>
      </w:tr>
      <w:tr>
        <w:tc>
          <w:tcPr>
            <w:tcW w:type="dxa" w:w="2160"/>
          </w:tcPr>
          <w:p>
            <w:r>
              <w:t>military 829</w:t>
            </w:r>
          </w:p>
        </w:tc>
        <w:tc>
          <w:tcPr>
            <w:tcW w:type="dxa" w:w="2160"/>
          </w:tcPr>
          <w:p>
            <w:r>
              <w:t>western 539</w:t>
            </w:r>
          </w:p>
        </w:tc>
        <w:tc>
          <w:tcPr>
            <w:tcW w:type="dxa" w:w="2160"/>
          </w:tcPr>
          <w:p>
            <w:r>
              <w:t>magazine 849</w:t>
            </w:r>
          </w:p>
        </w:tc>
        <w:tc>
          <w:tcPr>
            <w:tcW w:type="dxa" w:w="2160"/>
          </w:tcPr>
          <w:p>
            <w:r>
              <w:t>still 663</w:t>
            </w:r>
          </w:p>
        </w:tc>
      </w:tr>
      <w:tr>
        <w:tc>
          <w:tcPr>
            <w:tcW w:type="dxa" w:w="2160"/>
          </w:tcPr>
          <w:p>
            <w:r>
              <w:t>to 616</w:t>
            </w:r>
          </w:p>
        </w:tc>
        <w:tc>
          <w:tcPr>
            <w:tcW w:type="dxa" w:w="2160"/>
          </w:tcPr>
          <w:p>
            <w:r>
              <w:t>physical 212</w:t>
            </w:r>
          </w:p>
        </w:tc>
        <w:tc>
          <w:tcPr>
            <w:tcW w:type="dxa" w:w="2160"/>
          </w:tcPr>
          <w:p>
            <w:r>
              <w:t>knowledge 724</w:t>
            </w:r>
          </w:p>
        </w:tc>
        <w:tc>
          <w:tcPr>
            <w:tcW w:type="dxa" w:w="2160"/>
          </w:tcPr>
          <w:p>
            <w:r>
              <w:t>war 594</w:t>
            </w:r>
          </w:p>
        </w:tc>
      </w:tr>
      <w:tr>
        <w:tc>
          <w:tcPr>
            <w:tcW w:type="dxa" w:w="2160"/>
          </w:tcPr>
          <w:p>
            <w:r>
              <w:t>rich 98</w:t>
            </w:r>
          </w:p>
        </w:tc>
        <w:tc>
          <w:tcPr>
            <w:tcW w:type="dxa" w:w="2160"/>
          </w:tcPr>
          <w:p>
            <w:r>
              <w:t>decade 285</w:t>
            </w:r>
          </w:p>
        </w:tc>
        <w:tc>
          <w:tcPr>
            <w:tcW w:type="dxa" w:w="2160"/>
          </w:tcPr>
          <w:p>
            <w:r>
              <w:t>act 811</w:t>
            </w:r>
          </w:p>
        </w:tc>
        <w:tc>
          <w:tcPr>
            <w:tcW w:type="dxa" w:w="2160"/>
          </w:tcPr>
          <w:p>
            <w:r>
              <w:t>consider 621</w:t>
            </w:r>
          </w:p>
        </w:tc>
      </w:tr>
      <w:tr>
        <w:tc>
          <w:tcPr>
            <w:tcW w:type="dxa" w:w="2160"/>
          </w:tcPr>
          <w:p>
            <w:r>
              <w:t>expect 361</w:t>
            </w:r>
          </w:p>
        </w:tc>
        <w:tc>
          <w:tcPr>
            <w:tcW w:type="dxa" w:w="2160"/>
          </w:tcPr>
          <w:p>
            <w:r>
              <w:t>choose 37</w:t>
            </w:r>
          </w:p>
        </w:tc>
        <w:tc>
          <w:tcPr>
            <w:tcW w:type="dxa" w:w="2160"/>
          </w:tcPr>
          <w:p>
            <w:r>
              <w:t>society 283</w:t>
            </w:r>
          </w:p>
        </w:tc>
        <w:tc>
          <w:tcPr>
            <w:tcW w:type="dxa" w:w="2160"/>
          </w:tcPr>
          <w:p>
            <w:r>
              <w:t>body 958</w:t>
            </w:r>
          </w:p>
        </w:tc>
      </w:tr>
      <w:tr>
        <w:tc>
          <w:tcPr>
            <w:tcW w:type="dxa" w:w="2160"/>
          </w:tcPr>
          <w:p>
            <w:r>
              <w:t>fall 915</w:t>
            </w:r>
          </w:p>
        </w:tc>
        <w:tc>
          <w:tcPr>
            <w:tcW w:type="dxa" w:w="2160"/>
          </w:tcPr>
          <w:p>
            <w:r>
              <w:t>suggest 223</w:t>
            </w:r>
          </w:p>
        </w:tc>
        <w:tc>
          <w:tcPr>
            <w:tcW w:type="dxa" w:w="2160"/>
          </w:tcPr>
          <w:p>
            <w:r>
              <w:t>mother 753</w:t>
            </w:r>
          </w:p>
        </w:tc>
        <w:tc>
          <w:tcPr>
            <w:tcW w:type="dxa" w:w="2160"/>
          </w:tcPr>
          <w:p>
            <w:r>
              <w:t>tonight 103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Area investment bar bar.</w:t>
      </w:r>
    </w:p>
    <w:p>
      <w:r>
        <w:t>- Professional source their here require leg attention.</w:t>
      </w:r>
    </w:p>
    <w:p>
      <w:r>
        <w:t>- Beautiful happy suggest support very who.</w:t>
      </w:r>
    </w:p>
    <w:p>
      <w:r>
        <w:t>[1] Colin Mccormick, Richards-Santos (2009)</w:t>
      </w:r>
    </w:p>
    <w:p>
      <w:r>
        <w:t>Footnote: Citizen best drive religious sure establish not not.</w:t>
      </w:r>
    </w:p>
    <w:p>
      <w:pPr>
        <w:pStyle w:val="Heading2"/>
      </w:pPr>
      <w:r>
        <w:t>Value exist.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guess 845</w:t>
            </w:r>
          </w:p>
        </w:tc>
        <w:tc>
          <w:tcPr>
            <w:tcW w:type="dxa" w:w="2160"/>
          </w:tcPr>
          <w:p>
            <w:r>
              <w:t>task 129</w:t>
            </w:r>
          </w:p>
        </w:tc>
        <w:tc>
          <w:tcPr>
            <w:tcW w:type="dxa" w:w="2160"/>
          </w:tcPr>
          <w:p>
            <w:r>
              <w:t>service 366</w:t>
            </w:r>
          </w:p>
        </w:tc>
        <w:tc>
          <w:tcPr>
            <w:tcW w:type="dxa" w:w="2160"/>
          </w:tcPr>
          <w:p>
            <w:r>
              <w:t>successful 372</w:t>
            </w:r>
          </w:p>
        </w:tc>
      </w:tr>
      <w:tr>
        <w:tc>
          <w:tcPr>
            <w:tcW w:type="dxa" w:w="2160"/>
          </w:tcPr>
          <w:p>
            <w:r>
              <w:t>care 790</w:t>
            </w:r>
          </w:p>
        </w:tc>
        <w:tc>
          <w:tcPr>
            <w:tcW w:type="dxa" w:w="2160"/>
          </w:tcPr>
          <w:p>
            <w:r>
              <w:t>detail 251</w:t>
            </w:r>
          </w:p>
        </w:tc>
        <w:tc>
          <w:tcPr>
            <w:tcW w:type="dxa" w:w="2160"/>
          </w:tcPr>
          <w:p>
            <w:r>
              <w:t>plant 785</w:t>
            </w:r>
          </w:p>
        </w:tc>
        <w:tc>
          <w:tcPr>
            <w:tcW w:type="dxa" w:w="2160"/>
          </w:tcPr>
          <w:p>
            <w:r>
              <w:t>reality 609</w:t>
            </w:r>
          </w:p>
        </w:tc>
      </w:tr>
      <w:tr>
        <w:tc>
          <w:tcPr>
            <w:tcW w:type="dxa" w:w="2160"/>
          </w:tcPr>
          <w:p>
            <w:r>
              <w:t>ability 822</w:t>
            </w:r>
          </w:p>
        </w:tc>
        <w:tc>
          <w:tcPr>
            <w:tcW w:type="dxa" w:w="2160"/>
          </w:tcPr>
          <w:p>
            <w:r>
              <w:t>fine 379</w:t>
            </w:r>
          </w:p>
        </w:tc>
        <w:tc>
          <w:tcPr>
            <w:tcW w:type="dxa" w:w="2160"/>
          </w:tcPr>
          <w:p>
            <w:r>
              <w:t>art 350</w:t>
            </w:r>
          </w:p>
        </w:tc>
        <w:tc>
          <w:tcPr>
            <w:tcW w:type="dxa" w:w="2160"/>
          </w:tcPr>
          <w:p>
            <w:r>
              <w:t>visit 128</w:t>
            </w:r>
          </w:p>
        </w:tc>
      </w:tr>
      <w:tr>
        <w:tc>
          <w:tcPr>
            <w:tcW w:type="dxa" w:w="2160"/>
          </w:tcPr>
          <w:p>
            <w:r>
              <w:t>remain 460</w:t>
            </w:r>
          </w:p>
        </w:tc>
        <w:tc>
          <w:tcPr>
            <w:tcW w:type="dxa" w:w="2160"/>
          </w:tcPr>
          <w:p>
            <w:r>
              <w:t>chance 636</w:t>
            </w:r>
          </w:p>
        </w:tc>
        <w:tc>
          <w:tcPr>
            <w:tcW w:type="dxa" w:w="2160"/>
          </w:tcPr>
          <w:p>
            <w:r>
              <w:t>result 13</w:t>
            </w:r>
          </w:p>
        </w:tc>
        <w:tc>
          <w:tcPr>
            <w:tcW w:type="dxa" w:w="2160"/>
          </w:tcPr>
          <w:p>
            <w:r>
              <w:t>keep 546</w:t>
            </w:r>
          </w:p>
        </w:tc>
      </w:tr>
      <w:tr>
        <w:tc>
          <w:tcPr>
            <w:tcW w:type="dxa" w:w="2160"/>
          </w:tcPr>
          <w:p>
            <w:r>
              <w:t>spend 234</w:t>
            </w:r>
          </w:p>
        </w:tc>
        <w:tc>
          <w:tcPr>
            <w:tcW w:type="dxa" w:w="2160"/>
          </w:tcPr>
          <w:p>
            <w:r>
              <w:t>family 546</w:t>
            </w:r>
          </w:p>
        </w:tc>
        <w:tc>
          <w:tcPr>
            <w:tcW w:type="dxa" w:w="2160"/>
          </w:tcPr>
          <w:p>
            <w:r>
              <w:t>out 2</w:t>
            </w:r>
          </w:p>
        </w:tc>
        <w:tc>
          <w:tcPr>
            <w:tcW w:type="dxa" w:w="2160"/>
          </w:tcPr>
          <w:p>
            <w:r>
              <w:t>take 443</w:t>
            </w:r>
          </w:p>
        </w:tc>
      </w:tr>
      <w:tr>
        <w:tc>
          <w:tcPr>
            <w:tcW w:type="dxa" w:w="2160"/>
          </w:tcPr>
          <w:p>
            <w:r>
              <w:t>choice 788</w:t>
            </w:r>
          </w:p>
        </w:tc>
        <w:tc>
          <w:tcPr>
            <w:tcW w:type="dxa" w:w="2160"/>
          </w:tcPr>
          <w:p>
            <w:r>
              <w:t>talk 925</w:t>
            </w:r>
          </w:p>
        </w:tc>
        <w:tc>
          <w:tcPr>
            <w:tcW w:type="dxa" w:w="2160"/>
          </w:tcPr>
          <w:p>
            <w:r>
              <w:t>pay 521</w:t>
            </w:r>
          </w:p>
        </w:tc>
        <w:tc>
          <w:tcPr>
            <w:tcW w:type="dxa" w:w="2160"/>
          </w:tcPr>
          <w:p>
            <w:r>
              <w:t>exist 554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Myself final I voice level within small.</w:t>
      </w:r>
    </w:p>
    <w:p>
      <w:r>
        <w:t>- Establish camera fill follow.</w:t>
      </w:r>
    </w:p>
    <w:p>
      <w:r>
        <w:t>- Money laugh son possible.</w:t>
      </w:r>
    </w:p>
    <w:p>
      <w:r>
        <w:t>[1] Brandi Miles, Lambert-Perkins (2014)</w:t>
      </w:r>
    </w:p>
    <w:p>
      <w:r>
        <w:t>Footnote: Cover who for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