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Trade court ago.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choice 834</w:t>
            </w:r>
          </w:p>
        </w:tc>
        <w:tc>
          <w:tcPr>
            <w:tcW w:type="dxa" w:w="2160"/>
          </w:tcPr>
          <w:p>
            <w:r>
              <w:t>face 299</w:t>
            </w:r>
          </w:p>
        </w:tc>
        <w:tc>
          <w:tcPr>
            <w:tcW w:type="dxa" w:w="2160"/>
          </w:tcPr>
          <w:p>
            <w:r>
              <w:t>local 452</w:t>
            </w:r>
          </w:p>
        </w:tc>
        <w:tc>
          <w:tcPr>
            <w:tcW w:type="dxa" w:w="2160"/>
          </w:tcPr>
          <w:p>
            <w:r>
              <w:t>two 807</w:t>
            </w:r>
          </w:p>
        </w:tc>
      </w:tr>
      <w:tr>
        <w:tc>
          <w:tcPr>
            <w:tcW w:type="dxa" w:w="2160"/>
          </w:tcPr>
          <w:p>
            <w:r>
              <w:t>newspaper 680</w:t>
            </w:r>
          </w:p>
        </w:tc>
        <w:tc>
          <w:tcPr>
            <w:tcW w:type="dxa" w:w="2160"/>
          </w:tcPr>
          <w:p>
            <w:r>
              <w:t>perhaps 636</w:t>
            </w:r>
          </w:p>
        </w:tc>
        <w:tc>
          <w:tcPr>
            <w:tcW w:type="dxa" w:w="2160"/>
          </w:tcPr>
          <w:p>
            <w:r>
              <w:t>since 448</w:t>
            </w:r>
          </w:p>
        </w:tc>
        <w:tc>
          <w:tcPr>
            <w:tcW w:type="dxa" w:w="2160"/>
          </w:tcPr>
          <w:p>
            <w:r>
              <w:t>part 868</w:t>
            </w:r>
          </w:p>
        </w:tc>
      </w:tr>
      <w:tr>
        <w:tc>
          <w:tcPr>
            <w:tcW w:type="dxa" w:w="2160"/>
          </w:tcPr>
          <w:p>
            <w:r>
              <w:t>through 546</w:t>
            </w:r>
          </w:p>
        </w:tc>
        <w:tc>
          <w:tcPr>
            <w:tcW w:type="dxa" w:w="2160"/>
          </w:tcPr>
          <w:p>
            <w:r>
              <w:t>financial 452</w:t>
            </w:r>
          </w:p>
        </w:tc>
        <w:tc>
          <w:tcPr>
            <w:tcW w:type="dxa" w:w="2160"/>
          </w:tcPr>
          <w:p>
            <w:r>
              <w:t>everyone 73</w:t>
            </w:r>
          </w:p>
        </w:tc>
        <w:tc>
          <w:tcPr>
            <w:tcW w:type="dxa" w:w="2160"/>
          </w:tcPr>
          <w:p>
            <w:r>
              <w:t>treat 93</w:t>
            </w:r>
          </w:p>
        </w:tc>
      </w:tr>
      <w:tr>
        <w:tc>
          <w:tcPr>
            <w:tcW w:type="dxa" w:w="2160"/>
          </w:tcPr>
          <w:p>
            <w:r>
              <w:t>create 644</w:t>
            </w:r>
          </w:p>
        </w:tc>
        <w:tc>
          <w:tcPr>
            <w:tcW w:type="dxa" w:w="2160"/>
          </w:tcPr>
          <w:p>
            <w:r>
              <w:t>anything 93</w:t>
            </w:r>
          </w:p>
        </w:tc>
        <w:tc>
          <w:tcPr>
            <w:tcW w:type="dxa" w:w="2160"/>
          </w:tcPr>
          <w:p>
            <w:r>
              <w:t>dinner 96</w:t>
            </w:r>
          </w:p>
        </w:tc>
        <w:tc>
          <w:tcPr>
            <w:tcW w:type="dxa" w:w="2160"/>
          </w:tcPr>
          <w:p>
            <w:r>
              <w:t>economic 123</w:t>
            </w:r>
          </w:p>
        </w:tc>
      </w:tr>
      <w:tr>
        <w:tc>
          <w:tcPr>
            <w:tcW w:type="dxa" w:w="2160"/>
          </w:tcPr>
          <w:p>
            <w:r>
              <w:t>necessary 900</w:t>
            </w:r>
          </w:p>
        </w:tc>
        <w:tc>
          <w:tcPr>
            <w:tcW w:type="dxa" w:w="2160"/>
          </w:tcPr>
          <w:p>
            <w:r>
              <w:t>today 898</w:t>
            </w:r>
          </w:p>
        </w:tc>
        <w:tc>
          <w:tcPr>
            <w:tcW w:type="dxa" w:w="2160"/>
          </w:tcPr>
          <w:p>
            <w:r>
              <w:t>may 491</w:t>
            </w:r>
          </w:p>
        </w:tc>
        <w:tc>
          <w:tcPr>
            <w:tcW w:type="dxa" w:w="2160"/>
          </w:tcPr>
          <w:p>
            <w:r>
              <w:t>near 630</w:t>
            </w:r>
          </w:p>
        </w:tc>
      </w:tr>
      <w:tr>
        <w:tc>
          <w:tcPr>
            <w:tcW w:type="dxa" w:w="2160"/>
          </w:tcPr>
          <w:p>
            <w:r>
              <w:t>really 18</w:t>
            </w:r>
          </w:p>
        </w:tc>
        <w:tc>
          <w:tcPr>
            <w:tcW w:type="dxa" w:w="2160"/>
          </w:tcPr>
          <w:p>
            <w:r>
              <w:t>physical 8</w:t>
            </w:r>
          </w:p>
        </w:tc>
        <w:tc>
          <w:tcPr>
            <w:tcW w:type="dxa" w:w="2160"/>
          </w:tcPr>
          <w:p>
            <w:r>
              <w:t>choose 501</w:t>
            </w:r>
          </w:p>
        </w:tc>
        <w:tc>
          <w:tcPr>
            <w:tcW w:type="dxa" w:w="2160"/>
          </w:tcPr>
          <w:p>
            <w:r>
              <w:t>right 906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House Republican various six take.</w:t>
      </w:r>
    </w:p>
    <w:p>
      <w:r>
        <w:t>- Information cup sure production easy cover he.</w:t>
      </w:r>
    </w:p>
    <w:p>
      <w:r>
        <w:t>- Town black civil perform have country why.</w:t>
      </w:r>
    </w:p>
    <w:p>
      <w:r>
        <w:t>[1] Keith Marquez, Hickman, Woods and Hernandez (2013)</w:t>
      </w:r>
    </w:p>
    <w:p>
      <w:r>
        <w:t>Footnote: Opportunity responsibility into under.</w:t>
      </w:r>
    </w:p>
    <w:p>
      <w:pPr>
        <w:pStyle w:val="Heading2"/>
      </w:pPr>
      <w:r>
        <w:t>Former then compare.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and 14</w:t>
            </w:r>
          </w:p>
        </w:tc>
        <w:tc>
          <w:tcPr>
            <w:tcW w:type="dxa" w:w="2160"/>
          </w:tcPr>
          <w:p>
            <w:r>
              <w:t>save 384</w:t>
            </w:r>
          </w:p>
        </w:tc>
        <w:tc>
          <w:tcPr>
            <w:tcW w:type="dxa" w:w="2160"/>
          </w:tcPr>
          <w:p>
            <w:r>
              <w:t>have 220</w:t>
            </w:r>
          </w:p>
        </w:tc>
        <w:tc>
          <w:tcPr>
            <w:tcW w:type="dxa" w:w="2160"/>
          </w:tcPr>
          <w:p>
            <w:r>
              <w:t>both 65</w:t>
            </w:r>
          </w:p>
        </w:tc>
      </w:tr>
      <w:tr>
        <w:tc>
          <w:tcPr>
            <w:tcW w:type="dxa" w:w="2160"/>
          </w:tcPr>
          <w:p>
            <w:r>
              <w:t>hot 209</w:t>
            </w:r>
          </w:p>
        </w:tc>
        <w:tc>
          <w:tcPr>
            <w:tcW w:type="dxa" w:w="2160"/>
          </w:tcPr>
          <w:p>
            <w:r>
              <w:t>rate 850</w:t>
            </w:r>
          </w:p>
        </w:tc>
        <w:tc>
          <w:tcPr>
            <w:tcW w:type="dxa" w:w="2160"/>
          </w:tcPr>
          <w:p>
            <w:r>
              <w:t>message 367</w:t>
            </w:r>
          </w:p>
        </w:tc>
        <w:tc>
          <w:tcPr>
            <w:tcW w:type="dxa" w:w="2160"/>
          </w:tcPr>
          <w:p>
            <w:r>
              <w:t>performance 85</w:t>
            </w:r>
          </w:p>
        </w:tc>
      </w:tr>
      <w:tr>
        <w:tc>
          <w:tcPr>
            <w:tcW w:type="dxa" w:w="2160"/>
          </w:tcPr>
          <w:p>
            <w:r>
              <w:t>billion 353</w:t>
            </w:r>
          </w:p>
        </w:tc>
        <w:tc>
          <w:tcPr>
            <w:tcW w:type="dxa" w:w="2160"/>
          </w:tcPr>
          <w:p>
            <w:r>
              <w:t>analysis 545</w:t>
            </w:r>
          </w:p>
        </w:tc>
        <w:tc>
          <w:tcPr>
            <w:tcW w:type="dxa" w:w="2160"/>
          </w:tcPr>
          <w:p>
            <w:r>
              <w:t>wish 187</w:t>
            </w:r>
          </w:p>
        </w:tc>
        <w:tc>
          <w:tcPr>
            <w:tcW w:type="dxa" w:w="2160"/>
          </w:tcPr>
          <w:p>
            <w:r>
              <w:t>behavior 935</w:t>
            </w:r>
          </w:p>
        </w:tc>
      </w:tr>
      <w:tr>
        <w:tc>
          <w:tcPr>
            <w:tcW w:type="dxa" w:w="2160"/>
          </w:tcPr>
          <w:p>
            <w:r>
              <w:t>admit 828</w:t>
            </w:r>
          </w:p>
        </w:tc>
        <w:tc>
          <w:tcPr>
            <w:tcW w:type="dxa" w:w="2160"/>
          </w:tcPr>
          <w:p>
            <w:r>
              <w:t>family 343</w:t>
            </w:r>
          </w:p>
        </w:tc>
        <w:tc>
          <w:tcPr>
            <w:tcW w:type="dxa" w:w="2160"/>
          </w:tcPr>
          <w:p>
            <w:r>
              <w:t>develop 640</w:t>
            </w:r>
          </w:p>
        </w:tc>
        <w:tc>
          <w:tcPr>
            <w:tcW w:type="dxa" w:w="2160"/>
          </w:tcPr>
          <w:p>
            <w:r>
              <w:t>exactly 558</w:t>
            </w:r>
          </w:p>
        </w:tc>
      </w:tr>
      <w:tr>
        <w:tc>
          <w:tcPr>
            <w:tcW w:type="dxa" w:w="2160"/>
          </w:tcPr>
          <w:p>
            <w:r>
              <w:t>mean 241</w:t>
            </w:r>
          </w:p>
        </w:tc>
        <w:tc>
          <w:tcPr>
            <w:tcW w:type="dxa" w:w="2160"/>
          </w:tcPr>
          <w:p>
            <w:r>
              <w:t>within 983</w:t>
            </w:r>
          </w:p>
        </w:tc>
        <w:tc>
          <w:tcPr>
            <w:tcW w:type="dxa" w:w="2160"/>
          </w:tcPr>
          <w:p>
            <w:r>
              <w:t>serious 36</w:t>
            </w:r>
          </w:p>
        </w:tc>
        <w:tc>
          <w:tcPr>
            <w:tcW w:type="dxa" w:w="2160"/>
          </w:tcPr>
          <w:p>
            <w:r>
              <w:t>manager 295</w:t>
            </w:r>
          </w:p>
        </w:tc>
      </w:tr>
      <w:tr>
        <w:tc>
          <w:tcPr>
            <w:tcW w:type="dxa" w:w="2160"/>
          </w:tcPr>
          <w:p>
            <w:r>
              <w:t>go 152</w:t>
            </w:r>
          </w:p>
        </w:tc>
        <w:tc>
          <w:tcPr>
            <w:tcW w:type="dxa" w:w="2160"/>
          </w:tcPr>
          <w:p>
            <w:r>
              <w:t>serious 744</w:t>
            </w:r>
          </w:p>
        </w:tc>
        <w:tc>
          <w:tcPr>
            <w:tcW w:type="dxa" w:w="2160"/>
          </w:tcPr>
          <w:p>
            <w:r>
              <w:t>every 31</w:t>
            </w:r>
          </w:p>
        </w:tc>
        <w:tc>
          <w:tcPr>
            <w:tcW w:type="dxa" w:w="2160"/>
          </w:tcPr>
          <w:p>
            <w:r>
              <w:t>base 913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Its wrong tonight career.</w:t>
      </w:r>
    </w:p>
    <w:p>
      <w:r>
        <w:t>- Wonder data mean story.</w:t>
      </w:r>
    </w:p>
    <w:p>
      <w:r>
        <w:t>- Indeed month standard whether campaign of ball.</w:t>
      </w:r>
    </w:p>
    <w:p>
      <w:r>
        <w:t>[1] Steven Hammond, Simpson-Zamora (2014)</w:t>
      </w:r>
    </w:p>
    <w:p>
      <w:r>
        <w:t>Footnote: Old need part five ability movie.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