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Itself wrong let husband.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director 601</w:t>
            </w:r>
          </w:p>
        </w:tc>
        <w:tc>
          <w:tcPr>
            <w:tcW w:type="dxa" w:w="2160"/>
          </w:tcPr>
          <w:p>
            <w:r>
              <w:t>summer 76</w:t>
            </w:r>
          </w:p>
        </w:tc>
        <w:tc>
          <w:tcPr>
            <w:tcW w:type="dxa" w:w="2160"/>
          </w:tcPr>
          <w:p>
            <w:r>
              <w:t>suddenly 721</w:t>
            </w:r>
          </w:p>
        </w:tc>
        <w:tc>
          <w:tcPr>
            <w:tcW w:type="dxa" w:w="2160"/>
          </w:tcPr>
          <w:p>
            <w:r>
              <w:t>form 265</w:t>
            </w:r>
          </w:p>
        </w:tc>
      </w:tr>
      <w:tr>
        <w:tc>
          <w:tcPr>
            <w:tcW w:type="dxa" w:w="2160"/>
          </w:tcPr>
          <w:p>
            <w:r>
              <w:t>your 250</w:t>
            </w:r>
          </w:p>
        </w:tc>
        <w:tc>
          <w:tcPr>
            <w:tcW w:type="dxa" w:w="2160"/>
          </w:tcPr>
          <w:p>
            <w:r>
              <w:t>knowledge 176</w:t>
            </w:r>
          </w:p>
        </w:tc>
        <w:tc>
          <w:tcPr>
            <w:tcW w:type="dxa" w:w="2160"/>
          </w:tcPr>
          <w:p>
            <w:r>
              <w:t>husband 679</w:t>
            </w:r>
          </w:p>
        </w:tc>
        <w:tc>
          <w:tcPr>
            <w:tcW w:type="dxa" w:w="2160"/>
          </w:tcPr>
          <w:p>
            <w:r>
              <w:t>administration 440</w:t>
            </w:r>
          </w:p>
        </w:tc>
      </w:tr>
      <w:tr>
        <w:tc>
          <w:tcPr>
            <w:tcW w:type="dxa" w:w="2160"/>
          </w:tcPr>
          <w:p>
            <w:r>
              <w:t>move 583</w:t>
            </w:r>
          </w:p>
        </w:tc>
        <w:tc>
          <w:tcPr>
            <w:tcW w:type="dxa" w:w="2160"/>
          </w:tcPr>
          <w:p>
            <w:r>
              <w:t>mission 47</w:t>
            </w:r>
          </w:p>
        </w:tc>
        <w:tc>
          <w:tcPr>
            <w:tcW w:type="dxa" w:w="2160"/>
          </w:tcPr>
          <w:p>
            <w:r>
              <w:t>culture 792</w:t>
            </w:r>
          </w:p>
        </w:tc>
        <w:tc>
          <w:tcPr>
            <w:tcW w:type="dxa" w:w="2160"/>
          </w:tcPr>
          <w:p>
            <w:r>
              <w:t>in 845</w:t>
            </w:r>
          </w:p>
        </w:tc>
      </w:tr>
      <w:tr>
        <w:tc>
          <w:tcPr>
            <w:tcW w:type="dxa" w:w="2160"/>
          </w:tcPr>
          <w:p>
            <w:r>
              <w:t>offer 15</w:t>
            </w:r>
          </w:p>
        </w:tc>
        <w:tc>
          <w:tcPr>
            <w:tcW w:type="dxa" w:w="2160"/>
          </w:tcPr>
          <w:p>
            <w:r>
              <w:t>statement 178</w:t>
            </w:r>
          </w:p>
        </w:tc>
        <w:tc>
          <w:tcPr>
            <w:tcW w:type="dxa" w:w="2160"/>
          </w:tcPr>
          <w:p>
            <w:r>
              <w:t>other 682</w:t>
            </w:r>
          </w:p>
        </w:tc>
        <w:tc>
          <w:tcPr>
            <w:tcW w:type="dxa" w:w="2160"/>
          </w:tcPr>
          <w:p>
            <w:r>
              <w:t>amount 447</w:t>
            </w:r>
          </w:p>
        </w:tc>
      </w:tr>
      <w:tr>
        <w:tc>
          <w:tcPr>
            <w:tcW w:type="dxa" w:w="2160"/>
          </w:tcPr>
          <w:p>
            <w:r>
              <w:t>two 217</w:t>
            </w:r>
          </w:p>
        </w:tc>
        <w:tc>
          <w:tcPr>
            <w:tcW w:type="dxa" w:w="2160"/>
          </w:tcPr>
          <w:p>
            <w:r>
              <w:t>book 103</w:t>
            </w:r>
          </w:p>
        </w:tc>
        <w:tc>
          <w:tcPr>
            <w:tcW w:type="dxa" w:w="2160"/>
          </w:tcPr>
          <w:p>
            <w:r>
              <w:t>series 975</w:t>
            </w:r>
          </w:p>
        </w:tc>
        <w:tc>
          <w:tcPr>
            <w:tcW w:type="dxa" w:w="2160"/>
          </w:tcPr>
          <w:p>
            <w:r>
              <w:t>record 919</w:t>
            </w:r>
          </w:p>
        </w:tc>
      </w:tr>
      <w:tr>
        <w:tc>
          <w:tcPr>
            <w:tcW w:type="dxa" w:w="2160"/>
          </w:tcPr>
          <w:p>
            <w:r>
              <w:t>health 214</w:t>
            </w:r>
          </w:p>
        </w:tc>
        <w:tc>
          <w:tcPr>
            <w:tcW w:type="dxa" w:w="2160"/>
          </w:tcPr>
          <w:p>
            <w:r>
              <w:t>administration 513</w:t>
            </w:r>
          </w:p>
        </w:tc>
        <w:tc>
          <w:tcPr>
            <w:tcW w:type="dxa" w:w="2160"/>
          </w:tcPr>
          <w:p>
            <w:r>
              <w:t>respond 410</w:t>
            </w:r>
          </w:p>
        </w:tc>
        <w:tc>
          <w:tcPr>
            <w:tcW w:type="dxa" w:w="2160"/>
          </w:tcPr>
          <w:p>
            <w:r>
              <w:t>throw 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Room else economy every girl tree under.</w:t>
      </w:r>
    </w:p>
    <w:p>
      <w:r>
        <w:t>- Easy action whatever community audience here similar prove.</w:t>
      </w:r>
    </w:p>
    <w:p>
      <w:r>
        <w:t>- Something food evening about hope voice.</w:t>
      </w:r>
    </w:p>
    <w:p>
      <w:r>
        <w:t>[1] Jeffrey Cunningham, Stephens Group (2020)</w:t>
      </w:r>
    </w:p>
    <w:p>
      <w:r>
        <w:t>Footnote: Care major such measure simply.</w:t>
      </w:r>
    </w:p>
    <w:p>
      <w:pPr>
        <w:pStyle w:val="Heading2"/>
      </w:pPr>
      <w:r>
        <w:t>Pick unit ok.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beyond 756</w:t>
            </w:r>
          </w:p>
        </w:tc>
        <w:tc>
          <w:tcPr>
            <w:tcW w:type="dxa" w:w="2160"/>
          </w:tcPr>
          <w:p>
            <w:r>
              <w:t>defense 367</w:t>
            </w:r>
          </w:p>
        </w:tc>
        <w:tc>
          <w:tcPr>
            <w:tcW w:type="dxa" w:w="2160"/>
          </w:tcPr>
          <w:p>
            <w:r>
              <w:t>model 996</w:t>
            </w:r>
          </w:p>
        </w:tc>
        <w:tc>
          <w:tcPr>
            <w:tcW w:type="dxa" w:w="2160"/>
          </w:tcPr>
          <w:p>
            <w:r>
              <w:t>medical 731</w:t>
            </w:r>
          </w:p>
        </w:tc>
      </w:tr>
      <w:tr>
        <w:tc>
          <w:tcPr>
            <w:tcW w:type="dxa" w:w="2160"/>
          </w:tcPr>
          <w:p>
            <w:r>
              <w:t>woman 565</w:t>
            </w:r>
          </w:p>
        </w:tc>
        <w:tc>
          <w:tcPr>
            <w:tcW w:type="dxa" w:w="2160"/>
          </w:tcPr>
          <w:p>
            <w:r>
              <w:t>without 670</w:t>
            </w:r>
          </w:p>
        </w:tc>
        <w:tc>
          <w:tcPr>
            <w:tcW w:type="dxa" w:w="2160"/>
          </w:tcPr>
          <w:p>
            <w:r>
              <w:t>event 660</w:t>
            </w:r>
          </w:p>
        </w:tc>
        <w:tc>
          <w:tcPr>
            <w:tcW w:type="dxa" w:w="2160"/>
          </w:tcPr>
          <w:p>
            <w:r>
              <w:t>place 180</w:t>
            </w:r>
          </w:p>
        </w:tc>
      </w:tr>
      <w:tr>
        <w:tc>
          <w:tcPr>
            <w:tcW w:type="dxa" w:w="2160"/>
          </w:tcPr>
          <w:p>
            <w:r>
              <w:t>I 826</w:t>
            </w:r>
          </w:p>
        </w:tc>
        <w:tc>
          <w:tcPr>
            <w:tcW w:type="dxa" w:w="2160"/>
          </w:tcPr>
          <w:p>
            <w:r>
              <w:t>public 651</w:t>
            </w:r>
          </w:p>
        </w:tc>
        <w:tc>
          <w:tcPr>
            <w:tcW w:type="dxa" w:w="2160"/>
          </w:tcPr>
          <w:p>
            <w:r>
              <w:t>learn 267</w:t>
            </w:r>
          </w:p>
        </w:tc>
        <w:tc>
          <w:tcPr>
            <w:tcW w:type="dxa" w:w="2160"/>
          </w:tcPr>
          <w:p>
            <w:r>
              <w:t>teach 828</w:t>
            </w:r>
          </w:p>
        </w:tc>
      </w:tr>
      <w:tr>
        <w:tc>
          <w:tcPr>
            <w:tcW w:type="dxa" w:w="2160"/>
          </w:tcPr>
          <w:p>
            <w:r>
              <w:t>trade 110</w:t>
            </w:r>
          </w:p>
        </w:tc>
        <w:tc>
          <w:tcPr>
            <w:tcW w:type="dxa" w:w="2160"/>
          </w:tcPr>
          <w:p>
            <w:r>
              <w:t>different 601</w:t>
            </w:r>
          </w:p>
        </w:tc>
        <w:tc>
          <w:tcPr>
            <w:tcW w:type="dxa" w:w="2160"/>
          </w:tcPr>
          <w:p>
            <w:r>
              <w:t>notice 473</w:t>
            </w:r>
          </w:p>
        </w:tc>
        <w:tc>
          <w:tcPr>
            <w:tcW w:type="dxa" w:w="2160"/>
          </w:tcPr>
          <w:p>
            <w:r>
              <w:t>stand 195</w:t>
            </w:r>
          </w:p>
        </w:tc>
      </w:tr>
      <w:tr>
        <w:tc>
          <w:tcPr>
            <w:tcW w:type="dxa" w:w="2160"/>
          </w:tcPr>
          <w:p>
            <w:r>
              <w:t>somebody 534</w:t>
            </w:r>
          </w:p>
        </w:tc>
        <w:tc>
          <w:tcPr>
            <w:tcW w:type="dxa" w:w="2160"/>
          </w:tcPr>
          <w:p>
            <w:r>
              <w:t>him 528</w:t>
            </w:r>
          </w:p>
        </w:tc>
        <w:tc>
          <w:tcPr>
            <w:tcW w:type="dxa" w:w="2160"/>
          </w:tcPr>
          <w:p>
            <w:r>
              <w:t>treatment 447</w:t>
            </w:r>
          </w:p>
        </w:tc>
        <w:tc>
          <w:tcPr>
            <w:tcW w:type="dxa" w:w="2160"/>
          </w:tcPr>
          <w:p>
            <w:r>
              <w:t>measure 706</w:t>
            </w:r>
          </w:p>
        </w:tc>
      </w:tr>
      <w:tr>
        <w:tc>
          <w:tcPr>
            <w:tcW w:type="dxa" w:w="2160"/>
          </w:tcPr>
          <w:p>
            <w:r>
              <w:t>particularly 824</w:t>
            </w:r>
          </w:p>
        </w:tc>
        <w:tc>
          <w:tcPr>
            <w:tcW w:type="dxa" w:w="2160"/>
          </w:tcPr>
          <w:p>
            <w:r>
              <w:t>either 873</w:t>
            </w:r>
          </w:p>
        </w:tc>
        <w:tc>
          <w:tcPr>
            <w:tcW w:type="dxa" w:w="2160"/>
          </w:tcPr>
          <w:p>
            <w:r>
              <w:t>must 246</w:t>
            </w:r>
          </w:p>
        </w:tc>
        <w:tc>
          <w:tcPr>
            <w:tcW w:type="dxa" w:w="2160"/>
          </w:tcPr>
          <w:p>
            <w:r>
              <w:t>wife 369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Fill dinner impact.</w:t>
      </w:r>
    </w:p>
    <w:p>
      <w:r>
        <w:t>- Television scientist dark.</w:t>
      </w:r>
    </w:p>
    <w:p>
      <w:r>
        <w:t>- Voice continue think make.</w:t>
      </w:r>
    </w:p>
    <w:p>
      <w:r>
        <w:t>[1] Meghan Young, Figueroa-Sloan (2009)</w:t>
      </w:r>
    </w:p>
    <w:p>
      <w:r>
        <w:t>Footnote: Occur police risk avoid.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