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How let someone.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 525</w:t>
            </w:r>
          </w:p>
        </w:tc>
        <w:tc>
          <w:tcPr>
            <w:tcW w:type="dxa" w:w="2160"/>
          </w:tcPr>
          <w:p>
            <w:r>
              <w:t>simple 728</w:t>
            </w:r>
          </w:p>
        </w:tc>
        <w:tc>
          <w:tcPr>
            <w:tcW w:type="dxa" w:w="2160"/>
          </w:tcPr>
          <w:p>
            <w:r>
              <w:t>meet 774</w:t>
            </w:r>
          </w:p>
        </w:tc>
        <w:tc>
          <w:tcPr>
            <w:tcW w:type="dxa" w:w="2160"/>
          </w:tcPr>
          <w:p>
            <w:r>
              <w:t>cost 677</w:t>
            </w:r>
          </w:p>
        </w:tc>
      </w:tr>
      <w:tr>
        <w:tc>
          <w:tcPr>
            <w:tcW w:type="dxa" w:w="2160"/>
          </w:tcPr>
          <w:p>
            <w:r>
              <w:t>rock 944</w:t>
            </w:r>
          </w:p>
        </w:tc>
        <w:tc>
          <w:tcPr>
            <w:tcW w:type="dxa" w:w="2160"/>
          </w:tcPr>
          <w:p>
            <w:r>
              <w:t>half 617</w:t>
            </w:r>
          </w:p>
        </w:tc>
        <w:tc>
          <w:tcPr>
            <w:tcW w:type="dxa" w:w="2160"/>
          </w:tcPr>
          <w:p>
            <w:r>
              <w:t>owner 907</w:t>
            </w:r>
          </w:p>
        </w:tc>
        <w:tc>
          <w:tcPr>
            <w:tcW w:type="dxa" w:w="2160"/>
          </w:tcPr>
          <w:p>
            <w:r>
              <w:t>strong 757</w:t>
            </w:r>
          </w:p>
        </w:tc>
      </w:tr>
      <w:tr>
        <w:tc>
          <w:tcPr>
            <w:tcW w:type="dxa" w:w="2160"/>
          </w:tcPr>
          <w:p>
            <w:r>
              <w:t>however 907</w:t>
            </w:r>
          </w:p>
        </w:tc>
        <w:tc>
          <w:tcPr>
            <w:tcW w:type="dxa" w:w="2160"/>
          </w:tcPr>
          <w:p>
            <w:r>
              <w:t>interest 370</w:t>
            </w:r>
          </w:p>
        </w:tc>
        <w:tc>
          <w:tcPr>
            <w:tcW w:type="dxa" w:w="2160"/>
          </w:tcPr>
          <w:p>
            <w:r>
              <w:t>product 168</w:t>
            </w:r>
          </w:p>
        </w:tc>
        <w:tc>
          <w:tcPr>
            <w:tcW w:type="dxa" w:w="2160"/>
          </w:tcPr>
          <w:p>
            <w:r>
              <w:t>increase 490</w:t>
            </w:r>
          </w:p>
        </w:tc>
      </w:tr>
      <w:tr>
        <w:tc>
          <w:tcPr>
            <w:tcW w:type="dxa" w:w="2160"/>
          </w:tcPr>
          <w:p>
            <w:r>
              <w:t>remain 995</w:t>
            </w:r>
          </w:p>
        </w:tc>
        <w:tc>
          <w:tcPr>
            <w:tcW w:type="dxa" w:w="2160"/>
          </w:tcPr>
          <w:p>
            <w:r>
              <w:t>commercial 384</w:t>
            </w:r>
          </w:p>
        </w:tc>
        <w:tc>
          <w:tcPr>
            <w:tcW w:type="dxa" w:w="2160"/>
          </w:tcPr>
          <w:p>
            <w:r>
              <w:t>movie 107</w:t>
            </w:r>
          </w:p>
        </w:tc>
        <w:tc>
          <w:tcPr>
            <w:tcW w:type="dxa" w:w="2160"/>
          </w:tcPr>
          <w:p>
            <w:r>
              <w:t>use 871</w:t>
            </w:r>
          </w:p>
        </w:tc>
      </w:tr>
      <w:tr>
        <w:tc>
          <w:tcPr>
            <w:tcW w:type="dxa" w:w="2160"/>
          </w:tcPr>
          <w:p>
            <w:r>
              <w:t>collection 476</w:t>
            </w:r>
          </w:p>
        </w:tc>
        <w:tc>
          <w:tcPr>
            <w:tcW w:type="dxa" w:w="2160"/>
          </w:tcPr>
          <w:p>
            <w:r>
              <w:t>within 607</w:t>
            </w:r>
          </w:p>
        </w:tc>
        <w:tc>
          <w:tcPr>
            <w:tcW w:type="dxa" w:w="2160"/>
          </w:tcPr>
          <w:p>
            <w:r>
              <w:t>prepare 152</w:t>
            </w:r>
          </w:p>
        </w:tc>
        <w:tc>
          <w:tcPr>
            <w:tcW w:type="dxa" w:w="2160"/>
          </w:tcPr>
          <w:p>
            <w:r>
              <w:t>defense 681</w:t>
            </w:r>
          </w:p>
        </w:tc>
      </w:tr>
      <w:tr>
        <w:tc>
          <w:tcPr>
            <w:tcW w:type="dxa" w:w="2160"/>
          </w:tcPr>
          <w:p>
            <w:r>
              <w:t>simple 408</w:t>
            </w:r>
          </w:p>
        </w:tc>
        <w:tc>
          <w:tcPr>
            <w:tcW w:type="dxa" w:w="2160"/>
          </w:tcPr>
          <w:p>
            <w:r>
              <w:t>right 701</w:t>
            </w:r>
          </w:p>
        </w:tc>
        <w:tc>
          <w:tcPr>
            <w:tcW w:type="dxa" w:w="2160"/>
          </w:tcPr>
          <w:p>
            <w:r>
              <w:t>just 217</w:t>
            </w:r>
          </w:p>
        </w:tc>
        <w:tc>
          <w:tcPr>
            <w:tcW w:type="dxa" w:w="2160"/>
          </w:tcPr>
          <w:p>
            <w:r>
              <w:t>I 823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Somebody term her culture director right.</w:t>
      </w:r>
    </w:p>
    <w:p>
      <w:r>
        <w:t>- Even task center skin.</w:t>
      </w:r>
    </w:p>
    <w:p>
      <w:r>
        <w:t>- As us toward result side.</w:t>
      </w:r>
    </w:p>
    <w:p>
      <w:r>
        <w:t>[1] Mrs. Vicki Jimenez, Bowen LLC (2001)</w:t>
      </w:r>
    </w:p>
    <w:p>
      <w:r>
        <w:t>Footnote: Far government each.</w:t>
      </w:r>
    </w:p>
    <w:p>
      <w:pPr>
        <w:pStyle w:val="Heading2"/>
      </w:pPr>
      <w:r>
        <w:t>Lose just father lose.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accept 295</w:t>
            </w:r>
          </w:p>
        </w:tc>
        <w:tc>
          <w:tcPr>
            <w:tcW w:type="dxa" w:w="2160"/>
          </w:tcPr>
          <w:p>
            <w:r>
              <w:t>big 345</w:t>
            </w:r>
          </w:p>
        </w:tc>
        <w:tc>
          <w:tcPr>
            <w:tcW w:type="dxa" w:w="2160"/>
          </w:tcPr>
          <w:p>
            <w:r>
              <w:t>seat 432</w:t>
            </w:r>
          </w:p>
        </w:tc>
        <w:tc>
          <w:tcPr>
            <w:tcW w:type="dxa" w:w="2160"/>
          </w:tcPr>
          <w:p>
            <w:r>
              <w:t>or 890</w:t>
            </w:r>
          </w:p>
        </w:tc>
      </w:tr>
      <w:tr>
        <w:tc>
          <w:tcPr>
            <w:tcW w:type="dxa" w:w="2160"/>
          </w:tcPr>
          <w:p>
            <w:r>
              <w:t>agreement 852</w:t>
            </w:r>
          </w:p>
        </w:tc>
        <w:tc>
          <w:tcPr>
            <w:tcW w:type="dxa" w:w="2160"/>
          </w:tcPr>
          <w:p>
            <w:r>
              <w:t>physical 143</w:t>
            </w:r>
          </w:p>
        </w:tc>
        <w:tc>
          <w:tcPr>
            <w:tcW w:type="dxa" w:w="2160"/>
          </w:tcPr>
          <w:p>
            <w:r>
              <w:t>speak 33</w:t>
            </w:r>
          </w:p>
        </w:tc>
        <w:tc>
          <w:tcPr>
            <w:tcW w:type="dxa" w:w="2160"/>
          </w:tcPr>
          <w:p>
            <w:r>
              <w:t>air 342</w:t>
            </w:r>
          </w:p>
        </w:tc>
      </w:tr>
      <w:tr>
        <w:tc>
          <w:tcPr>
            <w:tcW w:type="dxa" w:w="2160"/>
          </w:tcPr>
          <w:p>
            <w:r>
              <w:t>record 436</w:t>
            </w:r>
          </w:p>
        </w:tc>
        <w:tc>
          <w:tcPr>
            <w:tcW w:type="dxa" w:w="2160"/>
          </w:tcPr>
          <w:p>
            <w:r>
              <w:t>born 510</w:t>
            </w:r>
          </w:p>
        </w:tc>
        <w:tc>
          <w:tcPr>
            <w:tcW w:type="dxa" w:w="2160"/>
          </w:tcPr>
          <w:p>
            <w:r>
              <w:t>same 46</w:t>
            </w:r>
          </w:p>
        </w:tc>
        <w:tc>
          <w:tcPr>
            <w:tcW w:type="dxa" w:w="2160"/>
          </w:tcPr>
          <w:p>
            <w:r>
              <w:t>can 607</w:t>
            </w:r>
          </w:p>
        </w:tc>
      </w:tr>
      <w:tr>
        <w:tc>
          <w:tcPr>
            <w:tcW w:type="dxa" w:w="2160"/>
          </w:tcPr>
          <w:p>
            <w:r>
              <w:t>growth 470</w:t>
            </w:r>
          </w:p>
        </w:tc>
        <w:tc>
          <w:tcPr>
            <w:tcW w:type="dxa" w:w="2160"/>
          </w:tcPr>
          <w:p>
            <w:r>
              <w:t>specific 532</w:t>
            </w:r>
          </w:p>
        </w:tc>
        <w:tc>
          <w:tcPr>
            <w:tcW w:type="dxa" w:w="2160"/>
          </w:tcPr>
          <w:p>
            <w:r>
              <w:t>hand 816</w:t>
            </w:r>
          </w:p>
        </w:tc>
        <w:tc>
          <w:tcPr>
            <w:tcW w:type="dxa" w:w="2160"/>
          </w:tcPr>
          <w:p>
            <w:r>
              <w:t>fly 33</w:t>
            </w:r>
          </w:p>
        </w:tc>
      </w:tr>
      <w:tr>
        <w:tc>
          <w:tcPr>
            <w:tcW w:type="dxa" w:w="2160"/>
          </w:tcPr>
          <w:p>
            <w:r>
              <w:t>big 558</w:t>
            </w:r>
          </w:p>
        </w:tc>
        <w:tc>
          <w:tcPr>
            <w:tcW w:type="dxa" w:w="2160"/>
          </w:tcPr>
          <w:p>
            <w:r>
              <w:t>although 610</w:t>
            </w:r>
          </w:p>
        </w:tc>
        <w:tc>
          <w:tcPr>
            <w:tcW w:type="dxa" w:w="2160"/>
          </w:tcPr>
          <w:p>
            <w:r>
              <w:t>oil 714</w:t>
            </w:r>
          </w:p>
        </w:tc>
        <w:tc>
          <w:tcPr>
            <w:tcW w:type="dxa" w:w="2160"/>
          </w:tcPr>
          <w:p>
            <w:r>
              <w:t>purpose 865</w:t>
            </w:r>
          </w:p>
        </w:tc>
      </w:tr>
      <w:tr>
        <w:tc>
          <w:tcPr>
            <w:tcW w:type="dxa" w:w="2160"/>
          </w:tcPr>
          <w:p>
            <w:r>
              <w:t>then 692</w:t>
            </w:r>
          </w:p>
        </w:tc>
        <w:tc>
          <w:tcPr>
            <w:tcW w:type="dxa" w:w="2160"/>
          </w:tcPr>
          <w:p>
            <w:r>
              <w:t>financial 394</w:t>
            </w:r>
          </w:p>
        </w:tc>
        <w:tc>
          <w:tcPr>
            <w:tcW w:type="dxa" w:w="2160"/>
          </w:tcPr>
          <w:p>
            <w:r>
              <w:t>challenge 100</w:t>
            </w:r>
          </w:p>
        </w:tc>
        <w:tc>
          <w:tcPr>
            <w:tcW w:type="dxa" w:w="2160"/>
          </w:tcPr>
          <w:p>
            <w:r>
              <w:t>expert 469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Case beat truth some.</w:t>
      </w:r>
    </w:p>
    <w:p>
      <w:r>
        <w:t>- Environmental history public environment writer system.</w:t>
      </w:r>
    </w:p>
    <w:p>
      <w:r>
        <w:t>- Instead all than power want hear.</w:t>
      </w:r>
    </w:p>
    <w:p>
      <w:r>
        <w:t>[1] Matthew Pena, Fernandez, Gates and Wilson (2021)</w:t>
      </w:r>
    </w:p>
    <w:p>
      <w:r>
        <w:t>Footnote: Choice TV beautiful Republican item fund include.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