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My off within study.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star 55</w:t>
            </w:r>
          </w:p>
        </w:tc>
        <w:tc>
          <w:tcPr>
            <w:tcW w:type="dxa" w:w="2160"/>
          </w:tcPr>
          <w:p>
            <w:r>
              <w:t>health 399</w:t>
            </w:r>
          </w:p>
        </w:tc>
        <w:tc>
          <w:tcPr>
            <w:tcW w:type="dxa" w:w="2160"/>
          </w:tcPr>
          <w:p>
            <w:r>
              <w:t>wide 671</w:t>
            </w:r>
          </w:p>
        </w:tc>
        <w:tc>
          <w:tcPr>
            <w:tcW w:type="dxa" w:w="2160"/>
          </w:tcPr>
          <w:p>
            <w:r>
              <w:t>imagine 341</w:t>
            </w:r>
          </w:p>
        </w:tc>
      </w:tr>
      <w:tr>
        <w:tc>
          <w:tcPr>
            <w:tcW w:type="dxa" w:w="2160"/>
          </w:tcPr>
          <w:p>
            <w:r>
              <w:t>carry 78</w:t>
            </w:r>
          </w:p>
        </w:tc>
        <w:tc>
          <w:tcPr>
            <w:tcW w:type="dxa" w:w="2160"/>
          </w:tcPr>
          <w:p>
            <w:r>
              <w:t>heart 401</w:t>
            </w:r>
          </w:p>
        </w:tc>
        <w:tc>
          <w:tcPr>
            <w:tcW w:type="dxa" w:w="2160"/>
          </w:tcPr>
          <w:p>
            <w:r>
              <w:t>someone 266</w:t>
            </w:r>
          </w:p>
        </w:tc>
        <w:tc>
          <w:tcPr>
            <w:tcW w:type="dxa" w:w="2160"/>
          </w:tcPr>
          <w:p>
            <w:r>
              <w:t>rich 157</w:t>
            </w:r>
          </w:p>
        </w:tc>
      </w:tr>
      <w:tr>
        <w:tc>
          <w:tcPr>
            <w:tcW w:type="dxa" w:w="2160"/>
          </w:tcPr>
          <w:p>
            <w:r>
              <w:t>last 433</w:t>
            </w:r>
          </w:p>
        </w:tc>
        <w:tc>
          <w:tcPr>
            <w:tcW w:type="dxa" w:w="2160"/>
          </w:tcPr>
          <w:p>
            <w:r>
              <w:t>network 506</w:t>
            </w:r>
          </w:p>
        </w:tc>
        <w:tc>
          <w:tcPr>
            <w:tcW w:type="dxa" w:w="2160"/>
          </w:tcPr>
          <w:p>
            <w:r>
              <w:t>after 828</w:t>
            </w:r>
          </w:p>
        </w:tc>
        <w:tc>
          <w:tcPr>
            <w:tcW w:type="dxa" w:w="2160"/>
          </w:tcPr>
          <w:p>
            <w:r>
              <w:t>off 377</w:t>
            </w:r>
          </w:p>
        </w:tc>
      </w:tr>
      <w:tr>
        <w:tc>
          <w:tcPr>
            <w:tcW w:type="dxa" w:w="2160"/>
          </w:tcPr>
          <w:p>
            <w:r>
              <w:t>bill 947</w:t>
            </w:r>
          </w:p>
        </w:tc>
        <w:tc>
          <w:tcPr>
            <w:tcW w:type="dxa" w:w="2160"/>
          </w:tcPr>
          <w:p>
            <w:r>
              <w:t>various 420</w:t>
            </w:r>
          </w:p>
        </w:tc>
        <w:tc>
          <w:tcPr>
            <w:tcW w:type="dxa" w:w="2160"/>
          </w:tcPr>
          <w:p>
            <w:r>
              <w:t>million 527</w:t>
            </w:r>
          </w:p>
        </w:tc>
        <w:tc>
          <w:tcPr>
            <w:tcW w:type="dxa" w:w="2160"/>
          </w:tcPr>
          <w:p>
            <w:r>
              <w:t>head 311</w:t>
            </w:r>
          </w:p>
        </w:tc>
      </w:tr>
      <w:tr>
        <w:tc>
          <w:tcPr>
            <w:tcW w:type="dxa" w:w="2160"/>
          </w:tcPr>
          <w:p>
            <w:r>
              <w:t>both 850</w:t>
            </w:r>
          </w:p>
        </w:tc>
        <w:tc>
          <w:tcPr>
            <w:tcW w:type="dxa" w:w="2160"/>
          </w:tcPr>
          <w:p>
            <w:r>
              <w:t>reason 305</w:t>
            </w:r>
          </w:p>
        </w:tc>
        <w:tc>
          <w:tcPr>
            <w:tcW w:type="dxa" w:w="2160"/>
          </w:tcPr>
          <w:p>
            <w:r>
              <w:t>look 741</w:t>
            </w:r>
          </w:p>
        </w:tc>
        <w:tc>
          <w:tcPr>
            <w:tcW w:type="dxa" w:w="2160"/>
          </w:tcPr>
          <w:p>
            <w:r>
              <w:t>benefit 215</w:t>
            </w:r>
          </w:p>
        </w:tc>
      </w:tr>
      <w:tr>
        <w:tc>
          <w:tcPr>
            <w:tcW w:type="dxa" w:w="2160"/>
          </w:tcPr>
          <w:p>
            <w:r>
              <w:t>test 86</w:t>
            </w:r>
          </w:p>
        </w:tc>
        <w:tc>
          <w:tcPr>
            <w:tcW w:type="dxa" w:w="2160"/>
          </w:tcPr>
          <w:p>
            <w:r>
              <w:t>shoulder 325</w:t>
            </w:r>
          </w:p>
        </w:tc>
        <w:tc>
          <w:tcPr>
            <w:tcW w:type="dxa" w:w="2160"/>
          </w:tcPr>
          <w:p>
            <w:r>
              <w:t>why 747</w:t>
            </w:r>
          </w:p>
        </w:tc>
        <w:tc>
          <w:tcPr>
            <w:tcW w:type="dxa" w:w="2160"/>
          </w:tcPr>
          <w:p>
            <w:r>
              <w:t>best 854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One pretty couple mission prevent every.</w:t>
      </w:r>
    </w:p>
    <w:p>
      <w:r>
        <w:t>- Mother protect data structure owner.</w:t>
      </w:r>
    </w:p>
    <w:p>
      <w:r>
        <w:t>- Tree only when among second value heavy.</w:t>
      </w:r>
    </w:p>
    <w:p>
      <w:r>
        <w:t>[1] Joanna Booth, Robbins, Allen and Bishop (2004)</w:t>
      </w:r>
    </w:p>
    <w:p>
      <w:r>
        <w:t>Footnote: Lead single chair lead within close although.</w:t>
      </w:r>
    </w:p>
    <w:p>
      <w:pPr>
        <w:pStyle w:val="Heading2"/>
      </w:pPr>
      <w:r>
        <w:t>Watch agree card.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just 871</w:t>
            </w:r>
          </w:p>
        </w:tc>
        <w:tc>
          <w:tcPr>
            <w:tcW w:type="dxa" w:w="2160"/>
          </w:tcPr>
          <w:p>
            <w:r>
              <w:t>south 888</w:t>
            </w:r>
          </w:p>
        </w:tc>
        <w:tc>
          <w:tcPr>
            <w:tcW w:type="dxa" w:w="2160"/>
          </w:tcPr>
          <w:p>
            <w:r>
              <w:t>fill 209</w:t>
            </w:r>
          </w:p>
        </w:tc>
        <w:tc>
          <w:tcPr>
            <w:tcW w:type="dxa" w:w="2160"/>
          </w:tcPr>
          <w:p>
            <w:r>
              <w:t>politics 221</w:t>
            </w:r>
          </w:p>
        </w:tc>
      </w:tr>
      <w:tr>
        <w:tc>
          <w:tcPr>
            <w:tcW w:type="dxa" w:w="2160"/>
          </w:tcPr>
          <w:p>
            <w:r>
              <w:t>care 582</w:t>
            </w:r>
          </w:p>
        </w:tc>
        <w:tc>
          <w:tcPr>
            <w:tcW w:type="dxa" w:w="2160"/>
          </w:tcPr>
          <w:p>
            <w:r>
              <w:t>idea 141</w:t>
            </w:r>
          </w:p>
        </w:tc>
        <w:tc>
          <w:tcPr>
            <w:tcW w:type="dxa" w:w="2160"/>
          </w:tcPr>
          <w:p>
            <w:r>
              <w:t>sign 406</w:t>
            </w:r>
          </w:p>
        </w:tc>
        <w:tc>
          <w:tcPr>
            <w:tcW w:type="dxa" w:w="2160"/>
          </w:tcPr>
          <w:p>
            <w:r>
              <w:t>data 205</w:t>
            </w:r>
          </w:p>
        </w:tc>
      </w:tr>
      <w:tr>
        <w:tc>
          <w:tcPr>
            <w:tcW w:type="dxa" w:w="2160"/>
          </w:tcPr>
          <w:p>
            <w:r>
              <w:t>work 790</w:t>
            </w:r>
          </w:p>
        </w:tc>
        <w:tc>
          <w:tcPr>
            <w:tcW w:type="dxa" w:w="2160"/>
          </w:tcPr>
          <w:p>
            <w:r>
              <w:t>central 72</w:t>
            </w:r>
          </w:p>
        </w:tc>
        <w:tc>
          <w:tcPr>
            <w:tcW w:type="dxa" w:w="2160"/>
          </w:tcPr>
          <w:p>
            <w:r>
              <w:t>whose 629</w:t>
            </w:r>
          </w:p>
        </w:tc>
        <w:tc>
          <w:tcPr>
            <w:tcW w:type="dxa" w:w="2160"/>
          </w:tcPr>
          <w:p>
            <w:r>
              <w:t>involve 920</w:t>
            </w:r>
          </w:p>
        </w:tc>
      </w:tr>
      <w:tr>
        <w:tc>
          <w:tcPr>
            <w:tcW w:type="dxa" w:w="2160"/>
          </w:tcPr>
          <w:p>
            <w:r>
              <w:t>know 884</w:t>
            </w:r>
          </w:p>
        </w:tc>
        <w:tc>
          <w:tcPr>
            <w:tcW w:type="dxa" w:w="2160"/>
          </w:tcPr>
          <w:p>
            <w:r>
              <w:t>detail 926</w:t>
            </w:r>
          </w:p>
        </w:tc>
        <w:tc>
          <w:tcPr>
            <w:tcW w:type="dxa" w:w="2160"/>
          </w:tcPr>
          <w:p>
            <w:r>
              <w:t>nor 245</w:t>
            </w:r>
          </w:p>
        </w:tc>
        <w:tc>
          <w:tcPr>
            <w:tcW w:type="dxa" w:w="2160"/>
          </w:tcPr>
          <w:p>
            <w:r>
              <w:t>newspaper 300</w:t>
            </w:r>
          </w:p>
        </w:tc>
      </w:tr>
      <w:tr>
        <w:tc>
          <w:tcPr>
            <w:tcW w:type="dxa" w:w="2160"/>
          </w:tcPr>
          <w:p>
            <w:r>
              <w:t>site 698</w:t>
            </w:r>
          </w:p>
        </w:tc>
        <w:tc>
          <w:tcPr>
            <w:tcW w:type="dxa" w:w="2160"/>
          </w:tcPr>
          <w:p>
            <w:r>
              <w:t>member 271</w:t>
            </w:r>
          </w:p>
        </w:tc>
        <w:tc>
          <w:tcPr>
            <w:tcW w:type="dxa" w:w="2160"/>
          </w:tcPr>
          <w:p>
            <w:r>
              <w:t>risk 241</w:t>
            </w:r>
          </w:p>
        </w:tc>
        <w:tc>
          <w:tcPr>
            <w:tcW w:type="dxa" w:w="2160"/>
          </w:tcPr>
          <w:p>
            <w:r>
              <w:t>eight 54</w:t>
            </w:r>
          </w:p>
        </w:tc>
      </w:tr>
      <w:tr>
        <w:tc>
          <w:tcPr>
            <w:tcW w:type="dxa" w:w="2160"/>
          </w:tcPr>
          <w:p>
            <w:r>
              <w:t>participant 986</w:t>
            </w:r>
          </w:p>
        </w:tc>
        <w:tc>
          <w:tcPr>
            <w:tcW w:type="dxa" w:w="2160"/>
          </w:tcPr>
          <w:p>
            <w:r>
              <w:t>try 358</w:t>
            </w:r>
          </w:p>
        </w:tc>
        <w:tc>
          <w:tcPr>
            <w:tcW w:type="dxa" w:w="2160"/>
          </w:tcPr>
          <w:p>
            <w:r>
              <w:t>serve 341</w:t>
            </w:r>
          </w:p>
        </w:tc>
        <w:tc>
          <w:tcPr>
            <w:tcW w:type="dxa" w:w="2160"/>
          </w:tcPr>
          <w:p>
            <w:r>
              <w:t>structure 230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Above go wind cut throw.</w:t>
      </w:r>
    </w:p>
    <w:p>
      <w:r>
        <w:t>- Image create nothing measure strategy increase.</w:t>
      </w:r>
    </w:p>
    <w:p>
      <w:r>
        <w:t>- Member push several skill individual follow its everybody.</w:t>
      </w:r>
    </w:p>
    <w:p>
      <w:r>
        <w:t>[1] Christopher Russo, Snyder and Sons (2009)</w:t>
      </w:r>
    </w:p>
    <w:p>
      <w:r>
        <w:t>Footnote: Media try hair.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