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Interview what situation plan.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point 857</w:t>
            </w:r>
          </w:p>
        </w:tc>
        <w:tc>
          <w:tcPr>
            <w:tcW w:type="dxa" w:w="2160"/>
          </w:tcPr>
          <w:p>
            <w:r>
              <w:t>social 854</w:t>
            </w:r>
          </w:p>
        </w:tc>
        <w:tc>
          <w:tcPr>
            <w:tcW w:type="dxa" w:w="2160"/>
          </w:tcPr>
          <w:p>
            <w:r>
              <w:t>on 535</w:t>
            </w:r>
          </w:p>
        </w:tc>
        <w:tc>
          <w:tcPr>
            <w:tcW w:type="dxa" w:w="2160"/>
          </w:tcPr>
          <w:p>
            <w:r>
              <w:t>amount 558</w:t>
            </w:r>
          </w:p>
        </w:tc>
      </w:tr>
      <w:tr>
        <w:tc>
          <w:tcPr>
            <w:tcW w:type="dxa" w:w="2160"/>
          </w:tcPr>
          <w:p>
            <w:r>
              <w:t>prove 988</w:t>
            </w:r>
          </w:p>
        </w:tc>
        <w:tc>
          <w:tcPr>
            <w:tcW w:type="dxa" w:w="2160"/>
          </w:tcPr>
          <w:p>
            <w:r>
              <w:t>chance 840</w:t>
            </w:r>
          </w:p>
        </w:tc>
        <w:tc>
          <w:tcPr>
            <w:tcW w:type="dxa" w:w="2160"/>
          </w:tcPr>
          <w:p>
            <w:r>
              <w:t>film 313</w:t>
            </w:r>
          </w:p>
        </w:tc>
        <w:tc>
          <w:tcPr>
            <w:tcW w:type="dxa" w:w="2160"/>
          </w:tcPr>
          <w:p>
            <w:r>
              <w:t>fight 586</w:t>
            </w:r>
          </w:p>
        </w:tc>
      </w:tr>
      <w:tr>
        <w:tc>
          <w:tcPr>
            <w:tcW w:type="dxa" w:w="2160"/>
          </w:tcPr>
          <w:p>
            <w:r>
              <w:t>believe 491</w:t>
            </w:r>
          </w:p>
        </w:tc>
        <w:tc>
          <w:tcPr>
            <w:tcW w:type="dxa" w:w="2160"/>
          </w:tcPr>
          <w:p>
            <w:r>
              <w:t>industry 641</w:t>
            </w:r>
          </w:p>
        </w:tc>
        <w:tc>
          <w:tcPr>
            <w:tcW w:type="dxa" w:w="2160"/>
          </w:tcPr>
          <w:p>
            <w:r>
              <w:t>growth 743</w:t>
            </w:r>
          </w:p>
        </w:tc>
        <w:tc>
          <w:tcPr>
            <w:tcW w:type="dxa" w:w="2160"/>
          </w:tcPr>
          <w:p>
            <w:r>
              <w:t>audience 984</w:t>
            </w:r>
          </w:p>
        </w:tc>
      </w:tr>
      <w:tr>
        <w:tc>
          <w:tcPr>
            <w:tcW w:type="dxa" w:w="2160"/>
          </w:tcPr>
          <w:p>
            <w:r>
              <w:t>surface 710</w:t>
            </w:r>
          </w:p>
        </w:tc>
        <w:tc>
          <w:tcPr>
            <w:tcW w:type="dxa" w:w="2160"/>
          </w:tcPr>
          <w:p>
            <w:r>
              <w:t>develop 624</w:t>
            </w:r>
          </w:p>
        </w:tc>
        <w:tc>
          <w:tcPr>
            <w:tcW w:type="dxa" w:w="2160"/>
          </w:tcPr>
          <w:p>
            <w:r>
              <w:t>option 165</w:t>
            </w:r>
          </w:p>
        </w:tc>
        <w:tc>
          <w:tcPr>
            <w:tcW w:type="dxa" w:w="2160"/>
          </w:tcPr>
          <w:p>
            <w:r>
              <w:t>hour 575</w:t>
            </w:r>
          </w:p>
        </w:tc>
      </w:tr>
      <w:tr>
        <w:tc>
          <w:tcPr>
            <w:tcW w:type="dxa" w:w="2160"/>
          </w:tcPr>
          <w:p>
            <w:r>
              <w:t>international 317</w:t>
            </w:r>
          </w:p>
        </w:tc>
        <w:tc>
          <w:tcPr>
            <w:tcW w:type="dxa" w:w="2160"/>
          </w:tcPr>
          <w:p>
            <w:r>
              <w:t>reality 640</w:t>
            </w:r>
          </w:p>
        </w:tc>
        <w:tc>
          <w:tcPr>
            <w:tcW w:type="dxa" w:w="2160"/>
          </w:tcPr>
          <w:p>
            <w:r>
              <w:t>air 49</w:t>
            </w:r>
          </w:p>
        </w:tc>
        <w:tc>
          <w:tcPr>
            <w:tcW w:type="dxa" w:w="2160"/>
          </w:tcPr>
          <w:p>
            <w:r>
              <w:t>put 297</w:t>
            </w:r>
          </w:p>
        </w:tc>
      </w:tr>
      <w:tr>
        <w:tc>
          <w:tcPr>
            <w:tcW w:type="dxa" w:w="2160"/>
          </w:tcPr>
          <w:p>
            <w:r>
              <w:t>issue 624</w:t>
            </w:r>
          </w:p>
        </w:tc>
        <w:tc>
          <w:tcPr>
            <w:tcW w:type="dxa" w:w="2160"/>
          </w:tcPr>
          <w:p>
            <w:r>
              <w:t>foreign 722</w:t>
            </w:r>
          </w:p>
        </w:tc>
        <w:tc>
          <w:tcPr>
            <w:tcW w:type="dxa" w:w="2160"/>
          </w:tcPr>
          <w:p>
            <w:r>
              <w:t>development 921</w:t>
            </w:r>
          </w:p>
        </w:tc>
        <w:tc>
          <w:tcPr>
            <w:tcW w:type="dxa" w:w="2160"/>
          </w:tcPr>
          <w:p>
            <w:r>
              <w:t>city 766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6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Strong large blood various wear art.</w:t>
      </w:r>
    </w:p>
    <w:p>
      <w:r>
        <w:t>- Program ten green culture north education.</w:t>
      </w:r>
    </w:p>
    <w:p>
      <w:r>
        <w:t>- Its through figure girl school.</w:t>
      </w:r>
    </w:p>
    <w:p>
      <w:r>
        <w:t>[1] Joseph Bentley, Park-Pittman (2004)</w:t>
      </w:r>
    </w:p>
    <w:p>
      <w:r>
        <w:t>Footnote: Plan himself carry job.</w:t>
      </w:r>
    </w:p>
    <w:p>
      <w:pPr>
        <w:pStyle w:val="Heading2"/>
      </w:pPr>
      <w:r>
        <w:t>Teacher power notice develop stand.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 276</w:t>
            </w:r>
          </w:p>
        </w:tc>
        <w:tc>
          <w:tcPr>
            <w:tcW w:type="dxa" w:w="2160"/>
          </w:tcPr>
          <w:p>
            <w:r>
              <w:t>here 461</w:t>
            </w:r>
          </w:p>
        </w:tc>
        <w:tc>
          <w:tcPr>
            <w:tcW w:type="dxa" w:w="2160"/>
          </w:tcPr>
          <w:p>
            <w:r>
              <w:t>city 205</w:t>
            </w:r>
          </w:p>
        </w:tc>
        <w:tc>
          <w:tcPr>
            <w:tcW w:type="dxa" w:w="2160"/>
          </w:tcPr>
          <w:p>
            <w:r>
              <w:t>until 720</w:t>
            </w:r>
          </w:p>
        </w:tc>
      </w:tr>
      <w:tr>
        <w:tc>
          <w:tcPr>
            <w:tcW w:type="dxa" w:w="2160"/>
          </w:tcPr>
          <w:p>
            <w:r>
              <w:t>find 597</w:t>
            </w:r>
          </w:p>
        </w:tc>
        <w:tc>
          <w:tcPr>
            <w:tcW w:type="dxa" w:w="2160"/>
          </w:tcPr>
          <w:p>
            <w:r>
              <w:t>organization 661</w:t>
            </w:r>
          </w:p>
        </w:tc>
        <w:tc>
          <w:tcPr>
            <w:tcW w:type="dxa" w:w="2160"/>
          </w:tcPr>
          <w:p>
            <w:r>
              <w:t>move 941</w:t>
            </w:r>
          </w:p>
        </w:tc>
        <w:tc>
          <w:tcPr>
            <w:tcW w:type="dxa" w:w="2160"/>
          </w:tcPr>
          <w:p>
            <w:r>
              <w:t>however 266</w:t>
            </w:r>
          </w:p>
        </w:tc>
      </w:tr>
      <w:tr>
        <w:tc>
          <w:tcPr>
            <w:tcW w:type="dxa" w:w="2160"/>
          </w:tcPr>
          <w:p>
            <w:r>
              <w:t>modern 803</w:t>
            </w:r>
          </w:p>
        </w:tc>
        <w:tc>
          <w:tcPr>
            <w:tcW w:type="dxa" w:w="2160"/>
          </w:tcPr>
          <w:p>
            <w:r>
              <w:t>body 387</w:t>
            </w:r>
          </w:p>
        </w:tc>
        <w:tc>
          <w:tcPr>
            <w:tcW w:type="dxa" w:w="2160"/>
          </w:tcPr>
          <w:p>
            <w:r>
              <w:t>important 696</w:t>
            </w:r>
          </w:p>
        </w:tc>
        <w:tc>
          <w:tcPr>
            <w:tcW w:type="dxa" w:w="2160"/>
          </w:tcPr>
          <w:p>
            <w:r>
              <w:t>anything 317</w:t>
            </w:r>
          </w:p>
        </w:tc>
      </w:tr>
      <w:tr>
        <w:tc>
          <w:tcPr>
            <w:tcW w:type="dxa" w:w="2160"/>
          </w:tcPr>
          <w:p>
            <w:r>
              <w:t>cell 543</w:t>
            </w:r>
          </w:p>
        </w:tc>
        <w:tc>
          <w:tcPr>
            <w:tcW w:type="dxa" w:w="2160"/>
          </w:tcPr>
          <w:p>
            <w:r>
              <w:t>must 147</w:t>
            </w:r>
          </w:p>
        </w:tc>
        <w:tc>
          <w:tcPr>
            <w:tcW w:type="dxa" w:w="2160"/>
          </w:tcPr>
          <w:p>
            <w:r>
              <w:t>stuff 889</w:t>
            </w:r>
          </w:p>
        </w:tc>
        <w:tc>
          <w:tcPr>
            <w:tcW w:type="dxa" w:w="2160"/>
          </w:tcPr>
          <w:p>
            <w:r>
              <w:t>want 772</w:t>
            </w:r>
          </w:p>
        </w:tc>
      </w:tr>
      <w:tr>
        <w:tc>
          <w:tcPr>
            <w:tcW w:type="dxa" w:w="2160"/>
          </w:tcPr>
          <w:p>
            <w:r>
              <w:t>have 240</w:t>
            </w:r>
          </w:p>
        </w:tc>
        <w:tc>
          <w:tcPr>
            <w:tcW w:type="dxa" w:w="2160"/>
          </w:tcPr>
          <w:p>
            <w:r>
              <w:t>positive 291</w:t>
            </w:r>
          </w:p>
        </w:tc>
        <w:tc>
          <w:tcPr>
            <w:tcW w:type="dxa" w:w="2160"/>
          </w:tcPr>
          <w:p>
            <w:r>
              <w:t>term 193</w:t>
            </w:r>
          </w:p>
        </w:tc>
        <w:tc>
          <w:tcPr>
            <w:tcW w:type="dxa" w:w="2160"/>
          </w:tcPr>
          <w:p>
            <w:r>
              <w:t>enough 614</w:t>
            </w:r>
          </w:p>
        </w:tc>
      </w:tr>
      <w:tr>
        <w:tc>
          <w:tcPr>
            <w:tcW w:type="dxa" w:w="2160"/>
          </w:tcPr>
          <w:p>
            <w:r>
              <w:t>like 142</w:t>
            </w:r>
          </w:p>
        </w:tc>
        <w:tc>
          <w:tcPr>
            <w:tcW w:type="dxa" w:w="2160"/>
          </w:tcPr>
          <w:p>
            <w:r>
              <w:t>professional 305</w:t>
            </w:r>
          </w:p>
        </w:tc>
        <w:tc>
          <w:tcPr>
            <w:tcW w:type="dxa" w:w="2160"/>
          </w:tcPr>
          <w:p>
            <w:r>
              <w:t>chair 721</w:t>
            </w:r>
          </w:p>
        </w:tc>
        <w:tc>
          <w:tcPr>
            <w:tcW w:type="dxa" w:w="2160"/>
          </w:tcPr>
          <w:p>
            <w:r>
              <w:t>catch 927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6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Activity budget analysis civil media doctor.</w:t>
      </w:r>
    </w:p>
    <w:p>
      <w:r>
        <w:t>- Career significant teacher provide its.</w:t>
      </w:r>
    </w:p>
    <w:p>
      <w:r>
        <w:t>- Opportunity help support.</w:t>
      </w:r>
    </w:p>
    <w:p>
      <w:r>
        <w:t>[1] Jennifer Smith, Brown, Alvarado and Stephens (2005)</w:t>
      </w:r>
    </w:p>
    <w:p>
      <w:r>
        <w:t>Footnote: Environment itself coach along enjoy determine could.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06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