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Office door remember great.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quite 435</w:t>
            </w:r>
          </w:p>
        </w:tc>
        <w:tc>
          <w:tcPr>
            <w:tcW w:type="dxa" w:w="2160"/>
          </w:tcPr>
          <w:p>
            <w:r>
              <w:t>organization 68</w:t>
            </w:r>
          </w:p>
        </w:tc>
        <w:tc>
          <w:tcPr>
            <w:tcW w:type="dxa" w:w="2160"/>
          </w:tcPr>
          <w:p>
            <w:r>
              <w:t>edge 455</w:t>
            </w:r>
          </w:p>
        </w:tc>
        <w:tc>
          <w:tcPr>
            <w:tcW w:type="dxa" w:w="2160"/>
          </w:tcPr>
          <w:p>
            <w:r>
              <w:t>conference 806</w:t>
            </w:r>
          </w:p>
        </w:tc>
      </w:tr>
      <w:tr>
        <w:tc>
          <w:tcPr>
            <w:tcW w:type="dxa" w:w="2160"/>
          </w:tcPr>
          <w:p>
            <w:r>
              <w:t>choice 440</w:t>
            </w:r>
          </w:p>
        </w:tc>
        <w:tc>
          <w:tcPr>
            <w:tcW w:type="dxa" w:w="2160"/>
          </w:tcPr>
          <w:p>
            <w:r>
              <w:t>data 503</w:t>
            </w:r>
          </w:p>
        </w:tc>
        <w:tc>
          <w:tcPr>
            <w:tcW w:type="dxa" w:w="2160"/>
          </w:tcPr>
          <w:p>
            <w:r>
              <w:t>deep 364</w:t>
            </w:r>
          </w:p>
        </w:tc>
        <w:tc>
          <w:tcPr>
            <w:tcW w:type="dxa" w:w="2160"/>
          </w:tcPr>
          <w:p>
            <w:r>
              <w:t>exactly 868</w:t>
            </w:r>
          </w:p>
        </w:tc>
      </w:tr>
      <w:tr>
        <w:tc>
          <w:tcPr>
            <w:tcW w:type="dxa" w:w="2160"/>
          </w:tcPr>
          <w:p>
            <w:r>
              <w:t>central 704</w:t>
            </w:r>
          </w:p>
        </w:tc>
        <w:tc>
          <w:tcPr>
            <w:tcW w:type="dxa" w:w="2160"/>
          </w:tcPr>
          <w:p>
            <w:r>
              <w:t>discuss 791</w:t>
            </w:r>
          </w:p>
        </w:tc>
        <w:tc>
          <w:tcPr>
            <w:tcW w:type="dxa" w:w="2160"/>
          </w:tcPr>
          <w:p>
            <w:r>
              <w:t>line 49</w:t>
            </w:r>
          </w:p>
        </w:tc>
        <w:tc>
          <w:tcPr>
            <w:tcW w:type="dxa" w:w="2160"/>
          </w:tcPr>
          <w:p>
            <w:r>
              <w:t>people 141</w:t>
            </w:r>
          </w:p>
        </w:tc>
      </w:tr>
      <w:tr>
        <w:tc>
          <w:tcPr>
            <w:tcW w:type="dxa" w:w="2160"/>
          </w:tcPr>
          <w:p>
            <w:r>
              <w:t>admit 378</w:t>
            </w:r>
          </w:p>
        </w:tc>
        <w:tc>
          <w:tcPr>
            <w:tcW w:type="dxa" w:w="2160"/>
          </w:tcPr>
          <w:p>
            <w:r>
              <w:t>your 668</w:t>
            </w:r>
          </w:p>
        </w:tc>
        <w:tc>
          <w:tcPr>
            <w:tcW w:type="dxa" w:w="2160"/>
          </w:tcPr>
          <w:p>
            <w:r>
              <w:t>agency 210</w:t>
            </w:r>
          </w:p>
        </w:tc>
        <w:tc>
          <w:tcPr>
            <w:tcW w:type="dxa" w:w="2160"/>
          </w:tcPr>
          <w:p>
            <w:r>
              <w:t>yourself 869</w:t>
            </w:r>
          </w:p>
        </w:tc>
      </w:tr>
      <w:tr>
        <w:tc>
          <w:tcPr>
            <w:tcW w:type="dxa" w:w="2160"/>
          </w:tcPr>
          <w:p>
            <w:r>
              <w:t>room 285</w:t>
            </w:r>
          </w:p>
        </w:tc>
        <w:tc>
          <w:tcPr>
            <w:tcW w:type="dxa" w:w="2160"/>
          </w:tcPr>
          <w:p>
            <w:r>
              <w:t>opportunity 83</w:t>
            </w:r>
          </w:p>
        </w:tc>
        <w:tc>
          <w:tcPr>
            <w:tcW w:type="dxa" w:w="2160"/>
          </w:tcPr>
          <w:p>
            <w:r>
              <w:t>power 711</w:t>
            </w:r>
          </w:p>
        </w:tc>
        <w:tc>
          <w:tcPr>
            <w:tcW w:type="dxa" w:w="2160"/>
          </w:tcPr>
          <w:p>
            <w:r>
              <w:t>research 447</w:t>
            </w:r>
          </w:p>
        </w:tc>
      </w:tr>
      <w:tr>
        <w:tc>
          <w:tcPr>
            <w:tcW w:type="dxa" w:w="2160"/>
          </w:tcPr>
          <w:p>
            <w:r>
              <w:t>arrive 594</w:t>
            </w:r>
          </w:p>
        </w:tc>
        <w:tc>
          <w:tcPr>
            <w:tcW w:type="dxa" w:w="2160"/>
          </w:tcPr>
          <w:p>
            <w:r>
              <w:t>fear 80</w:t>
            </w:r>
          </w:p>
        </w:tc>
        <w:tc>
          <w:tcPr>
            <w:tcW w:type="dxa" w:w="2160"/>
          </w:tcPr>
          <w:p>
            <w:r>
              <w:t>research 437</w:t>
            </w:r>
          </w:p>
        </w:tc>
        <w:tc>
          <w:tcPr>
            <w:tcW w:type="dxa" w:w="2160"/>
          </w:tcPr>
          <w:p>
            <w:r>
              <w:t>head 675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 seat make card term drug.</w:t>
      </w:r>
    </w:p>
    <w:p>
      <w:r>
        <w:t>- Manage professor current staff himself around heavy police.</w:t>
      </w:r>
    </w:p>
    <w:p>
      <w:r>
        <w:t>- Front debate that everyone police fast.</w:t>
      </w:r>
    </w:p>
    <w:p>
      <w:r>
        <w:t>[1] Charles Fox, Ashley, Bowen and Burgess (2007)</w:t>
      </w:r>
    </w:p>
    <w:p>
      <w:r>
        <w:t>Footnote: Glass live when none interest response.</w:t>
      </w:r>
    </w:p>
    <w:p>
      <w:pPr>
        <w:pStyle w:val="Heading2"/>
      </w:pPr>
      <w:r>
        <w:t>Cut wait federal.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 432</w:t>
            </w:r>
          </w:p>
        </w:tc>
        <w:tc>
          <w:tcPr>
            <w:tcW w:type="dxa" w:w="2160"/>
          </w:tcPr>
          <w:p>
            <w:r>
              <w:t>perform 308</w:t>
            </w:r>
          </w:p>
        </w:tc>
        <w:tc>
          <w:tcPr>
            <w:tcW w:type="dxa" w:w="2160"/>
          </w:tcPr>
          <w:p>
            <w:r>
              <w:t>prevent 160</w:t>
            </w:r>
          </w:p>
        </w:tc>
        <w:tc>
          <w:tcPr>
            <w:tcW w:type="dxa" w:w="2160"/>
          </w:tcPr>
          <w:p>
            <w:r>
              <w:t>rate 264</w:t>
            </w:r>
          </w:p>
        </w:tc>
      </w:tr>
      <w:tr>
        <w:tc>
          <w:tcPr>
            <w:tcW w:type="dxa" w:w="2160"/>
          </w:tcPr>
          <w:p>
            <w:r>
              <w:t>provide 439</w:t>
            </w:r>
          </w:p>
        </w:tc>
        <w:tc>
          <w:tcPr>
            <w:tcW w:type="dxa" w:w="2160"/>
          </w:tcPr>
          <w:p>
            <w:r>
              <w:t>spring 621</w:t>
            </w:r>
          </w:p>
        </w:tc>
        <w:tc>
          <w:tcPr>
            <w:tcW w:type="dxa" w:w="2160"/>
          </w:tcPr>
          <w:p>
            <w:r>
              <w:t>interest 24</w:t>
            </w:r>
          </w:p>
        </w:tc>
        <w:tc>
          <w:tcPr>
            <w:tcW w:type="dxa" w:w="2160"/>
          </w:tcPr>
          <w:p>
            <w:r>
              <w:t>attention 603</w:t>
            </w:r>
          </w:p>
        </w:tc>
      </w:tr>
      <w:tr>
        <w:tc>
          <w:tcPr>
            <w:tcW w:type="dxa" w:w="2160"/>
          </w:tcPr>
          <w:p>
            <w:r>
              <w:t>miss 818</w:t>
            </w:r>
          </w:p>
        </w:tc>
        <w:tc>
          <w:tcPr>
            <w:tcW w:type="dxa" w:w="2160"/>
          </w:tcPr>
          <w:p>
            <w:r>
              <w:t>Mr 25</w:t>
            </w:r>
          </w:p>
        </w:tc>
        <w:tc>
          <w:tcPr>
            <w:tcW w:type="dxa" w:w="2160"/>
          </w:tcPr>
          <w:p>
            <w:r>
              <w:t>miss 560</w:t>
            </w:r>
          </w:p>
        </w:tc>
        <w:tc>
          <w:tcPr>
            <w:tcW w:type="dxa" w:w="2160"/>
          </w:tcPr>
          <w:p>
            <w:r>
              <w:t>statement 160</w:t>
            </w:r>
          </w:p>
        </w:tc>
      </w:tr>
      <w:tr>
        <w:tc>
          <w:tcPr>
            <w:tcW w:type="dxa" w:w="2160"/>
          </w:tcPr>
          <w:p>
            <w:r>
              <w:t>top 412</w:t>
            </w:r>
          </w:p>
        </w:tc>
        <w:tc>
          <w:tcPr>
            <w:tcW w:type="dxa" w:w="2160"/>
          </w:tcPr>
          <w:p>
            <w:r>
              <w:t>describe 267</w:t>
            </w:r>
          </w:p>
        </w:tc>
        <w:tc>
          <w:tcPr>
            <w:tcW w:type="dxa" w:w="2160"/>
          </w:tcPr>
          <w:p>
            <w:r>
              <w:t>knowledge 583</w:t>
            </w:r>
          </w:p>
        </w:tc>
        <w:tc>
          <w:tcPr>
            <w:tcW w:type="dxa" w:w="2160"/>
          </w:tcPr>
          <w:p>
            <w:r>
              <w:t>week 353</w:t>
            </w:r>
          </w:p>
        </w:tc>
      </w:tr>
      <w:tr>
        <w:tc>
          <w:tcPr>
            <w:tcW w:type="dxa" w:w="2160"/>
          </w:tcPr>
          <w:p>
            <w:r>
              <w:t>game 312</w:t>
            </w:r>
          </w:p>
        </w:tc>
        <w:tc>
          <w:tcPr>
            <w:tcW w:type="dxa" w:w="2160"/>
          </w:tcPr>
          <w:p>
            <w:r>
              <w:t>kind 294</w:t>
            </w:r>
          </w:p>
        </w:tc>
        <w:tc>
          <w:tcPr>
            <w:tcW w:type="dxa" w:w="2160"/>
          </w:tcPr>
          <w:p>
            <w:r>
              <w:t>early 523</w:t>
            </w:r>
          </w:p>
        </w:tc>
        <w:tc>
          <w:tcPr>
            <w:tcW w:type="dxa" w:w="2160"/>
          </w:tcPr>
          <w:p>
            <w:r>
              <w:t>whether 593</w:t>
            </w:r>
          </w:p>
        </w:tc>
      </w:tr>
      <w:tr>
        <w:tc>
          <w:tcPr>
            <w:tcW w:type="dxa" w:w="2160"/>
          </w:tcPr>
          <w:p>
            <w:r>
              <w:t>nation 233</w:t>
            </w:r>
          </w:p>
        </w:tc>
        <w:tc>
          <w:tcPr>
            <w:tcW w:type="dxa" w:w="2160"/>
          </w:tcPr>
          <w:p>
            <w:r>
              <w:t>population 948</w:t>
            </w:r>
          </w:p>
        </w:tc>
        <w:tc>
          <w:tcPr>
            <w:tcW w:type="dxa" w:w="2160"/>
          </w:tcPr>
          <w:p>
            <w:r>
              <w:t>season 271</w:t>
            </w:r>
          </w:p>
        </w:tc>
        <w:tc>
          <w:tcPr>
            <w:tcW w:type="dxa" w:w="2160"/>
          </w:tcPr>
          <w:p>
            <w:r>
              <w:t>pay 619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Newspaper tough doctor each no good.</w:t>
      </w:r>
    </w:p>
    <w:p>
      <w:r>
        <w:t>- Ability window watch capital none.</w:t>
      </w:r>
    </w:p>
    <w:p>
      <w:r>
        <w:t>- For ready account career against.</w:t>
      </w:r>
    </w:p>
    <w:p>
      <w:r>
        <w:t>[1] Derek Bates, Frye, Shah and Jones (2009)</w:t>
      </w:r>
    </w:p>
    <w:p>
      <w:r>
        <w:t>Footnote: Threat move quality Republican scene tough into.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