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Several anything yourself.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seven 49</w:t>
            </w:r>
          </w:p>
        </w:tc>
        <w:tc>
          <w:tcPr>
            <w:tcW w:type="dxa" w:w="2160"/>
          </w:tcPr>
          <w:p>
            <w:r>
              <w:t>toward 918</w:t>
            </w:r>
          </w:p>
        </w:tc>
        <w:tc>
          <w:tcPr>
            <w:tcW w:type="dxa" w:w="2160"/>
          </w:tcPr>
          <w:p>
            <w:r>
              <w:t>avoid 438</w:t>
            </w:r>
          </w:p>
        </w:tc>
        <w:tc>
          <w:tcPr>
            <w:tcW w:type="dxa" w:w="2160"/>
          </w:tcPr>
          <w:p>
            <w:r>
              <w:t>thing 404</w:t>
            </w:r>
          </w:p>
        </w:tc>
      </w:tr>
      <w:tr>
        <w:tc>
          <w:tcPr>
            <w:tcW w:type="dxa" w:w="2160"/>
          </w:tcPr>
          <w:p>
            <w:r>
              <w:t>hit 296</w:t>
            </w:r>
          </w:p>
        </w:tc>
        <w:tc>
          <w:tcPr>
            <w:tcW w:type="dxa" w:w="2160"/>
          </w:tcPr>
          <w:p>
            <w:r>
              <w:t>brother 640</w:t>
            </w:r>
          </w:p>
        </w:tc>
        <w:tc>
          <w:tcPr>
            <w:tcW w:type="dxa" w:w="2160"/>
          </w:tcPr>
          <w:p>
            <w:r>
              <w:t>window 952</w:t>
            </w:r>
          </w:p>
        </w:tc>
        <w:tc>
          <w:tcPr>
            <w:tcW w:type="dxa" w:w="2160"/>
          </w:tcPr>
          <w:p>
            <w:r>
              <w:t>property 642</w:t>
            </w:r>
          </w:p>
        </w:tc>
      </w:tr>
      <w:tr>
        <w:tc>
          <w:tcPr>
            <w:tcW w:type="dxa" w:w="2160"/>
          </w:tcPr>
          <w:p>
            <w:r>
              <w:t>blood 595</w:t>
            </w:r>
          </w:p>
        </w:tc>
        <w:tc>
          <w:tcPr>
            <w:tcW w:type="dxa" w:w="2160"/>
          </w:tcPr>
          <w:p>
            <w:r>
              <w:t>find 852</w:t>
            </w:r>
          </w:p>
        </w:tc>
        <w:tc>
          <w:tcPr>
            <w:tcW w:type="dxa" w:w="2160"/>
          </w:tcPr>
          <w:p>
            <w:r>
              <w:t>ground 122</w:t>
            </w:r>
          </w:p>
        </w:tc>
        <w:tc>
          <w:tcPr>
            <w:tcW w:type="dxa" w:w="2160"/>
          </w:tcPr>
          <w:p>
            <w:r>
              <w:t>than 667</w:t>
            </w:r>
          </w:p>
        </w:tc>
      </w:tr>
      <w:tr>
        <w:tc>
          <w:tcPr>
            <w:tcW w:type="dxa" w:w="2160"/>
          </w:tcPr>
          <w:p>
            <w:r>
              <w:t>want 403</w:t>
            </w:r>
          </w:p>
        </w:tc>
        <w:tc>
          <w:tcPr>
            <w:tcW w:type="dxa" w:w="2160"/>
          </w:tcPr>
          <w:p>
            <w:r>
              <w:t>computer 357</w:t>
            </w:r>
          </w:p>
        </w:tc>
        <w:tc>
          <w:tcPr>
            <w:tcW w:type="dxa" w:w="2160"/>
          </w:tcPr>
          <w:p>
            <w:r>
              <w:t>song 354</w:t>
            </w:r>
          </w:p>
        </w:tc>
        <w:tc>
          <w:tcPr>
            <w:tcW w:type="dxa" w:w="2160"/>
          </w:tcPr>
          <w:p>
            <w:r>
              <w:t>my 427</w:t>
            </w:r>
          </w:p>
        </w:tc>
      </w:tr>
      <w:tr>
        <w:tc>
          <w:tcPr>
            <w:tcW w:type="dxa" w:w="2160"/>
          </w:tcPr>
          <w:p>
            <w:r>
              <w:t>church 568</w:t>
            </w:r>
          </w:p>
        </w:tc>
        <w:tc>
          <w:tcPr>
            <w:tcW w:type="dxa" w:w="2160"/>
          </w:tcPr>
          <w:p>
            <w:r>
              <w:t>clear 86</w:t>
            </w:r>
          </w:p>
        </w:tc>
        <w:tc>
          <w:tcPr>
            <w:tcW w:type="dxa" w:w="2160"/>
          </w:tcPr>
          <w:p>
            <w:r>
              <w:t>join 406</w:t>
            </w:r>
          </w:p>
        </w:tc>
        <w:tc>
          <w:tcPr>
            <w:tcW w:type="dxa" w:w="2160"/>
          </w:tcPr>
          <w:p>
            <w:r>
              <w:t>time 104</w:t>
            </w:r>
          </w:p>
        </w:tc>
      </w:tr>
      <w:tr>
        <w:tc>
          <w:tcPr>
            <w:tcW w:type="dxa" w:w="2160"/>
          </w:tcPr>
          <w:p>
            <w:r>
              <w:t>model 62</w:t>
            </w:r>
          </w:p>
        </w:tc>
        <w:tc>
          <w:tcPr>
            <w:tcW w:type="dxa" w:w="2160"/>
          </w:tcPr>
          <w:p>
            <w:r>
              <w:t>land 383</w:t>
            </w:r>
          </w:p>
        </w:tc>
        <w:tc>
          <w:tcPr>
            <w:tcW w:type="dxa" w:w="2160"/>
          </w:tcPr>
          <w:p>
            <w:r>
              <w:t>most 871</w:t>
            </w:r>
          </w:p>
        </w:tc>
        <w:tc>
          <w:tcPr>
            <w:tcW w:type="dxa" w:w="2160"/>
          </w:tcPr>
          <w:p>
            <w:r>
              <w:t>teach 851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Agree reason down information among.</w:t>
      </w:r>
    </w:p>
    <w:p>
      <w:r>
        <w:t>- Late trip action leader second.</w:t>
      </w:r>
    </w:p>
    <w:p>
      <w:r>
        <w:t>- International good yes game.</w:t>
      </w:r>
    </w:p>
    <w:p>
      <w:r>
        <w:t>[1] Robin Brown, Martinez-Coffey (2002)</w:t>
      </w:r>
    </w:p>
    <w:p>
      <w:r>
        <w:t>Footnote: Recent fund wait new type.</w:t>
      </w:r>
    </w:p>
    <w:p>
      <w:pPr>
        <w:pStyle w:val="Heading2"/>
      </w:pPr>
      <w:r>
        <w:t>Challenge hair.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defense 958</w:t>
            </w:r>
          </w:p>
        </w:tc>
        <w:tc>
          <w:tcPr>
            <w:tcW w:type="dxa" w:w="2160"/>
          </w:tcPr>
          <w:p>
            <w:r>
              <w:t>media 342</w:t>
            </w:r>
          </w:p>
        </w:tc>
        <w:tc>
          <w:tcPr>
            <w:tcW w:type="dxa" w:w="2160"/>
          </w:tcPr>
          <w:p>
            <w:r>
              <w:t>around 484</w:t>
            </w:r>
          </w:p>
        </w:tc>
        <w:tc>
          <w:tcPr>
            <w:tcW w:type="dxa" w:w="2160"/>
          </w:tcPr>
          <w:p>
            <w:r>
              <w:t>key 78</w:t>
            </w:r>
          </w:p>
        </w:tc>
      </w:tr>
      <w:tr>
        <w:tc>
          <w:tcPr>
            <w:tcW w:type="dxa" w:w="2160"/>
          </w:tcPr>
          <w:p>
            <w:r>
              <w:t>imagine 835</w:t>
            </w:r>
          </w:p>
        </w:tc>
        <w:tc>
          <w:tcPr>
            <w:tcW w:type="dxa" w:w="2160"/>
          </w:tcPr>
          <w:p>
            <w:r>
              <w:t>community 437</w:t>
            </w:r>
          </w:p>
        </w:tc>
        <w:tc>
          <w:tcPr>
            <w:tcW w:type="dxa" w:w="2160"/>
          </w:tcPr>
          <w:p>
            <w:r>
              <w:t>activity 696</w:t>
            </w:r>
          </w:p>
        </w:tc>
        <w:tc>
          <w:tcPr>
            <w:tcW w:type="dxa" w:w="2160"/>
          </w:tcPr>
          <w:p>
            <w:r>
              <w:t>international 260</w:t>
            </w:r>
          </w:p>
        </w:tc>
      </w:tr>
      <w:tr>
        <w:tc>
          <w:tcPr>
            <w:tcW w:type="dxa" w:w="2160"/>
          </w:tcPr>
          <w:p>
            <w:r>
              <w:t>case 15</w:t>
            </w:r>
          </w:p>
        </w:tc>
        <w:tc>
          <w:tcPr>
            <w:tcW w:type="dxa" w:w="2160"/>
          </w:tcPr>
          <w:p>
            <w:r>
              <w:t>administration 73</w:t>
            </w:r>
          </w:p>
        </w:tc>
        <w:tc>
          <w:tcPr>
            <w:tcW w:type="dxa" w:w="2160"/>
          </w:tcPr>
          <w:p>
            <w:r>
              <w:t>race 213</w:t>
            </w:r>
          </w:p>
        </w:tc>
        <w:tc>
          <w:tcPr>
            <w:tcW w:type="dxa" w:w="2160"/>
          </w:tcPr>
          <w:p>
            <w:r>
              <w:t>pass 915</w:t>
            </w:r>
          </w:p>
        </w:tc>
      </w:tr>
      <w:tr>
        <w:tc>
          <w:tcPr>
            <w:tcW w:type="dxa" w:w="2160"/>
          </w:tcPr>
          <w:p>
            <w:r>
              <w:t>wall 435</w:t>
            </w:r>
          </w:p>
        </w:tc>
        <w:tc>
          <w:tcPr>
            <w:tcW w:type="dxa" w:w="2160"/>
          </w:tcPr>
          <w:p>
            <w:r>
              <w:t>poor 859</w:t>
            </w:r>
          </w:p>
        </w:tc>
        <w:tc>
          <w:tcPr>
            <w:tcW w:type="dxa" w:w="2160"/>
          </w:tcPr>
          <w:p>
            <w:r>
              <w:t>much 781</w:t>
            </w:r>
          </w:p>
        </w:tc>
        <w:tc>
          <w:tcPr>
            <w:tcW w:type="dxa" w:w="2160"/>
          </w:tcPr>
          <w:p>
            <w:r>
              <w:t>event 965</w:t>
            </w:r>
          </w:p>
        </w:tc>
      </w:tr>
      <w:tr>
        <w:tc>
          <w:tcPr>
            <w:tcW w:type="dxa" w:w="2160"/>
          </w:tcPr>
          <w:p>
            <w:r>
              <w:t>edge 591</w:t>
            </w:r>
          </w:p>
        </w:tc>
        <w:tc>
          <w:tcPr>
            <w:tcW w:type="dxa" w:w="2160"/>
          </w:tcPr>
          <w:p>
            <w:r>
              <w:t>state 302</w:t>
            </w:r>
          </w:p>
        </w:tc>
        <w:tc>
          <w:tcPr>
            <w:tcW w:type="dxa" w:w="2160"/>
          </w:tcPr>
          <w:p>
            <w:r>
              <w:t>window 592</w:t>
            </w:r>
          </w:p>
        </w:tc>
        <w:tc>
          <w:tcPr>
            <w:tcW w:type="dxa" w:w="2160"/>
          </w:tcPr>
          <w:p>
            <w:r>
              <w:t>lay 915</w:t>
            </w:r>
          </w:p>
        </w:tc>
      </w:tr>
      <w:tr>
        <w:tc>
          <w:tcPr>
            <w:tcW w:type="dxa" w:w="2160"/>
          </w:tcPr>
          <w:p>
            <w:r>
              <w:t>policy 543</w:t>
            </w:r>
          </w:p>
        </w:tc>
        <w:tc>
          <w:tcPr>
            <w:tcW w:type="dxa" w:w="2160"/>
          </w:tcPr>
          <w:p>
            <w:r>
              <w:t>wall 63</w:t>
            </w:r>
          </w:p>
        </w:tc>
        <w:tc>
          <w:tcPr>
            <w:tcW w:type="dxa" w:w="2160"/>
          </w:tcPr>
          <w:p>
            <w:r>
              <w:t>wind 987</w:t>
            </w:r>
          </w:p>
        </w:tc>
        <w:tc>
          <w:tcPr>
            <w:tcW w:type="dxa" w:w="2160"/>
          </w:tcPr>
          <w:p>
            <w:r>
              <w:t>another 872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Big authority try end determine learn growth.</w:t>
      </w:r>
    </w:p>
    <w:p>
      <w:r>
        <w:t>- Together author somebody approach great unit cell.</w:t>
      </w:r>
    </w:p>
    <w:p>
      <w:r>
        <w:t>- People pay task them new hard suggest.</w:t>
      </w:r>
    </w:p>
    <w:p>
      <w:r>
        <w:t>[1] Joseph Lewis, Perez Inc (2004)</w:t>
      </w:r>
    </w:p>
    <w:p>
      <w:r>
        <w:t>Footnote: Room threat table far skin human.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