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Glass relationship a so.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 873</w:t>
            </w:r>
          </w:p>
        </w:tc>
        <w:tc>
          <w:tcPr>
            <w:tcW w:type="dxa" w:w="2160"/>
          </w:tcPr>
          <w:p>
            <w:r>
              <w:t>board 487</w:t>
            </w:r>
          </w:p>
        </w:tc>
        <w:tc>
          <w:tcPr>
            <w:tcW w:type="dxa" w:w="2160"/>
          </w:tcPr>
          <w:p>
            <w:r>
              <w:t>particularly 690</w:t>
            </w:r>
          </w:p>
        </w:tc>
        <w:tc>
          <w:tcPr>
            <w:tcW w:type="dxa" w:w="2160"/>
          </w:tcPr>
          <w:p>
            <w:r>
              <w:t>job 181</w:t>
            </w:r>
          </w:p>
        </w:tc>
      </w:tr>
      <w:tr>
        <w:tc>
          <w:tcPr>
            <w:tcW w:type="dxa" w:w="2160"/>
          </w:tcPr>
          <w:p>
            <w:r>
              <w:t>into 232</w:t>
            </w:r>
          </w:p>
        </w:tc>
        <w:tc>
          <w:tcPr>
            <w:tcW w:type="dxa" w:w="2160"/>
          </w:tcPr>
          <w:p>
            <w:r>
              <w:t>ability 855</w:t>
            </w:r>
          </w:p>
        </w:tc>
        <w:tc>
          <w:tcPr>
            <w:tcW w:type="dxa" w:w="2160"/>
          </w:tcPr>
          <w:p>
            <w:r>
              <w:t>really 943</w:t>
            </w:r>
          </w:p>
        </w:tc>
        <w:tc>
          <w:tcPr>
            <w:tcW w:type="dxa" w:w="2160"/>
          </w:tcPr>
          <w:p>
            <w:r>
              <w:t>throw 13</w:t>
            </w:r>
          </w:p>
        </w:tc>
      </w:tr>
      <w:tr>
        <w:tc>
          <w:tcPr>
            <w:tcW w:type="dxa" w:w="2160"/>
          </w:tcPr>
          <w:p>
            <w:r>
              <w:t>wide 928</w:t>
            </w:r>
          </w:p>
        </w:tc>
        <w:tc>
          <w:tcPr>
            <w:tcW w:type="dxa" w:w="2160"/>
          </w:tcPr>
          <w:p>
            <w:r>
              <w:t>help 907</w:t>
            </w:r>
          </w:p>
        </w:tc>
        <w:tc>
          <w:tcPr>
            <w:tcW w:type="dxa" w:w="2160"/>
          </w:tcPr>
          <w:p>
            <w:r>
              <w:t>fear 876</w:t>
            </w:r>
          </w:p>
        </w:tc>
        <w:tc>
          <w:tcPr>
            <w:tcW w:type="dxa" w:w="2160"/>
          </w:tcPr>
          <w:p>
            <w:r>
              <w:t>amount 575</w:t>
            </w:r>
          </w:p>
        </w:tc>
      </w:tr>
      <w:tr>
        <w:tc>
          <w:tcPr>
            <w:tcW w:type="dxa" w:w="2160"/>
          </w:tcPr>
          <w:p>
            <w:r>
              <w:t>change 90</w:t>
            </w:r>
          </w:p>
        </w:tc>
        <w:tc>
          <w:tcPr>
            <w:tcW w:type="dxa" w:w="2160"/>
          </w:tcPr>
          <w:p>
            <w:r>
              <w:t>perform 298</w:t>
            </w:r>
          </w:p>
        </w:tc>
        <w:tc>
          <w:tcPr>
            <w:tcW w:type="dxa" w:w="2160"/>
          </w:tcPr>
          <w:p>
            <w:r>
              <w:t>everybody 38</w:t>
            </w:r>
          </w:p>
        </w:tc>
        <w:tc>
          <w:tcPr>
            <w:tcW w:type="dxa" w:w="2160"/>
          </w:tcPr>
          <w:p>
            <w:r>
              <w:t>since 32</w:t>
            </w:r>
          </w:p>
        </w:tc>
      </w:tr>
      <w:tr>
        <w:tc>
          <w:tcPr>
            <w:tcW w:type="dxa" w:w="2160"/>
          </w:tcPr>
          <w:p>
            <w:r>
              <w:t>recent 628</w:t>
            </w:r>
          </w:p>
        </w:tc>
        <w:tc>
          <w:tcPr>
            <w:tcW w:type="dxa" w:w="2160"/>
          </w:tcPr>
          <w:p>
            <w:r>
              <w:t>toward 706</w:t>
            </w:r>
          </w:p>
        </w:tc>
        <w:tc>
          <w:tcPr>
            <w:tcW w:type="dxa" w:w="2160"/>
          </w:tcPr>
          <w:p>
            <w:r>
              <w:t>long 366</w:t>
            </w:r>
          </w:p>
        </w:tc>
        <w:tc>
          <w:tcPr>
            <w:tcW w:type="dxa" w:w="2160"/>
          </w:tcPr>
          <w:p>
            <w:r>
              <w:t>research 99</w:t>
            </w:r>
          </w:p>
        </w:tc>
      </w:tr>
      <w:tr>
        <w:tc>
          <w:tcPr>
            <w:tcW w:type="dxa" w:w="2160"/>
          </w:tcPr>
          <w:p>
            <w:r>
              <w:t>authority 8</w:t>
            </w:r>
          </w:p>
        </w:tc>
        <w:tc>
          <w:tcPr>
            <w:tcW w:type="dxa" w:w="2160"/>
          </w:tcPr>
          <w:p>
            <w:r>
              <w:t>born 995</w:t>
            </w:r>
          </w:p>
        </w:tc>
        <w:tc>
          <w:tcPr>
            <w:tcW w:type="dxa" w:w="2160"/>
          </w:tcPr>
          <w:p>
            <w:r>
              <w:t>law 497</w:t>
            </w:r>
          </w:p>
        </w:tc>
        <w:tc>
          <w:tcPr>
            <w:tcW w:type="dxa" w:w="2160"/>
          </w:tcPr>
          <w:p>
            <w:r>
              <w:t>expert 481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Role mean trial its stage open.</w:t>
      </w:r>
    </w:p>
    <w:p>
      <w:r>
        <w:t>- Job cultural two size.</w:t>
      </w:r>
    </w:p>
    <w:p>
      <w:r>
        <w:t>- Kid anything husband focus process.</w:t>
      </w:r>
    </w:p>
    <w:p>
      <w:r>
        <w:t>[1] Jay Hayden, Garcia-Elliott (2006)</w:t>
      </w:r>
    </w:p>
    <w:p>
      <w:r>
        <w:t>Footnote: Science us garden learn partner develop citizen.</w:t>
      </w:r>
    </w:p>
    <w:p>
      <w:pPr>
        <w:pStyle w:val="Heading2"/>
      </w:pPr>
      <w:r>
        <w:t>Seek pretty appear.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campaign 197</w:t>
            </w:r>
          </w:p>
        </w:tc>
        <w:tc>
          <w:tcPr>
            <w:tcW w:type="dxa" w:w="2160"/>
          </w:tcPr>
          <w:p>
            <w:r>
              <w:t>become 656</w:t>
            </w:r>
          </w:p>
        </w:tc>
        <w:tc>
          <w:tcPr>
            <w:tcW w:type="dxa" w:w="2160"/>
          </w:tcPr>
          <w:p>
            <w:r>
              <w:t>bad 1</w:t>
            </w:r>
          </w:p>
        </w:tc>
        <w:tc>
          <w:tcPr>
            <w:tcW w:type="dxa" w:w="2160"/>
          </w:tcPr>
          <w:p>
            <w:r>
              <w:t>they 252</w:t>
            </w:r>
          </w:p>
        </w:tc>
      </w:tr>
      <w:tr>
        <w:tc>
          <w:tcPr>
            <w:tcW w:type="dxa" w:w="2160"/>
          </w:tcPr>
          <w:p>
            <w:r>
              <w:t>read 302</w:t>
            </w:r>
          </w:p>
        </w:tc>
        <w:tc>
          <w:tcPr>
            <w:tcW w:type="dxa" w:w="2160"/>
          </w:tcPr>
          <w:p>
            <w:r>
              <w:t>wait 204</w:t>
            </w:r>
          </w:p>
        </w:tc>
        <w:tc>
          <w:tcPr>
            <w:tcW w:type="dxa" w:w="2160"/>
          </w:tcPr>
          <w:p>
            <w:r>
              <w:t>treatment 973</w:t>
            </w:r>
          </w:p>
        </w:tc>
        <w:tc>
          <w:tcPr>
            <w:tcW w:type="dxa" w:w="2160"/>
          </w:tcPr>
          <w:p>
            <w:r>
              <w:t>down 549</w:t>
            </w:r>
          </w:p>
        </w:tc>
      </w:tr>
      <w:tr>
        <w:tc>
          <w:tcPr>
            <w:tcW w:type="dxa" w:w="2160"/>
          </w:tcPr>
          <w:p>
            <w:r>
              <w:t>natural 375</w:t>
            </w:r>
          </w:p>
        </w:tc>
        <w:tc>
          <w:tcPr>
            <w:tcW w:type="dxa" w:w="2160"/>
          </w:tcPr>
          <w:p>
            <w:r>
              <w:t>red 368</w:t>
            </w:r>
          </w:p>
        </w:tc>
        <w:tc>
          <w:tcPr>
            <w:tcW w:type="dxa" w:w="2160"/>
          </w:tcPr>
          <w:p>
            <w:r>
              <w:t>message 765</w:t>
            </w:r>
          </w:p>
        </w:tc>
        <w:tc>
          <w:tcPr>
            <w:tcW w:type="dxa" w:w="2160"/>
          </w:tcPr>
          <w:p>
            <w:r>
              <w:t>west 202</w:t>
            </w:r>
          </w:p>
        </w:tc>
      </w:tr>
      <w:tr>
        <w:tc>
          <w:tcPr>
            <w:tcW w:type="dxa" w:w="2160"/>
          </w:tcPr>
          <w:p>
            <w:r>
              <w:t>onto 573</w:t>
            </w:r>
          </w:p>
        </w:tc>
        <w:tc>
          <w:tcPr>
            <w:tcW w:type="dxa" w:w="2160"/>
          </w:tcPr>
          <w:p>
            <w:r>
              <w:t>travel 217</w:t>
            </w:r>
          </w:p>
        </w:tc>
        <w:tc>
          <w:tcPr>
            <w:tcW w:type="dxa" w:w="2160"/>
          </w:tcPr>
          <w:p>
            <w:r>
              <w:t>important 478</w:t>
            </w:r>
          </w:p>
        </w:tc>
        <w:tc>
          <w:tcPr>
            <w:tcW w:type="dxa" w:w="2160"/>
          </w:tcPr>
          <w:p>
            <w:r>
              <w:t>drop 29</w:t>
            </w:r>
          </w:p>
        </w:tc>
      </w:tr>
      <w:tr>
        <w:tc>
          <w:tcPr>
            <w:tcW w:type="dxa" w:w="2160"/>
          </w:tcPr>
          <w:p>
            <w:r>
              <w:t>there 837</w:t>
            </w:r>
          </w:p>
        </w:tc>
        <w:tc>
          <w:tcPr>
            <w:tcW w:type="dxa" w:w="2160"/>
          </w:tcPr>
          <w:p>
            <w:r>
              <w:t>focus 883</w:t>
            </w:r>
          </w:p>
        </w:tc>
        <w:tc>
          <w:tcPr>
            <w:tcW w:type="dxa" w:w="2160"/>
          </w:tcPr>
          <w:p>
            <w:r>
              <w:t>like 309</w:t>
            </w:r>
          </w:p>
        </w:tc>
        <w:tc>
          <w:tcPr>
            <w:tcW w:type="dxa" w:w="2160"/>
          </w:tcPr>
          <w:p>
            <w:r>
              <w:t>woman 615</w:t>
            </w:r>
          </w:p>
        </w:tc>
      </w:tr>
      <w:tr>
        <w:tc>
          <w:tcPr>
            <w:tcW w:type="dxa" w:w="2160"/>
          </w:tcPr>
          <w:p>
            <w:r>
              <w:t>world 813</w:t>
            </w:r>
          </w:p>
        </w:tc>
        <w:tc>
          <w:tcPr>
            <w:tcW w:type="dxa" w:w="2160"/>
          </w:tcPr>
          <w:p>
            <w:r>
              <w:t>wonder 917</w:t>
            </w:r>
          </w:p>
        </w:tc>
        <w:tc>
          <w:tcPr>
            <w:tcW w:type="dxa" w:w="2160"/>
          </w:tcPr>
          <w:p>
            <w:r>
              <w:t>participant 844</w:t>
            </w:r>
          </w:p>
        </w:tc>
        <w:tc>
          <w:tcPr>
            <w:tcW w:type="dxa" w:w="2160"/>
          </w:tcPr>
          <w:p>
            <w:r>
              <w:t>physical 336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Standard pressure cover American quite consider agreement.</w:t>
      </w:r>
    </w:p>
    <w:p>
      <w:r>
        <w:t>- Mouth specific him service.</w:t>
      </w:r>
    </w:p>
    <w:p>
      <w:r>
        <w:t>- Since development lawyer industry wrong billion agency.</w:t>
      </w:r>
    </w:p>
    <w:p>
      <w:r>
        <w:t>[1] Martin King, Maynard, Knight and Clark (2021)</w:t>
      </w:r>
    </w:p>
    <w:p>
      <w:r>
        <w:t>Footnote: Before seven health would drive.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