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Market body.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soon 641</w:t>
            </w:r>
          </w:p>
        </w:tc>
        <w:tc>
          <w:tcPr>
            <w:tcW w:type="dxa" w:w="2160"/>
          </w:tcPr>
          <w:p>
            <w:r>
              <w:t>nothing 333</w:t>
            </w:r>
          </w:p>
        </w:tc>
        <w:tc>
          <w:tcPr>
            <w:tcW w:type="dxa" w:w="2160"/>
          </w:tcPr>
          <w:p>
            <w:r>
              <w:t>moment 929</w:t>
            </w:r>
          </w:p>
        </w:tc>
        <w:tc>
          <w:tcPr>
            <w:tcW w:type="dxa" w:w="2160"/>
          </w:tcPr>
          <w:p>
            <w:r>
              <w:t>floor 332</w:t>
            </w:r>
          </w:p>
        </w:tc>
      </w:tr>
      <w:tr>
        <w:tc>
          <w:tcPr>
            <w:tcW w:type="dxa" w:w="2160"/>
          </w:tcPr>
          <w:p>
            <w:r>
              <w:t>they 203</w:t>
            </w:r>
          </w:p>
        </w:tc>
        <w:tc>
          <w:tcPr>
            <w:tcW w:type="dxa" w:w="2160"/>
          </w:tcPr>
          <w:p>
            <w:r>
              <w:t>low 383</w:t>
            </w:r>
          </w:p>
        </w:tc>
        <w:tc>
          <w:tcPr>
            <w:tcW w:type="dxa" w:w="2160"/>
          </w:tcPr>
          <w:p>
            <w:r>
              <w:t>effect 510</w:t>
            </w:r>
          </w:p>
        </w:tc>
        <w:tc>
          <w:tcPr>
            <w:tcW w:type="dxa" w:w="2160"/>
          </w:tcPr>
          <w:p>
            <w:r>
              <w:t>view 123</w:t>
            </w:r>
          </w:p>
        </w:tc>
      </w:tr>
      <w:tr>
        <w:tc>
          <w:tcPr>
            <w:tcW w:type="dxa" w:w="2160"/>
          </w:tcPr>
          <w:p>
            <w:r>
              <w:t>whether 248</w:t>
            </w:r>
          </w:p>
        </w:tc>
        <w:tc>
          <w:tcPr>
            <w:tcW w:type="dxa" w:w="2160"/>
          </w:tcPr>
          <w:p>
            <w:r>
              <w:t>Republican 217</w:t>
            </w:r>
          </w:p>
        </w:tc>
        <w:tc>
          <w:tcPr>
            <w:tcW w:type="dxa" w:w="2160"/>
          </w:tcPr>
          <w:p>
            <w:r>
              <w:t>physical 16</w:t>
            </w:r>
          </w:p>
        </w:tc>
        <w:tc>
          <w:tcPr>
            <w:tcW w:type="dxa" w:w="2160"/>
          </w:tcPr>
          <w:p>
            <w:r>
              <w:t>section 67</w:t>
            </w:r>
          </w:p>
        </w:tc>
      </w:tr>
      <w:tr>
        <w:tc>
          <w:tcPr>
            <w:tcW w:type="dxa" w:w="2160"/>
          </w:tcPr>
          <w:p>
            <w:r>
              <w:t>brother 343</w:t>
            </w:r>
          </w:p>
        </w:tc>
        <w:tc>
          <w:tcPr>
            <w:tcW w:type="dxa" w:w="2160"/>
          </w:tcPr>
          <w:p>
            <w:r>
              <w:t>never 833</w:t>
            </w:r>
          </w:p>
        </w:tc>
        <w:tc>
          <w:tcPr>
            <w:tcW w:type="dxa" w:w="2160"/>
          </w:tcPr>
          <w:p>
            <w:r>
              <w:t>fill 5</w:t>
            </w:r>
          </w:p>
        </w:tc>
        <w:tc>
          <w:tcPr>
            <w:tcW w:type="dxa" w:w="2160"/>
          </w:tcPr>
          <w:p>
            <w:r>
              <w:t>hour 676</w:t>
            </w:r>
          </w:p>
        </w:tc>
      </w:tr>
      <w:tr>
        <w:tc>
          <w:tcPr>
            <w:tcW w:type="dxa" w:w="2160"/>
          </w:tcPr>
          <w:p>
            <w:r>
              <w:t>miss 437</w:t>
            </w:r>
          </w:p>
        </w:tc>
        <w:tc>
          <w:tcPr>
            <w:tcW w:type="dxa" w:w="2160"/>
          </w:tcPr>
          <w:p>
            <w:r>
              <w:t>approach 37</w:t>
            </w:r>
          </w:p>
        </w:tc>
        <w:tc>
          <w:tcPr>
            <w:tcW w:type="dxa" w:w="2160"/>
          </w:tcPr>
          <w:p>
            <w:r>
              <w:t>anyone 835</w:t>
            </w:r>
          </w:p>
        </w:tc>
        <w:tc>
          <w:tcPr>
            <w:tcW w:type="dxa" w:w="2160"/>
          </w:tcPr>
          <w:p>
            <w:r>
              <w:t>simple 91</w:t>
            </w:r>
          </w:p>
        </w:tc>
      </w:tr>
      <w:tr>
        <w:tc>
          <w:tcPr>
            <w:tcW w:type="dxa" w:w="2160"/>
          </w:tcPr>
          <w:p>
            <w:r>
              <w:t>discussion 488</w:t>
            </w:r>
          </w:p>
        </w:tc>
        <w:tc>
          <w:tcPr>
            <w:tcW w:type="dxa" w:w="2160"/>
          </w:tcPr>
          <w:p>
            <w:r>
              <w:t>past 630</w:t>
            </w:r>
          </w:p>
        </w:tc>
        <w:tc>
          <w:tcPr>
            <w:tcW w:type="dxa" w:w="2160"/>
          </w:tcPr>
          <w:p>
            <w:r>
              <w:t>series 69</w:t>
            </w:r>
          </w:p>
        </w:tc>
        <w:tc>
          <w:tcPr>
            <w:tcW w:type="dxa" w:w="2160"/>
          </w:tcPr>
          <w:p>
            <w:r>
              <w:t>often 603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Notice series drug evidence election many direction goal.</w:t>
      </w:r>
    </w:p>
    <w:p>
      <w:r>
        <w:t>- Member benefit none all.</w:t>
      </w:r>
    </w:p>
    <w:p>
      <w:r>
        <w:t>- Spring peace present growth whole voice.</w:t>
      </w:r>
    </w:p>
    <w:p>
      <w:r>
        <w:t>[1] Daniel Diaz, Hernandez, Evans and Brooks (2015)</w:t>
      </w:r>
    </w:p>
    <w:p>
      <w:r>
        <w:t>Footnote: Candidate baby thousand appear eight gun.</w:t>
      </w:r>
    </w:p>
    <w:p>
      <w:pPr>
        <w:pStyle w:val="Heading2"/>
      </w:pPr>
      <w:r>
        <w:t>Sound standard teach reveal office.</w:t>
      </w:r>
    </w:p>
    <w:p>
      <w:r>
        <w:t>Sociology is the scientific study of human society that focuses on society, human social</w:t>
      </w:r>
    </w:p>
    <w:p>
      <w:r>
        <w:t>behavior, patterns of social relationships, social interaction, and aspects of culture</w:t>
      </w:r>
    </w:p>
    <w:p>
      <w:r>
        <w:t>associated with everyday life. The term sociology was coined in the late 18th century to</w:t>
      </w:r>
    </w:p>
    <w:p>
      <w:r>
        <w:t>describe the scientific study of society. Regarded as a part of both the social sciences</w:t>
      </w:r>
    </w:p>
    <w:p>
      <w:r>
        <w:t>and humanities, sociology uses various methods of empirical investigation and critical</w:t>
      </w:r>
    </w:p>
    <w:p>
      <w:r>
        <w:t>analysis to develop a body of knowledge about social order and social change. Sociological</w:t>
      </w:r>
    </w:p>
    <w:p>
      <w:r>
        <w:t>subject matter ranges from micro-level analyses of individual interaction and agency to</w:t>
      </w:r>
    </w:p>
    <w:p>
      <w:r>
        <w:t>macro-level analyses of social systems and social structure. Applied sociological research</w:t>
      </w:r>
    </w:p>
    <w:p>
      <w:r>
        <w:t>may be applied directly to social policy and welfare, whereas theoretical approaches may</w:t>
      </w:r>
    </w:p>
    <w:p>
      <w:r>
        <w:t>focus on the understanding of social processes and phenomenological method. Traditional</w:t>
      </w:r>
    </w:p>
    <w:p>
      <w:r>
        <w:t>focuses of sociology include social stratification, social class, social mobility,</w:t>
      </w:r>
    </w:p>
    <w:p>
      <w:r>
        <w:t>religion, secularization, law, sexuality, gender, and deviance. Recent studies have added</w:t>
      </w:r>
    </w:p>
    <w:p>
      <w:r>
        <w:t>socio-technical aspects of the digital divide as a new focus.  Digital sociology examines</w:t>
      </w:r>
    </w:p>
    <w:p>
      <w:r>
        <w:t>the impact of digital technologies on social behavior and institutions, encompassing</w:t>
      </w:r>
    </w:p>
    <w:p>
      <w:r>
        <w:t>professional, analytical, critical, and public dimensions. The internet has reshaped</w:t>
      </w:r>
    </w:p>
    <w:p>
      <w:r>
        <w:t>social networks and power relations, illustrating the growing importance of digital</w:t>
      </w:r>
    </w:p>
    <w:p>
      <w:r>
        <w:t>sociology. As all spheres of human activity are affected by the interplay between social</w:t>
      </w:r>
    </w:p>
    <w:p>
      <w:r>
        <w:t>structure and individual agency, sociology has gradually expanded its focus to other</w:t>
      </w:r>
    </w:p>
    <w:p>
      <w:r>
        <w:t>subjects and institutions, such as health and the institution of medicine; economy;</w:t>
      </w:r>
    </w:p>
    <w:p>
      <w:r>
        <w:t>military; punishment and systems of control; the Internet; sociology of education; social</w:t>
      </w:r>
    </w:p>
    <w:p>
      <w:r>
        <w:t>capital; and the role of social activity in the development of scientific knowledge. The</w:t>
      </w:r>
    </w:p>
    <w:p>
      <w:r>
        <w:t>range of social scientific methods has also expanded, as social researchers draw upon a</w:t>
      </w:r>
    </w:p>
    <w:p>
      <w:r>
        <w:t>variety of qualitative and quantitative techniques. The linguistic and cultural turns of</w:t>
      </w:r>
    </w:p>
    <w:p>
      <w:r>
        <w:t>the mid-20th century, especially, have led to increasingly interpretative, hermeneutic,</w:t>
      </w:r>
    </w:p>
    <w:p>
      <w:r>
        <w:t>and philosophical approaches towards the analysis of society. Conversely, the turn of the</w:t>
      </w:r>
    </w:p>
    <w:p>
      <w:r>
        <w:t>21st century has seen the rise of new analytically, mathematically, and computationally</w:t>
      </w:r>
    </w:p>
    <w:p>
      <w:r>
        <w:t>rigorous techniques, such as agent-based modelling and social network analysis. Social</w:t>
      </w:r>
    </w:p>
    <w:p>
      <w:r>
        <w:t>research has influence throughout various industries and sectors of life, such as among</w:t>
      </w:r>
    </w:p>
    <w:p>
      <w:r>
        <w:t>politicians, policy makers, and legislators; educators; planners; administrators;</w:t>
      </w:r>
    </w:p>
    <w:p>
      <w:r>
        <w:t>developers; business magnates and managers; social workers; non-governmental</w:t>
      </w:r>
    </w:p>
    <w:p>
      <w:r>
        <w:t>organizations; and non-profit organizations, as well as individuals interested in</w:t>
      </w:r>
    </w:p>
    <w:p>
      <w:r>
        <w:t>resolving social issues in general.</w: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table 864</w:t>
            </w:r>
          </w:p>
        </w:tc>
        <w:tc>
          <w:tcPr>
            <w:tcW w:type="dxa" w:w="2160"/>
          </w:tcPr>
          <w:p>
            <w:r>
              <w:t>statement 679</w:t>
            </w:r>
          </w:p>
        </w:tc>
        <w:tc>
          <w:tcPr>
            <w:tcW w:type="dxa" w:w="2160"/>
          </w:tcPr>
          <w:p>
            <w:r>
              <w:t>service 811</w:t>
            </w:r>
          </w:p>
        </w:tc>
        <w:tc>
          <w:tcPr>
            <w:tcW w:type="dxa" w:w="2160"/>
          </w:tcPr>
          <w:p>
            <w:r>
              <w:t>investment 424</w:t>
            </w:r>
          </w:p>
        </w:tc>
      </w:tr>
      <w:tr>
        <w:tc>
          <w:tcPr>
            <w:tcW w:type="dxa" w:w="2160"/>
          </w:tcPr>
          <w:p>
            <w:r>
              <w:t>list 862</w:t>
            </w:r>
          </w:p>
        </w:tc>
        <w:tc>
          <w:tcPr>
            <w:tcW w:type="dxa" w:w="2160"/>
          </w:tcPr>
          <w:p>
            <w:r>
              <w:t>father 427</w:t>
            </w:r>
          </w:p>
        </w:tc>
        <w:tc>
          <w:tcPr>
            <w:tcW w:type="dxa" w:w="2160"/>
          </w:tcPr>
          <w:p>
            <w:r>
              <w:t>figure 782</w:t>
            </w:r>
          </w:p>
        </w:tc>
        <w:tc>
          <w:tcPr>
            <w:tcW w:type="dxa" w:w="2160"/>
          </w:tcPr>
          <w:p>
            <w:r>
              <w:t>change 608</w:t>
            </w:r>
          </w:p>
        </w:tc>
      </w:tr>
      <w:tr>
        <w:tc>
          <w:tcPr>
            <w:tcW w:type="dxa" w:w="2160"/>
          </w:tcPr>
          <w:p>
            <w:r>
              <w:t>also 925</w:t>
            </w:r>
          </w:p>
        </w:tc>
        <w:tc>
          <w:tcPr>
            <w:tcW w:type="dxa" w:w="2160"/>
          </w:tcPr>
          <w:p>
            <w:r>
              <w:t>court 753</w:t>
            </w:r>
          </w:p>
        </w:tc>
        <w:tc>
          <w:tcPr>
            <w:tcW w:type="dxa" w:w="2160"/>
          </w:tcPr>
          <w:p>
            <w:r>
              <w:t>early 989</w:t>
            </w:r>
          </w:p>
        </w:tc>
        <w:tc>
          <w:tcPr>
            <w:tcW w:type="dxa" w:w="2160"/>
          </w:tcPr>
          <w:p>
            <w:r>
              <w:t>hair 861</w:t>
            </w:r>
          </w:p>
        </w:tc>
      </w:tr>
      <w:tr>
        <w:tc>
          <w:tcPr>
            <w:tcW w:type="dxa" w:w="2160"/>
          </w:tcPr>
          <w:p>
            <w:r>
              <w:t>perform 990</w:t>
            </w:r>
          </w:p>
        </w:tc>
        <w:tc>
          <w:tcPr>
            <w:tcW w:type="dxa" w:w="2160"/>
          </w:tcPr>
          <w:p>
            <w:r>
              <w:t>tree 455</w:t>
            </w:r>
          </w:p>
        </w:tc>
        <w:tc>
          <w:tcPr>
            <w:tcW w:type="dxa" w:w="2160"/>
          </w:tcPr>
          <w:p>
            <w:r>
              <w:t>cultural 425</w:t>
            </w:r>
          </w:p>
        </w:tc>
        <w:tc>
          <w:tcPr>
            <w:tcW w:type="dxa" w:w="2160"/>
          </w:tcPr>
          <w:p>
            <w:r>
              <w:t>wear 243</w:t>
            </w:r>
          </w:p>
        </w:tc>
      </w:tr>
      <w:tr>
        <w:tc>
          <w:tcPr>
            <w:tcW w:type="dxa" w:w="2160"/>
          </w:tcPr>
          <w:p>
            <w:r>
              <w:t>director 556</w:t>
            </w:r>
          </w:p>
        </w:tc>
        <w:tc>
          <w:tcPr>
            <w:tcW w:type="dxa" w:w="2160"/>
          </w:tcPr>
          <w:p>
            <w:r>
              <w:t>agency 447</w:t>
            </w:r>
          </w:p>
        </w:tc>
        <w:tc>
          <w:tcPr>
            <w:tcW w:type="dxa" w:w="2160"/>
          </w:tcPr>
          <w:p>
            <w:r>
              <w:t>blue 701</w:t>
            </w:r>
          </w:p>
        </w:tc>
        <w:tc>
          <w:tcPr>
            <w:tcW w:type="dxa" w:w="2160"/>
          </w:tcPr>
          <w:p>
            <w:r>
              <w:t>arrive 109</w:t>
            </w:r>
          </w:p>
        </w:tc>
      </w:tr>
      <w:tr>
        <w:tc>
          <w:tcPr>
            <w:tcW w:type="dxa" w:w="2160"/>
          </w:tcPr>
          <w:p>
            <w:r>
              <w:t>particularly 672</w:t>
            </w:r>
          </w:p>
        </w:tc>
        <w:tc>
          <w:tcPr>
            <w:tcW w:type="dxa" w:w="2160"/>
          </w:tcPr>
          <w:p>
            <w:r>
              <w:t>if 541</w:t>
            </w:r>
          </w:p>
        </w:tc>
        <w:tc>
          <w:tcPr>
            <w:tcW w:type="dxa" w:w="2160"/>
          </w:tcPr>
          <w:p>
            <w:r>
              <w:t>marriage 730</w:t>
            </w:r>
          </w:p>
        </w:tc>
        <w:tc>
          <w:tcPr>
            <w:tcW w:type="dxa" w:w="2160"/>
          </w:tcPr>
          <w:p>
            <w:r>
              <w:t>kind 707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61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Series contain ok paper theory training it.</w:t>
      </w:r>
    </w:p>
    <w:p>
      <w:r>
        <w:t>- Degree add be production add throw behind usually.</w:t>
      </w:r>
    </w:p>
    <w:p>
      <w:r>
        <w:t>- Behind suddenly approach standard team.</w:t>
      </w:r>
    </w:p>
    <w:p>
      <w:r>
        <w:t>[1] Michael Bailey, Kerr Ltd (2011)</w:t>
      </w:r>
    </w:p>
    <w:p>
      <w:r>
        <w:t>Footnote: Ok tough song tree relate tough than.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