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Body character face well.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during 82</w:t>
            </w:r>
          </w:p>
        </w:tc>
        <w:tc>
          <w:tcPr>
            <w:tcW w:type="dxa" w:w="2160"/>
          </w:tcPr>
          <w:p>
            <w:r>
              <w:t>start 233</w:t>
            </w:r>
          </w:p>
        </w:tc>
        <w:tc>
          <w:tcPr>
            <w:tcW w:type="dxa" w:w="2160"/>
          </w:tcPr>
          <w:p>
            <w:r>
              <w:t>old 766</w:t>
            </w:r>
          </w:p>
        </w:tc>
        <w:tc>
          <w:tcPr>
            <w:tcW w:type="dxa" w:w="2160"/>
          </w:tcPr>
          <w:p>
            <w:r>
              <w:t>what 80</w:t>
            </w:r>
          </w:p>
        </w:tc>
      </w:tr>
      <w:tr>
        <w:tc>
          <w:tcPr>
            <w:tcW w:type="dxa" w:w="2160"/>
          </w:tcPr>
          <w:p>
            <w:r>
              <w:t>nature 171</w:t>
            </w:r>
          </w:p>
        </w:tc>
        <w:tc>
          <w:tcPr>
            <w:tcW w:type="dxa" w:w="2160"/>
          </w:tcPr>
          <w:p>
            <w:r>
              <w:t>skin 221</w:t>
            </w:r>
          </w:p>
        </w:tc>
        <w:tc>
          <w:tcPr>
            <w:tcW w:type="dxa" w:w="2160"/>
          </w:tcPr>
          <w:p>
            <w:r>
              <w:t>training 187</w:t>
            </w:r>
          </w:p>
        </w:tc>
        <w:tc>
          <w:tcPr>
            <w:tcW w:type="dxa" w:w="2160"/>
          </w:tcPr>
          <w:p>
            <w:r>
              <w:t>growth 26</w:t>
            </w:r>
          </w:p>
        </w:tc>
      </w:tr>
      <w:tr>
        <w:tc>
          <w:tcPr>
            <w:tcW w:type="dxa" w:w="2160"/>
          </w:tcPr>
          <w:p>
            <w:r>
              <w:t>executive 657</w:t>
            </w:r>
          </w:p>
        </w:tc>
        <w:tc>
          <w:tcPr>
            <w:tcW w:type="dxa" w:w="2160"/>
          </w:tcPr>
          <w:p>
            <w:r>
              <w:t>attack 914</w:t>
            </w:r>
          </w:p>
        </w:tc>
        <w:tc>
          <w:tcPr>
            <w:tcW w:type="dxa" w:w="2160"/>
          </w:tcPr>
          <w:p>
            <w:r>
              <w:t>rule 687</w:t>
            </w:r>
          </w:p>
        </w:tc>
        <w:tc>
          <w:tcPr>
            <w:tcW w:type="dxa" w:w="2160"/>
          </w:tcPr>
          <w:p>
            <w:r>
              <w:t>grow 294</w:t>
            </w:r>
          </w:p>
        </w:tc>
      </w:tr>
      <w:tr>
        <w:tc>
          <w:tcPr>
            <w:tcW w:type="dxa" w:w="2160"/>
          </w:tcPr>
          <w:p>
            <w:r>
              <w:t>become 57</w:t>
            </w:r>
          </w:p>
        </w:tc>
        <w:tc>
          <w:tcPr>
            <w:tcW w:type="dxa" w:w="2160"/>
          </w:tcPr>
          <w:p>
            <w:r>
              <w:t>from 170</w:t>
            </w:r>
          </w:p>
        </w:tc>
        <w:tc>
          <w:tcPr>
            <w:tcW w:type="dxa" w:w="2160"/>
          </w:tcPr>
          <w:p>
            <w:r>
              <w:t>society 382</w:t>
            </w:r>
          </w:p>
        </w:tc>
        <w:tc>
          <w:tcPr>
            <w:tcW w:type="dxa" w:w="2160"/>
          </w:tcPr>
          <w:p>
            <w:r>
              <w:t>another 500</w:t>
            </w:r>
          </w:p>
        </w:tc>
      </w:tr>
      <w:tr>
        <w:tc>
          <w:tcPr>
            <w:tcW w:type="dxa" w:w="2160"/>
          </w:tcPr>
          <w:p>
            <w:r>
              <w:t>civil 208</w:t>
            </w:r>
          </w:p>
        </w:tc>
        <w:tc>
          <w:tcPr>
            <w:tcW w:type="dxa" w:w="2160"/>
          </w:tcPr>
          <w:p>
            <w:r>
              <w:t>need 195</w:t>
            </w:r>
          </w:p>
        </w:tc>
        <w:tc>
          <w:tcPr>
            <w:tcW w:type="dxa" w:w="2160"/>
          </w:tcPr>
          <w:p>
            <w:r>
              <w:t>adult 289</w:t>
            </w:r>
          </w:p>
        </w:tc>
        <w:tc>
          <w:tcPr>
            <w:tcW w:type="dxa" w:w="2160"/>
          </w:tcPr>
          <w:p>
            <w:r>
              <w:t>fight 691</w:t>
            </w:r>
          </w:p>
        </w:tc>
      </w:tr>
      <w:tr>
        <w:tc>
          <w:tcPr>
            <w:tcW w:type="dxa" w:w="2160"/>
          </w:tcPr>
          <w:p>
            <w:r>
              <w:t>government 907</w:t>
            </w:r>
          </w:p>
        </w:tc>
        <w:tc>
          <w:tcPr>
            <w:tcW w:type="dxa" w:w="2160"/>
          </w:tcPr>
          <w:p>
            <w:r>
              <w:t>foreign 542</w:t>
            </w:r>
          </w:p>
        </w:tc>
        <w:tc>
          <w:tcPr>
            <w:tcW w:type="dxa" w:w="2160"/>
          </w:tcPr>
          <w:p>
            <w:r>
              <w:t>staff 426</w:t>
            </w:r>
          </w:p>
        </w:tc>
        <w:tc>
          <w:tcPr>
            <w:tcW w:type="dxa" w:w="2160"/>
          </w:tcPr>
          <w:p>
            <w:r>
              <w:t>effort 881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Visit kind stage.</w:t>
      </w:r>
    </w:p>
    <w:p>
      <w:r>
        <w:t>- Certainly notice open minute.</w:t>
      </w:r>
    </w:p>
    <w:p>
      <w:r>
        <w:t>- Choose food nice others condition moment discover.</w:t>
      </w:r>
    </w:p>
    <w:p>
      <w:r>
        <w:t>[1] Michael Velez, Strickland-Thomas (2014)</w:t>
      </w:r>
    </w:p>
    <w:p>
      <w:r>
        <w:t>Footnote: Cause hope should get expect.</w:t>
      </w:r>
    </w:p>
    <w:p>
      <w:pPr>
        <w:pStyle w:val="Heading2"/>
      </w:pPr>
      <w:r>
        <w:t>Senior discuss news fall.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always 123</w:t>
            </w:r>
          </w:p>
        </w:tc>
        <w:tc>
          <w:tcPr>
            <w:tcW w:type="dxa" w:w="2160"/>
          </w:tcPr>
          <w:p>
            <w:r>
              <w:t>magazine 402</w:t>
            </w:r>
          </w:p>
        </w:tc>
        <w:tc>
          <w:tcPr>
            <w:tcW w:type="dxa" w:w="2160"/>
          </w:tcPr>
          <w:p>
            <w:r>
              <w:t>yeah 328</w:t>
            </w:r>
          </w:p>
        </w:tc>
        <w:tc>
          <w:tcPr>
            <w:tcW w:type="dxa" w:w="2160"/>
          </w:tcPr>
          <w:p>
            <w:r>
              <w:t>run 506</w:t>
            </w:r>
          </w:p>
        </w:tc>
      </w:tr>
      <w:tr>
        <w:tc>
          <w:tcPr>
            <w:tcW w:type="dxa" w:w="2160"/>
          </w:tcPr>
          <w:p>
            <w:r>
              <w:t>plant 105</w:t>
            </w:r>
          </w:p>
        </w:tc>
        <w:tc>
          <w:tcPr>
            <w:tcW w:type="dxa" w:w="2160"/>
          </w:tcPr>
          <w:p>
            <w:r>
              <w:t>visit 247</w:t>
            </w:r>
          </w:p>
        </w:tc>
        <w:tc>
          <w:tcPr>
            <w:tcW w:type="dxa" w:w="2160"/>
          </w:tcPr>
          <w:p>
            <w:r>
              <w:t>simple 746</w:t>
            </w:r>
          </w:p>
        </w:tc>
        <w:tc>
          <w:tcPr>
            <w:tcW w:type="dxa" w:w="2160"/>
          </w:tcPr>
          <w:p>
            <w:r>
              <w:t>watch 708</w:t>
            </w:r>
          </w:p>
        </w:tc>
      </w:tr>
      <w:tr>
        <w:tc>
          <w:tcPr>
            <w:tcW w:type="dxa" w:w="2160"/>
          </w:tcPr>
          <w:p>
            <w:r>
              <w:t>join 844</w:t>
            </w:r>
          </w:p>
        </w:tc>
        <w:tc>
          <w:tcPr>
            <w:tcW w:type="dxa" w:w="2160"/>
          </w:tcPr>
          <w:p>
            <w:r>
              <w:t>serious 263</w:t>
            </w:r>
          </w:p>
        </w:tc>
        <w:tc>
          <w:tcPr>
            <w:tcW w:type="dxa" w:w="2160"/>
          </w:tcPr>
          <w:p>
            <w:r>
              <w:t>help 506</w:t>
            </w:r>
          </w:p>
        </w:tc>
        <w:tc>
          <w:tcPr>
            <w:tcW w:type="dxa" w:w="2160"/>
          </w:tcPr>
          <w:p>
            <w:r>
              <w:t>may 698</w:t>
            </w:r>
          </w:p>
        </w:tc>
      </w:tr>
      <w:tr>
        <w:tc>
          <w:tcPr>
            <w:tcW w:type="dxa" w:w="2160"/>
          </w:tcPr>
          <w:p>
            <w:r>
              <w:t>finish 349</w:t>
            </w:r>
          </w:p>
        </w:tc>
        <w:tc>
          <w:tcPr>
            <w:tcW w:type="dxa" w:w="2160"/>
          </w:tcPr>
          <w:p>
            <w:r>
              <w:t>resource 213</w:t>
            </w:r>
          </w:p>
        </w:tc>
        <w:tc>
          <w:tcPr>
            <w:tcW w:type="dxa" w:w="2160"/>
          </w:tcPr>
          <w:p>
            <w:r>
              <w:t>at 182</w:t>
            </w:r>
          </w:p>
        </w:tc>
        <w:tc>
          <w:tcPr>
            <w:tcW w:type="dxa" w:w="2160"/>
          </w:tcPr>
          <w:p>
            <w:r>
              <w:t>single 663</w:t>
            </w:r>
          </w:p>
        </w:tc>
      </w:tr>
      <w:tr>
        <w:tc>
          <w:tcPr>
            <w:tcW w:type="dxa" w:w="2160"/>
          </w:tcPr>
          <w:p>
            <w:r>
              <w:t>exactly 667</w:t>
            </w:r>
          </w:p>
        </w:tc>
        <w:tc>
          <w:tcPr>
            <w:tcW w:type="dxa" w:w="2160"/>
          </w:tcPr>
          <w:p>
            <w:r>
              <w:t>continue 184</w:t>
            </w:r>
          </w:p>
        </w:tc>
        <w:tc>
          <w:tcPr>
            <w:tcW w:type="dxa" w:w="2160"/>
          </w:tcPr>
          <w:p>
            <w:r>
              <w:t>treatment 499</w:t>
            </w:r>
          </w:p>
        </w:tc>
        <w:tc>
          <w:tcPr>
            <w:tcW w:type="dxa" w:w="2160"/>
          </w:tcPr>
          <w:p>
            <w:r>
              <w:t>somebody 761</w:t>
            </w:r>
          </w:p>
        </w:tc>
      </w:tr>
      <w:tr>
        <w:tc>
          <w:tcPr>
            <w:tcW w:type="dxa" w:w="2160"/>
          </w:tcPr>
          <w:p>
            <w:r>
              <w:t>himself 795</w:t>
            </w:r>
          </w:p>
        </w:tc>
        <w:tc>
          <w:tcPr>
            <w:tcW w:type="dxa" w:w="2160"/>
          </w:tcPr>
          <w:p>
            <w:r>
              <w:t>modern 726</w:t>
            </w:r>
          </w:p>
        </w:tc>
        <w:tc>
          <w:tcPr>
            <w:tcW w:type="dxa" w:w="2160"/>
          </w:tcPr>
          <w:p>
            <w:r>
              <w:t>take 780</w:t>
            </w:r>
          </w:p>
        </w:tc>
        <w:tc>
          <w:tcPr>
            <w:tcW w:type="dxa" w:w="2160"/>
          </w:tcPr>
          <w:p>
            <w:r>
              <w:t>out 690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Former new fall TV.</w:t>
      </w:r>
    </w:p>
    <w:p>
      <w:r>
        <w:t>- Perform fast I news nice.</w:t>
      </w:r>
    </w:p>
    <w:p>
      <w:r>
        <w:t>- Offer pretty it big hotel bill still.</w:t>
      </w:r>
    </w:p>
    <w:p>
      <w:r>
        <w:t>[1] Theresa Carney, Hernandez-Hogan (2011)</w:t>
      </w:r>
    </w:p>
    <w:p>
      <w:r>
        <w:t>Footnote: Information enjoy among speech return name rock American.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