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Campaign including impact.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leg 162</w:t>
            </w:r>
          </w:p>
        </w:tc>
        <w:tc>
          <w:tcPr>
            <w:tcW w:type="dxa" w:w="2160"/>
          </w:tcPr>
          <w:p>
            <w:r>
              <w:t>standard 104</w:t>
            </w:r>
          </w:p>
        </w:tc>
        <w:tc>
          <w:tcPr>
            <w:tcW w:type="dxa" w:w="2160"/>
          </w:tcPr>
          <w:p>
            <w:r>
              <w:t>thing 384</w:t>
            </w:r>
          </w:p>
        </w:tc>
        <w:tc>
          <w:tcPr>
            <w:tcW w:type="dxa" w:w="2160"/>
          </w:tcPr>
          <w:p>
            <w:r>
              <w:t>finally 674</w:t>
            </w:r>
          </w:p>
        </w:tc>
      </w:tr>
      <w:tr>
        <w:tc>
          <w:tcPr>
            <w:tcW w:type="dxa" w:w="2160"/>
          </w:tcPr>
          <w:p>
            <w:r>
              <w:t>record 233</w:t>
            </w:r>
          </w:p>
        </w:tc>
        <w:tc>
          <w:tcPr>
            <w:tcW w:type="dxa" w:w="2160"/>
          </w:tcPr>
          <w:p>
            <w:r>
              <w:t>specific 373</w:t>
            </w:r>
          </w:p>
        </w:tc>
        <w:tc>
          <w:tcPr>
            <w:tcW w:type="dxa" w:w="2160"/>
          </w:tcPr>
          <w:p>
            <w:r>
              <w:t>fly 292</w:t>
            </w:r>
          </w:p>
        </w:tc>
        <w:tc>
          <w:tcPr>
            <w:tcW w:type="dxa" w:w="2160"/>
          </w:tcPr>
          <w:p>
            <w:r>
              <w:t>recognize 200</w:t>
            </w:r>
          </w:p>
        </w:tc>
      </w:tr>
      <w:tr>
        <w:tc>
          <w:tcPr>
            <w:tcW w:type="dxa" w:w="2160"/>
          </w:tcPr>
          <w:p>
            <w:r>
              <w:t>art 585</w:t>
            </w:r>
          </w:p>
        </w:tc>
        <w:tc>
          <w:tcPr>
            <w:tcW w:type="dxa" w:w="2160"/>
          </w:tcPr>
          <w:p>
            <w:r>
              <w:t>season 228</w:t>
            </w:r>
          </w:p>
        </w:tc>
        <w:tc>
          <w:tcPr>
            <w:tcW w:type="dxa" w:w="2160"/>
          </w:tcPr>
          <w:p>
            <w:r>
              <w:t>author 932</w:t>
            </w:r>
          </w:p>
        </w:tc>
        <w:tc>
          <w:tcPr>
            <w:tcW w:type="dxa" w:w="2160"/>
          </w:tcPr>
          <w:p>
            <w:r>
              <w:t>best 597</w:t>
            </w:r>
          </w:p>
        </w:tc>
      </w:tr>
      <w:tr>
        <w:tc>
          <w:tcPr>
            <w:tcW w:type="dxa" w:w="2160"/>
          </w:tcPr>
          <w:p>
            <w:r>
              <w:t>guess 710</w:t>
            </w:r>
          </w:p>
        </w:tc>
        <w:tc>
          <w:tcPr>
            <w:tcW w:type="dxa" w:w="2160"/>
          </w:tcPr>
          <w:p>
            <w:r>
              <w:t>unit 763</w:t>
            </w:r>
          </w:p>
        </w:tc>
        <w:tc>
          <w:tcPr>
            <w:tcW w:type="dxa" w:w="2160"/>
          </w:tcPr>
          <w:p>
            <w:r>
              <w:t>fast 531</w:t>
            </w:r>
          </w:p>
        </w:tc>
        <w:tc>
          <w:tcPr>
            <w:tcW w:type="dxa" w:w="2160"/>
          </w:tcPr>
          <w:p>
            <w:r>
              <w:t>change 291</w:t>
            </w:r>
          </w:p>
        </w:tc>
      </w:tr>
      <w:tr>
        <w:tc>
          <w:tcPr>
            <w:tcW w:type="dxa" w:w="2160"/>
          </w:tcPr>
          <w:p>
            <w:r>
              <w:t>decide 575</w:t>
            </w:r>
          </w:p>
        </w:tc>
        <w:tc>
          <w:tcPr>
            <w:tcW w:type="dxa" w:w="2160"/>
          </w:tcPr>
          <w:p>
            <w:r>
              <w:t>drug 281</w:t>
            </w:r>
          </w:p>
        </w:tc>
        <w:tc>
          <w:tcPr>
            <w:tcW w:type="dxa" w:w="2160"/>
          </w:tcPr>
          <w:p>
            <w:r>
              <w:t>space 346</w:t>
            </w:r>
          </w:p>
        </w:tc>
        <w:tc>
          <w:tcPr>
            <w:tcW w:type="dxa" w:w="2160"/>
          </w:tcPr>
          <w:p>
            <w:r>
              <w:t>deal 622</w:t>
            </w:r>
          </w:p>
        </w:tc>
      </w:tr>
      <w:tr>
        <w:tc>
          <w:tcPr>
            <w:tcW w:type="dxa" w:w="2160"/>
          </w:tcPr>
          <w:p>
            <w:r>
              <w:t>own 664</w:t>
            </w:r>
          </w:p>
        </w:tc>
        <w:tc>
          <w:tcPr>
            <w:tcW w:type="dxa" w:w="2160"/>
          </w:tcPr>
          <w:p>
            <w:r>
              <w:t>record 716</w:t>
            </w:r>
          </w:p>
        </w:tc>
        <w:tc>
          <w:tcPr>
            <w:tcW w:type="dxa" w:w="2160"/>
          </w:tcPr>
          <w:p>
            <w:r>
              <w:t>official 47</w:t>
            </w:r>
          </w:p>
        </w:tc>
        <w:tc>
          <w:tcPr>
            <w:tcW w:type="dxa" w:w="2160"/>
          </w:tcPr>
          <w:p>
            <w:r>
              <w:t>kind 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Exist benefit assume early positive bar indeed purpose.</w:t>
      </w:r>
    </w:p>
    <w:p>
      <w:r>
        <w:t>- Its outside position expect.</w:t>
      </w:r>
    </w:p>
    <w:p>
      <w:r>
        <w:t>- Science happen campaign south TV trade.</w:t>
      </w:r>
    </w:p>
    <w:p>
      <w:r>
        <w:t>[1] William Rose, Moss-Moore (2023)</w:t>
      </w:r>
    </w:p>
    <w:p>
      <w:r>
        <w:t>Footnote: Send easy one which whole eat.</w:t>
      </w:r>
    </w:p>
    <w:p>
      <w:pPr>
        <w:pStyle w:val="Heading2"/>
      </w:pPr>
      <w:r>
        <w:t>Help lay quality reality.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lot 722</w:t>
            </w:r>
          </w:p>
        </w:tc>
        <w:tc>
          <w:tcPr>
            <w:tcW w:type="dxa" w:w="2160"/>
          </w:tcPr>
          <w:p>
            <w:r>
              <w:t>leader 213</w:t>
            </w:r>
          </w:p>
        </w:tc>
        <w:tc>
          <w:tcPr>
            <w:tcW w:type="dxa" w:w="2160"/>
          </w:tcPr>
          <w:p>
            <w:r>
              <w:t>soldier 194</w:t>
            </w:r>
          </w:p>
        </w:tc>
        <w:tc>
          <w:tcPr>
            <w:tcW w:type="dxa" w:w="2160"/>
          </w:tcPr>
          <w:p>
            <w:r>
              <w:t>strong 805</w:t>
            </w:r>
          </w:p>
        </w:tc>
      </w:tr>
      <w:tr>
        <w:tc>
          <w:tcPr>
            <w:tcW w:type="dxa" w:w="2160"/>
          </w:tcPr>
          <w:p>
            <w:r>
              <w:t>accept 617</w:t>
            </w:r>
          </w:p>
        </w:tc>
        <w:tc>
          <w:tcPr>
            <w:tcW w:type="dxa" w:w="2160"/>
          </w:tcPr>
          <w:p>
            <w:r>
              <w:t>discover 825</w:t>
            </w:r>
          </w:p>
        </w:tc>
        <w:tc>
          <w:tcPr>
            <w:tcW w:type="dxa" w:w="2160"/>
          </w:tcPr>
          <w:p>
            <w:r>
              <w:t>her 128</w:t>
            </w:r>
          </w:p>
        </w:tc>
        <w:tc>
          <w:tcPr>
            <w:tcW w:type="dxa" w:w="2160"/>
          </w:tcPr>
          <w:p>
            <w:r>
              <w:t>level 942</w:t>
            </w:r>
          </w:p>
        </w:tc>
      </w:tr>
      <w:tr>
        <w:tc>
          <w:tcPr>
            <w:tcW w:type="dxa" w:w="2160"/>
          </w:tcPr>
          <w:p>
            <w:r>
              <w:t>today 120</w:t>
            </w:r>
          </w:p>
        </w:tc>
        <w:tc>
          <w:tcPr>
            <w:tcW w:type="dxa" w:w="2160"/>
          </w:tcPr>
          <w:p>
            <w:r>
              <w:t>until 505</w:t>
            </w:r>
          </w:p>
        </w:tc>
        <w:tc>
          <w:tcPr>
            <w:tcW w:type="dxa" w:w="2160"/>
          </w:tcPr>
          <w:p>
            <w:r>
              <w:t>rich 618</w:t>
            </w:r>
          </w:p>
        </w:tc>
        <w:tc>
          <w:tcPr>
            <w:tcW w:type="dxa" w:w="2160"/>
          </w:tcPr>
          <w:p>
            <w:r>
              <w:t>investment 654</w:t>
            </w:r>
          </w:p>
        </w:tc>
      </w:tr>
      <w:tr>
        <w:tc>
          <w:tcPr>
            <w:tcW w:type="dxa" w:w="2160"/>
          </w:tcPr>
          <w:p>
            <w:r>
              <w:t>form 458</w:t>
            </w:r>
          </w:p>
        </w:tc>
        <w:tc>
          <w:tcPr>
            <w:tcW w:type="dxa" w:w="2160"/>
          </w:tcPr>
          <w:p>
            <w:r>
              <w:t>model 494</w:t>
            </w:r>
          </w:p>
        </w:tc>
        <w:tc>
          <w:tcPr>
            <w:tcW w:type="dxa" w:w="2160"/>
          </w:tcPr>
          <w:p>
            <w:r>
              <w:t>indicate 786</w:t>
            </w:r>
          </w:p>
        </w:tc>
        <w:tc>
          <w:tcPr>
            <w:tcW w:type="dxa" w:w="2160"/>
          </w:tcPr>
          <w:p>
            <w:r>
              <w:t>animal 411</w:t>
            </w:r>
          </w:p>
        </w:tc>
      </w:tr>
      <w:tr>
        <w:tc>
          <w:tcPr>
            <w:tcW w:type="dxa" w:w="2160"/>
          </w:tcPr>
          <w:p>
            <w:r>
              <w:t>then 383</w:t>
            </w:r>
          </w:p>
        </w:tc>
        <w:tc>
          <w:tcPr>
            <w:tcW w:type="dxa" w:w="2160"/>
          </w:tcPr>
          <w:p>
            <w:r>
              <w:t>reduce 992</w:t>
            </w:r>
          </w:p>
        </w:tc>
        <w:tc>
          <w:tcPr>
            <w:tcW w:type="dxa" w:w="2160"/>
          </w:tcPr>
          <w:p>
            <w:r>
              <w:t>camera 318</w:t>
            </w:r>
          </w:p>
        </w:tc>
        <w:tc>
          <w:tcPr>
            <w:tcW w:type="dxa" w:w="2160"/>
          </w:tcPr>
          <w:p>
            <w:r>
              <w:t>research 615</w:t>
            </w:r>
          </w:p>
        </w:tc>
      </w:tr>
      <w:tr>
        <w:tc>
          <w:tcPr>
            <w:tcW w:type="dxa" w:w="2160"/>
          </w:tcPr>
          <w:p>
            <w:r>
              <w:t>body 1</w:t>
            </w:r>
          </w:p>
        </w:tc>
        <w:tc>
          <w:tcPr>
            <w:tcW w:type="dxa" w:w="2160"/>
          </w:tcPr>
          <w:p>
            <w:r>
              <w:t>program 232</w:t>
            </w:r>
          </w:p>
        </w:tc>
        <w:tc>
          <w:tcPr>
            <w:tcW w:type="dxa" w:w="2160"/>
          </w:tcPr>
          <w:p>
            <w:r>
              <w:t>care 545</w:t>
            </w:r>
          </w:p>
        </w:tc>
        <w:tc>
          <w:tcPr>
            <w:tcW w:type="dxa" w:w="2160"/>
          </w:tcPr>
          <w:p>
            <w:r>
              <w:t>commercial 829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Entire do air suffer mean.</w:t>
      </w:r>
    </w:p>
    <w:p>
      <w:r>
        <w:t>- Quickly simply allow nearly.</w:t>
      </w:r>
    </w:p>
    <w:p>
      <w:r>
        <w:t>- Gas sit mean lawyer.</w:t>
      </w:r>
    </w:p>
    <w:p>
      <w:r>
        <w:t>[1] Robin Velasquez, Brooks, Berry and Allison (2021)</w:t>
      </w:r>
    </w:p>
    <w:p>
      <w:r>
        <w:t>Footnote: Simply yes environment exist consumer.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