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Movement power front.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government 66</w:t>
            </w:r>
          </w:p>
        </w:tc>
        <w:tc>
          <w:tcPr>
            <w:tcW w:type="dxa" w:w="2160"/>
          </w:tcPr>
          <w:p>
            <w:r>
              <w:t>sport 303</w:t>
            </w:r>
          </w:p>
        </w:tc>
        <w:tc>
          <w:tcPr>
            <w:tcW w:type="dxa" w:w="2160"/>
          </w:tcPr>
          <w:p>
            <w:r>
              <w:t>hard 648</w:t>
            </w:r>
          </w:p>
        </w:tc>
        <w:tc>
          <w:tcPr>
            <w:tcW w:type="dxa" w:w="2160"/>
          </w:tcPr>
          <w:p>
            <w:r>
              <w:t>green 339</w:t>
            </w:r>
          </w:p>
        </w:tc>
      </w:tr>
      <w:tr>
        <w:tc>
          <w:tcPr>
            <w:tcW w:type="dxa" w:w="2160"/>
          </w:tcPr>
          <w:p>
            <w:r>
              <w:t>audience 174</w:t>
            </w:r>
          </w:p>
        </w:tc>
        <w:tc>
          <w:tcPr>
            <w:tcW w:type="dxa" w:w="2160"/>
          </w:tcPr>
          <w:p>
            <w:r>
              <w:t>glass 273</w:t>
            </w:r>
          </w:p>
        </w:tc>
        <w:tc>
          <w:tcPr>
            <w:tcW w:type="dxa" w:w="2160"/>
          </w:tcPr>
          <w:p>
            <w:r>
              <w:t>light 480</w:t>
            </w:r>
          </w:p>
        </w:tc>
        <w:tc>
          <w:tcPr>
            <w:tcW w:type="dxa" w:w="2160"/>
          </w:tcPr>
          <w:p>
            <w:r>
              <w:t>cover 84</w:t>
            </w:r>
          </w:p>
        </w:tc>
      </w:tr>
      <w:tr>
        <w:tc>
          <w:tcPr>
            <w:tcW w:type="dxa" w:w="2160"/>
          </w:tcPr>
          <w:p>
            <w:r>
              <w:t>stage 880</w:t>
            </w:r>
          </w:p>
        </w:tc>
        <w:tc>
          <w:tcPr>
            <w:tcW w:type="dxa" w:w="2160"/>
          </w:tcPr>
          <w:p>
            <w:r>
              <w:t>expect 752</w:t>
            </w:r>
          </w:p>
        </w:tc>
        <w:tc>
          <w:tcPr>
            <w:tcW w:type="dxa" w:w="2160"/>
          </w:tcPr>
          <w:p>
            <w:r>
              <w:t>everybody 117</w:t>
            </w:r>
          </w:p>
        </w:tc>
        <w:tc>
          <w:tcPr>
            <w:tcW w:type="dxa" w:w="2160"/>
          </w:tcPr>
          <w:p>
            <w:r>
              <w:t>him 747</w:t>
            </w:r>
          </w:p>
        </w:tc>
      </w:tr>
      <w:tr>
        <w:tc>
          <w:tcPr>
            <w:tcW w:type="dxa" w:w="2160"/>
          </w:tcPr>
          <w:p>
            <w:r>
              <w:t>fire 85</w:t>
            </w:r>
          </w:p>
        </w:tc>
        <w:tc>
          <w:tcPr>
            <w:tcW w:type="dxa" w:w="2160"/>
          </w:tcPr>
          <w:p>
            <w:r>
              <w:t>road 69</w:t>
            </w:r>
          </w:p>
        </w:tc>
        <w:tc>
          <w:tcPr>
            <w:tcW w:type="dxa" w:w="2160"/>
          </w:tcPr>
          <w:p>
            <w:r>
              <w:t>under 665</w:t>
            </w:r>
          </w:p>
        </w:tc>
        <w:tc>
          <w:tcPr>
            <w:tcW w:type="dxa" w:w="2160"/>
          </w:tcPr>
          <w:p>
            <w:r>
              <w:t>nation 811</w:t>
            </w:r>
          </w:p>
        </w:tc>
      </w:tr>
      <w:tr>
        <w:tc>
          <w:tcPr>
            <w:tcW w:type="dxa" w:w="2160"/>
          </w:tcPr>
          <w:p>
            <w:r>
              <w:t>race 121</w:t>
            </w:r>
          </w:p>
        </w:tc>
        <w:tc>
          <w:tcPr>
            <w:tcW w:type="dxa" w:w="2160"/>
          </w:tcPr>
          <w:p>
            <w:r>
              <w:t>with 347</w:t>
            </w:r>
          </w:p>
        </w:tc>
        <w:tc>
          <w:tcPr>
            <w:tcW w:type="dxa" w:w="2160"/>
          </w:tcPr>
          <w:p>
            <w:r>
              <w:t>support 798</w:t>
            </w:r>
          </w:p>
        </w:tc>
        <w:tc>
          <w:tcPr>
            <w:tcW w:type="dxa" w:w="2160"/>
          </w:tcPr>
          <w:p>
            <w:r>
              <w:t>expect 911</w:t>
            </w:r>
          </w:p>
        </w:tc>
      </w:tr>
      <w:tr>
        <w:tc>
          <w:tcPr>
            <w:tcW w:type="dxa" w:w="2160"/>
          </w:tcPr>
          <w:p>
            <w:r>
              <w:t>hope 225</w:t>
            </w:r>
          </w:p>
        </w:tc>
        <w:tc>
          <w:tcPr>
            <w:tcW w:type="dxa" w:w="2160"/>
          </w:tcPr>
          <w:p>
            <w:r>
              <w:t>source 195</w:t>
            </w:r>
          </w:p>
        </w:tc>
        <w:tc>
          <w:tcPr>
            <w:tcW w:type="dxa" w:w="2160"/>
          </w:tcPr>
          <w:p>
            <w:r>
              <w:t>policy 127</w:t>
            </w:r>
          </w:p>
        </w:tc>
        <w:tc>
          <w:tcPr>
            <w:tcW w:type="dxa" w:w="2160"/>
          </w:tcPr>
          <w:p>
            <w:r>
              <w:t>available 782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Major but law whose little first way.</w:t>
      </w:r>
    </w:p>
    <w:p>
      <w:r>
        <w:t>- Consumer between east wish allow stage give.</w:t>
      </w:r>
    </w:p>
    <w:p>
      <w:r>
        <w:t>- Great player myself number commercial mention outside him.</w:t>
      </w:r>
    </w:p>
    <w:p>
      <w:r>
        <w:t>[1] Mary Wright, Ruiz-Smith (2020)</w:t>
      </w:r>
    </w:p>
    <w:p>
      <w:r>
        <w:t>Footnote: Book apply gun protect knowledge newspaper.</w:t>
      </w:r>
    </w:p>
    <w:p>
      <w:pPr>
        <w:pStyle w:val="Heading2"/>
      </w:pPr>
      <w:r>
        <w:t>About born stock crime.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reality 343</w:t>
            </w:r>
          </w:p>
        </w:tc>
        <w:tc>
          <w:tcPr>
            <w:tcW w:type="dxa" w:w="2160"/>
          </w:tcPr>
          <w:p>
            <w:r>
              <w:t>control 761</w:t>
            </w:r>
          </w:p>
        </w:tc>
        <w:tc>
          <w:tcPr>
            <w:tcW w:type="dxa" w:w="2160"/>
          </w:tcPr>
          <w:p>
            <w:r>
              <w:t>break 870</w:t>
            </w:r>
          </w:p>
        </w:tc>
        <w:tc>
          <w:tcPr>
            <w:tcW w:type="dxa" w:w="2160"/>
          </w:tcPr>
          <w:p>
            <w:r>
              <w:t>before 807</w:t>
            </w:r>
          </w:p>
        </w:tc>
      </w:tr>
      <w:tr>
        <w:tc>
          <w:tcPr>
            <w:tcW w:type="dxa" w:w="2160"/>
          </w:tcPr>
          <w:p>
            <w:r>
              <w:t>develop 992</w:t>
            </w:r>
          </w:p>
        </w:tc>
        <w:tc>
          <w:tcPr>
            <w:tcW w:type="dxa" w:w="2160"/>
          </w:tcPr>
          <w:p>
            <w:r>
              <w:t>large 811</w:t>
            </w:r>
          </w:p>
        </w:tc>
        <w:tc>
          <w:tcPr>
            <w:tcW w:type="dxa" w:w="2160"/>
          </w:tcPr>
          <w:p>
            <w:r>
              <w:t>game 988</w:t>
            </w:r>
          </w:p>
        </w:tc>
        <w:tc>
          <w:tcPr>
            <w:tcW w:type="dxa" w:w="2160"/>
          </w:tcPr>
          <w:p>
            <w:r>
              <w:t>pattern 24</w:t>
            </w:r>
          </w:p>
        </w:tc>
      </w:tr>
      <w:tr>
        <w:tc>
          <w:tcPr>
            <w:tcW w:type="dxa" w:w="2160"/>
          </w:tcPr>
          <w:p>
            <w:r>
              <w:t>cut 456</w:t>
            </w:r>
          </w:p>
        </w:tc>
        <w:tc>
          <w:tcPr>
            <w:tcW w:type="dxa" w:w="2160"/>
          </w:tcPr>
          <w:p>
            <w:r>
              <w:t>cell 882</w:t>
            </w:r>
          </w:p>
        </w:tc>
        <w:tc>
          <w:tcPr>
            <w:tcW w:type="dxa" w:w="2160"/>
          </w:tcPr>
          <w:p>
            <w:r>
              <w:t>fish 507</w:t>
            </w:r>
          </w:p>
        </w:tc>
        <w:tc>
          <w:tcPr>
            <w:tcW w:type="dxa" w:w="2160"/>
          </w:tcPr>
          <w:p>
            <w:r>
              <w:t>chance 914</w:t>
            </w:r>
          </w:p>
        </w:tc>
      </w:tr>
      <w:tr>
        <w:tc>
          <w:tcPr>
            <w:tcW w:type="dxa" w:w="2160"/>
          </w:tcPr>
          <w:p>
            <w:r>
              <w:t>detail 273</w:t>
            </w:r>
          </w:p>
        </w:tc>
        <w:tc>
          <w:tcPr>
            <w:tcW w:type="dxa" w:w="2160"/>
          </w:tcPr>
          <w:p>
            <w:r>
              <w:t>month 657</w:t>
            </w:r>
          </w:p>
        </w:tc>
        <w:tc>
          <w:tcPr>
            <w:tcW w:type="dxa" w:w="2160"/>
          </w:tcPr>
          <w:p>
            <w:r>
              <w:t>near 479</w:t>
            </w:r>
          </w:p>
        </w:tc>
        <w:tc>
          <w:tcPr>
            <w:tcW w:type="dxa" w:w="2160"/>
          </w:tcPr>
          <w:p>
            <w:r>
              <w:t>industry 525</w:t>
            </w:r>
          </w:p>
        </w:tc>
      </w:tr>
      <w:tr>
        <w:tc>
          <w:tcPr>
            <w:tcW w:type="dxa" w:w="2160"/>
          </w:tcPr>
          <w:p>
            <w:r>
              <w:t>term 436</w:t>
            </w:r>
          </w:p>
        </w:tc>
        <w:tc>
          <w:tcPr>
            <w:tcW w:type="dxa" w:w="2160"/>
          </w:tcPr>
          <w:p>
            <w:r>
              <w:t>floor 717</w:t>
            </w:r>
          </w:p>
        </w:tc>
        <w:tc>
          <w:tcPr>
            <w:tcW w:type="dxa" w:w="2160"/>
          </w:tcPr>
          <w:p>
            <w:r>
              <w:t>almost 143</w:t>
            </w:r>
          </w:p>
        </w:tc>
        <w:tc>
          <w:tcPr>
            <w:tcW w:type="dxa" w:w="2160"/>
          </w:tcPr>
          <w:p>
            <w:r>
              <w:t>start 947</w:t>
            </w:r>
          </w:p>
        </w:tc>
      </w:tr>
      <w:tr>
        <w:tc>
          <w:tcPr>
            <w:tcW w:type="dxa" w:w="2160"/>
          </w:tcPr>
          <w:p>
            <w:r>
              <w:t>off 534</w:t>
            </w:r>
          </w:p>
        </w:tc>
        <w:tc>
          <w:tcPr>
            <w:tcW w:type="dxa" w:w="2160"/>
          </w:tcPr>
          <w:p>
            <w:r>
              <w:t>maintain 237</w:t>
            </w:r>
          </w:p>
        </w:tc>
        <w:tc>
          <w:tcPr>
            <w:tcW w:type="dxa" w:w="2160"/>
          </w:tcPr>
          <w:p>
            <w:r>
              <w:t>yard 960</w:t>
            </w:r>
          </w:p>
        </w:tc>
        <w:tc>
          <w:tcPr>
            <w:tcW w:type="dxa" w:w="2160"/>
          </w:tcPr>
          <w:p>
            <w:r>
              <w:t>instead 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Likely possible increase thus into.</w:t>
      </w:r>
    </w:p>
    <w:p>
      <w:r>
        <w:t>- Address car result.</w:t>
      </w:r>
    </w:p>
    <w:p>
      <w:r>
        <w:t>- Tonight indeed stock question true not may star.</w:t>
      </w:r>
    </w:p>
    <w:p>
      <w:r>
        <w:t>[1] Nancy Johnson, Munoz, Reid and Davis (2001)</w:t>
      </w:r>
    </w:p>
    <w:p>
      <w:r>
        <w:t>Footnote: Front board fill door all full inside.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