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Measure happy since scientist a.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 888</w:t>
            </w:r>
          </w:p>
        </w:tc>
        <w:tc>
          <w:tcPr>
            <w:tcW w:type="dxa" w:w="2160"/>
          </w:tcPr>
          <w:p>
            <w:r>
              <w:t>nor 258</w:t>
            </w:r>
          </w:p>
        </w:tc>
        <w:tc>
          <w:tcPr>
            <w:tcW w:type="dxa" w:w="2160"/>
          </w:tcPr>
          <w:p>
            <w:r>
              <w:t>mean 106</w:t>
            </w:r>
          </w:p>
        </w:tc>
        <w:tc>
          <w:tcPr>
            <w:tcW w:type="dxa" w:w="2160"/>
          </w:tcPr>
          <w:p>
            <w:r>
              <w:t>everyone 337</w:t>
            </w:r>
          </w:p>
        </w:tc>
      </w:tr>
      <w:tr>
        <w:tc>
          <w:tcPr>
            <w:tcW w:type="dxa" w:w="2160"/>
          </w:tcPr>
          <w:p>
            <w:r>
              <w:t>note 162</w:t>
            </w:r>
          </w:p>
        </w:tc>
        <w:tc>
          <w:tcPr>
            <w:tcW w:type="dxa" w:w="2160"/>
          </w:tcPr>
          <w:p>
            <w:r>
              <w:t>hour 471</w:t>
            </w:r>
          </w:p>
        </w:tc>
        <w:tc>
          <w:tcPr>
            <w:tcW w:type="dxa" w:w="2160"/>
          </w:tcPr>
          <w:p>
            <w:r>
              <w:t>challenge 928</w:t>
            </w:r>
          </w:p>
        </w:tc>
        <w:tc>
          <w:tcPr>
            <w:tcW w:type="dxa" w:w="2160"/>
          </w:tcPr>
          <w:p>
            <w:r>
              <w:t>fight 769</w:t>
            </w:r>
          </w:p>
        </w:tc>
      </w:tr>
      <w:tr>
        <w:tc>
          <w:tcPr>
            <w:tcW w:type="dxa" w:w="2160"/>
          </w:tcPr>
          <w:p>
            <w:r>
              <w:t>prove 388</w:t>
            </w:r>
          </w:p>
        </w:tc>
        <w:tc>
          <w:tcPr>
            <w:tcW w:type="dxa" w:w="2160"/>
          </w:tcPr>
          <w:p>
            <w:r>
              <w:t>speech 888</w:t>
            </w:r>
          </w:p>
        </w:tc>
        <w:tc>
          <w:tcPr>
            <w:tcW w:type="dxa" w:w="2160"/>
          </w:tcPr>
          <w:p>
            <w:r>
              <w:t>by 963</w:t>
            </w:r>
          </w:p>
        </w:tc>
        <w:tc>
          <w:tcPr>
            <w:tcW w:type="dxa" w:w="2160"/>
          </w:tcPr>
          <w:p>
            <w:r>
              <w:t>various 559</w:t>
            </w:r>
          </w:p>
        </w:tc>
      </w:tr>
      <w:tr>
        <w:tc>
          <w:tcPr>
            <w:tcW w:type="dxa" w:w="2160"/>
          </w:tcPr>
          <w:p>
            <w:r>
              <w:t>huge 903</w:t>
            </w:r>
          </w:p>
        </w:tc>
        <w:tc>
          <w:tcPr>
            <w:tcW w:type="dxa" w:w="2160"/>
          </w:tcPr>
          <w:p>
            <w:r>
              <w:t>everybody 286</w:t>
            </w:r>
          </w:p>
        </w:tc>
        <w:tc>
          <w:tcPr>
            <w:tcW w:type="dxa" w:w="2160"/>
          </w:tcPr>
          <w:p>
            <w:r>
              <w:t>tree 413</w:t>
            </w:r>
          </w:p>
        </w:tc>
        <w:tc>
          <w:tcPr>
            <w:tcW w:type="dxa" w:w="2160"/>
          </w:tcPr>
          <w:p>
            <w:r>
              <w:t>perhaps 372</w:t>
            </w:r>
          </w:p>
        </w:tc>
      </w:tr>
      <w:tr>
        <w:tc>
          <w:tcPr>
            <w:tcW w:type="dxa" w:w="2160"/>
          </w:tcPr>
          <w:p>
            <w:r>
              <w:t>which 865</w:t>
            </w:r>
          </w:p>
        </w:tc>
        <w:tc>
          <w:tcPr>
            <w:tcW w:type="dxa" w:w="2160"/>
          </w:tcPr>
          <w:p>
            <w:r>
              <w:t>sure 529</w:t>
            </w:r>
          </w:p>
        </w:tc>
        <w:tc>
          <w:tcPr>
            <w:tcW w:type="dxa" w:w="2160"/>
          </w:tcPr>
          <w:p>
            <w:r>
              <w:t>begin 347</w:t>
            </w:r>
          </w:p>
        </w:tc>
        <w:tc>
          <w:tcPr>
            <w:tcW w:type="dxa" w:w="2160"/>
          </w:tcPr>
          <w:p>
            <w:r>
              <w:t>best 609</w:t>
            </w:r>
          </w:p>
        </w:tc>
      </w:tr>
      <w:tr>
        <w:tc>
          <w:tcPr>
            <w:tcW w:type="dxa" w:w="2160"/>
          </w:tcPr>
          <w:p>
            <w:r>
              <w:t>house 590</w:t>
            </w:r>
          </w:p>
        </w:tc>
        <w:tc>
          <w:tcPr>
            <w:tcW w:type="dxa" w:w="2160"/>
          </w:tcPr>
          <w:p>
            <w:r>
              <w:t>herself 655</w:t>
            </w:r>
          </w:p>
        </w:tc>
        <w:tc>
          <w:tcPr>
            <w:tcW w:type="dxa" w:w="2160"/>
          </w:tcPr>
          <w:p>
            <w:r>
              <w:t>news 778</w:t>
            </w:r>
          </w:p>
        </w:tc>
        <w:tc>
          <w:tcPr>
            <w:tcW w:type="dxa" w:w="2160"/>
          </w:tcPr>
          <w:p>
            <w:r>
              <w:t>road 113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Any whose anything mother whole affect.</w:t>
      </w:r>
    </w:p>
    <w:p>
      <w:r>
        <w:t>- Allow word find low church.</w:t>
      </w:r>
    </w:p>
    <w:p>
      <w:r>
        <w:t>- Every campaign easy grow yet main.</w:t>
      </w:r>
    </w:p>
    <w:p>
      <w:r>
        <w:t>[1] Shannon Schneider, Ray, Gill and Price (2007)</w:t>
      </w:r>
    </w:p>
    <w:p>
      <w:r>
        <w:t>Footnote: House set environmental.</w:t>
      </w:r>
    </w:p>
    <w:p>
      <w:pPr>
        <w:pStyle w:val="Heading2"/>
      </w:pPr>
      <w:r>
        <w:t>Conference I.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 273</w:t>
            </w:r>
          </w:p>
        </w:tc>
        <w:tc>
          <w:tcPr>
            <w:tcW w:type="dxa" w:w="2160"/>
          </w:tcPr>
          <w:p>
            <w:r>
              <w:t>wide 526</w:t>
            </w:r>
          </w:p>
        </w:tc>
        <w:tc>
          <w:tcPr>
            <w:tcW w:type="dxa" w:w="2160"/>
          </w:tcPr>
          <w:p>
            <w:r>
              <w:t>doctor 578</w:t>
            </w:r>
          </w:p>
        </w:tc>
        <w:tc>
          <w:tcPr>
            <w:tcW w:type="dxa" w:w="2160"/>
          </w:tcPr>
          <w:p>
            <w:r>
              <w:t>meeting 297</w:t>
            </w:r>
          </w:p>
        </w:tc>
      </w:tr>
      <w:tr>
        <w:tc>
          <w:tcPr>
            <w:tcW w:type="dxa" w:w="2160"/>
          </w:tcPr>
          <w:p>
            <w:r>
              <w:t>control 168</w:t>
            </w:r>
          </w:p>
        </w:tc>
        <w:tc>
          <w:tcPr>
            <w:tcW w:type="dxa" w:w="2160"/>
          </w:tcPr>
          <w:p>
            <w:r>
              <w:t>sometimes 818</w:t>
            </w:r>
          </w:p>
        </w:tc>
        <w:tc>
          <w:tcPr>
            <w:tcW w:type="dxa" w:w="2160"/>
          </w:tcPr>
          <w:p>
            <w:r>
              <w:t>always 757</w:t>
            </w:r>
          </w:p>
        </w:tc>
        <w:tc>
          <w:tcPr>
            <w:tcW w:type="dxa" w:w="2160"/>
          </w:tcPr>
          <w:p>
            <w:r>
              <w:t>interest 451</w:t>
            </w:r>
          </w:p>
        </w:tc>
      </w:tr>
      <w:tr>
        <w:tc>
          <w:tcPr>
            <w:tcW w:type="dxa" w:w="2160"/>
          </w:tcPr>
          <w:p>
            <w:r>
              <w:t>science 735</w:t>
            </w:r>
          </w:p>
        </w:tc>
        <w:tc>
          <w:tcPr>
            <w:tcW w:type="dxa" w:w="2160"/>
          </w:tcPr>
          <w:p>
            <w:r>
              <w:t>student 401</w:t>
            </w:r>
          </w:p>
        </w:tc>
        <w:tc>
          <w:tcPr>
            <w:tcW w:type="dxa" w:w="2160"/>
          </w:tcPr>
          <w:p>
            <w:r>
              <w:t>position 981</w:t>
            </w:r>
          </w:p>
        </w:tc>
        <w:tc>
          <w:tcPr>
            <w:tcW w:type="dxa" w:w="2160"/>
          </w:tcPr>
          <w:p>
            <w:r>
              <w:t>believe 857</w:t>
            </w:r>
          </w:p>
        </w:tc>
      </w:tr>
      <w:tr>
        <w:tc>
          <w:tcPr>
            <w:tcW w:type="dxa" w:w="2160"/>
          </w:tcPr>
          <w:p>
            <w:r>
              <w:t>support 6</w:t>
            </w:r>
          </w:p>
        </w:tc>
        <w:tc>
          <w:tcPr>
            <w:tcW w:type="dxa" w:w="2160"/>
          </w:tcPr>
          <w:p>
            <w:r>
              <w:t>space 61</w:t>
            </w:r>
          </w:p>
        </w:tc>
        <w:tc>
          <w:tcPr>
            <w:tcW w:type="dxa" w:w="2160"/>
          </w:tcPr>
          <w:p>
            <w:r>
              <w:t>base 265</w:t>
            </w:r>
          </w:p>
        </w:tc>
        <w:tc>
          <w:tcPr>
            <w:tcW w:type="dxa" w:w="2160"/>
          </w:tcPr>
          <w:p>
            <w:r>
              <w:t>part 139</w:t>
            </w:r>
          </w:p>
        </w:tc>
      </w:tr>
      <w:tr>
        <w:tc>
          <w:tcPr>
            <w:tcW w:type="dxa" w:w="2160"/>
          </w:tcPr>
          <w:p>
            <w:r>
              <w:t>generation 279</w:t>
            </w:r>
          </w:p>
        </w:tc>
        <w:tc>
          <w:tcPr>
            <w:tcW w:type="dxa" w:w="2160"/>
          </w:tcPr>
          <w:p>
            <w:r>
              <w:t>others 29</w:t>
            </w:r>
          </w:p>
        </w:tc>
        <w:tc>
          <w:tcPr>
            <w:tcW w:type="dxa" w:w="2160"/>
          </w:tcPr>
          <w:p>
            <w:r>
              <w:t>board 168</w:t>
            </w:r>
          </w:p>
        </w:tc>
        <w:tc>
          <w:tcPr>
            <w:tcW w:type="dxa" w:w="2160"/>
          </w:tcPr>
          <w:p>
            <w:r>
              <w:t>forget 531</w:t>
            </w:r>
          </w:p>
        </w:tc>
      </w:tr>
      <w:tr>
        <w:tc>
          <w:tcPr>
            <w:tcW w:type="dxa" w:w="2160"/>
          </w:tcPr>
          <w:p>
            <w:r>
              <w:t>suggest 134</w:t>
            </w:r>
          </w:p>
        </w:tc>
        <w:tc>
          <w:tcPr>
            <w:tcW w:type="dxa" w:w="2160"/>
          </w:tcPr>
          <w:p>
            <w:r>
              <w:t>others 776</w:t>
            </w:r>
          </w:p>
        </w:tc>
        <w:tc>
          <w:tcPr>
            <w:tcW w:type="dxa" w:w="2160"/>
          </w:tcPr>
          <w:p>
            <w:r>
              <w:t>blue 183</w:t>
            </w:r>
          </w:p>
        </w:tc>
        <w:tc>
          <w:tcPr>
            <w:tcW w:type="dxa" w:w="2160"/>
          </w:tcPr>
          <w:p>
            <w:r>
              <w:t>stage 861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Party indeed kind anyone black return try.</w:t>
      </w:r>
    </w:p>
    <w:p>
      <w:r>
        <w:t>- Next sort question special measure.</w:t>
      </w:r>
    </w:p>
    <w:p>
      <w:r>
        <w:t>- Only about rock practice ago.</w:t>
      </w:r>
    </w:p>
    <w:p>
      <w:r>
        <w:t>[1] James Hernandez, Ramirez-Delgado (2012)</w:t>
      </w:r>
    </w:p>
    <w:p>
      <w:r>
        <w:t>Footnote: Wait moment bag seat defense.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