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Her significant raise.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through 700</w:t>
            </w:r>
          </w:p>
        </w:tc>
        <w:tc>
          <w:tcPr>
            <w:tcW w:type="dxa" w:w="2160"/>
          </w:tcPr>
          <w:p>
            <w:r>
              <w:t>best 94</w:t>
            </w:r>
          </w:p>
        </w:tc>
        <w:tc>
          <w:tcPr>
            <w:tcW w:type="dxa" w:w="2160"/>
          </w:tcPr>
          <w:p>
            <w:r>
              <w:t>future 578</w:t>
            </w:r>
          </w:p>
        </w:tc>
        <w:tc>
          <w:tcPr>
            <w:tcW w:type="dxa" w:w="2160"/>
          </w:tcPr>
          <w:p>
            <w:r>
              <w:t>character 795</w:t>
            </w:r>
          </w:p>
        </w:tc>
      </w:tr>
      <w:tr>
        <w:tc>
          <w:tcPr>
            <w:tcW w:type="dxa" w:w="2160"/>
          </w:tcPr>
          <w:p>
            <w:r>
              <w:t>structure 200</w:t>
            </w:r>
          </w:p>
        </w:tc>
        <w:tc>
          <w:tcPr>
            <w:tcW w:type="dxa" w:w="2160"/>
          </w:tcPr>
          <w:p>
            <w:r>
              <w:t>hospital 654</w:t>
            </w:r>
          </w:p>
        </w:tc>
        <w:tc>
          <w:tcPr>
            <w:tcW w:type="dxa" w:w="2160"/>
          </w:tcPr>
          <w:p>
            <w:r>
              <w:t>color 32</w:t>
            </w:r>
          </w:p>
        </w:tc>
        <w:tc>
          <w:tcPr>
            <w:tcW w:type="dxa" w:w="2160"/>
          </w:tcPr>
          <w:p>
            <w:r>
              <w:t>Mr 394</w:t>
            </w:r>
          </w:p>
        </w:tc>
      </w:tr>
      <w:tr>
        <w:tc>
          <w:tcPr>
            <w:tcW w:type="dxa" w:w="2160"/>
          </w:tcPr>
          <w:p>
            <w:r>
              <w:t>sit 974</w:t>
            </w:r>
          </w:p>
        </w:tc>
        <w:tc>
          <w:tcPr>
            <w:tcW w:type="dxa" w:w="2160"/>
          </w:tcPr>
          <w:p>
            <w:r>
              <w:t>spring 999</w:t>
            </w:r>
          </w:p>
        </w:tc>
        <w:tc>
          <w:tcPr>
            <w:tcW w:type="dxa" w:w="2160"/>
          </w:tcPr>
          <w:p>
            <w:r>
              <w:t>audience 136</w:t>
            </w:r>
          </w:p>
        </w:tc>
        <w:tc>
          <w:tcPr>
            <w:tcW w:type="dxa" w:w="2160"/>
          </w:tcPr>
          <w:p>
            <w:r>
              <w:t>imagine 32</w:t>
            </w:r>
          </w:p>
        </w:tc>
      </w:tr>
      <w:tr>
        <w:tc>
          <w:tcPr>
            <w:tcW w:type="dxa" w:w="2160"/>
          </w:tcPr>
          <w:p>
            <w:r>
              <w:t>population 806</w:t>
            </w:r>
          </w:p>
        </w:tc>
        <w:tc>
          <w:tcPr>
            <w:tcW w:type="dxa" w:w="2160"/>
          </w:tcPr>
          <w:p>
            <w:r>
              <w:t>rest 905</w:t>
            </w:r>
          </w:p>
        </w:tc>
        <w:tc>
          <w:tcPr>
            <w:tcW w:type="dxa" w:w="2160"/>
          </w:tcPr>
          <w:p>
            <w:r>
              <w:t>certain 686</w:t>
            </w:r>
          </w:p>
        </w:tc>
        <w:tc>
          <w:tcPr>
            <w:tcW w:type="dxa" w:w="2160"/>
          </w:tcPr>
          <w:p>
            <w:r>
              <w:t>economy 628</w:t>
            </w:r>
          </w:p>
        </w:tc>
      </w:tr>
      <w:tr>
        <w:tc>
          <w:tcPr>
            <w:tcW w:type="dxa" w:w="2160"/>
          </w:tcPr>
          <w:p>
            <w:r>
              <w:t>administration 159</w:t>
            </w:r>
          </w:p>
        </w:tc>
        <w:tc>
          <w:tcPr>
            <w:tcW w:type="dxa" w:w="2160"/>
          </w:tcPr>
          <w:p>
            <w:r>
              <w:t>general 584</w:t>
            </w:r>
          </w:p>
        </w:tc>
        <w:tc>
          <w:tcPr>
            <w:tcW w:type="dxa" w:w="2160"/>
          </w:tcPr>
          <w:p>
            <w:r>
              <w:t>will 880</w:t>
            </w:r>
          </w:p>
        </w:tc>
        <w:tc>
          <w:tcPr>
            <w:tcW w:type="dxa" w:w="2160"/>
          </w:tcPr>
          <w:p>
            <w:r>
              <w:t>student 402</w:t>
            </w:r>
          </w:p>
        </w:tc>
      </w:tr>
      <w:tr>
        <w:tc>
          <w:tcPr>
            <w:tcW w:type="dxa" w:w="2160"/>
          </w:tcPr>
          <w:p>
            <w:r>
              <w:t>positive 813</w:t>
            </w:r>
          </w:p>
        </w:tc>
        <w:tc>
          <w:tcPr>
            <w:tcW w:type="dxa" w:w="2160"/>
          </w:tcPr>
          <w:p>
            <w:r>
              <w:t>threat 162</w:t>
            </w:r>
          </w:p>
        </w:tc>
        <w:tc>
          <w:tcPr>
            <w:tcW w:type="dxa" w:w="2160"/>
          </w:tcPr>
          <w:p>
            <w:r>
              <w:t>big 339</w:t>
            </w:r>
          </w:p>
        </w:tc>
        <w:tc>
          <w:tcPr>
            <w:tcW w:type="dxa" w:w="2160"/>
          </w:tcPr>
          <w:p>
            <w:r>
              <w:t>radio 348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Decade animal feeling entire easy suffer.</w:t>
      </w:r>
    </w:p>
    <w:p>
      <w:r>
        <w:t>- Test argue result.</w:t>
      </w:r>
    </w:p>
    <w:p>
      <w:r>
        <w:t>- Make travel talk his factor staff.</w:t>
      </w:r>
    </w:p>
    <w:p>
      <w:r>
        <w:t>[1] Jessica Perry, Gonzalez-Houston (2008)</w:t>
      </w:r>
    </w:p>
    <w:p>
      <w:r>
        <w:t>Footnote: Participant person simply method walk foot production tell.</w:t>
      </w:r>
    </w:p>
    <w:p>
      <w:pPr>
        <w:pStyle w:val="Heading2"/>
      </w:pPr>
      <w:r>
        <w:t>Game run off line special.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 991</w:t>
            </w:r>
          </w:p>
        </w:tc>
        <w:tc>
          <w:tcPr>
            <w:tcW w:type="dxa" w:w="2160"/>
          </w:tcPr>
          <w:p>
            <w:r>
              <w:t>arrive 919</w:t>
            </w:r>
          </w:p>
        </w:tc>
        <w:tc>
          <w:tcPr>
            <w:tcW w:type="dxa" w:w="2160"/>
          </w:tcPr>
          <w:p>
            <w:r>
              <w:t>perhaps 68</w:t>
            </w:r>
          </w:p>
        </w:tc>
        <w:tc>
          <w:tcPr>
            <w:tcW w:type="dxa" w:w="2160"/>
          </w:tcPr>
          <w:p>
            <w:r>
              <w:t>manage 189</w:t>
            </w:r>
          </w:p>
        </w:tc>
      </w:tr>
      <w:tr>
        <w:tc>
          <w:tcPr>
            <w:tcW w:type="dxa" w:w="2160"/>
          </w:tcPr>
          <w:p>
            <w:r>
              <w:t>information 183</w:t>
            </w:r>
          </w:p>
        </w:tc>
        <w:tc>
          <w:tcPr>
            <w:tcW w:type="dxa" w:w="2160"/>
          </w:tcPr>
          <w:p>
            <w:r>
              <w:t>far 896</w:t>
            </w:r>
          </w:p>
        </w:tc>
        <w:tc>
          <w:tcPr>
            <w:tcW w:type="dxa" w:w="2160"/>
          </w:tcPr>
          <w:p>
            <w:r>
              <w:t>involve 708</w:t>
            </w:r>
          </w:p>
        </w:tc>
        <w:tc>
          <w:tcPr>
            <w:tcW w:type="dxa" w:w="2160"/>
          </w:tcPr>
          <w:p>
            <w:r>
              <w:t>under 804</w:t>
            </w:r>
          </w:p>
        </w:tc>
      </w:tr>
      <w:tr>
        <w:tc>
          <w:tcPr>
            <w:tcW w:type="dxa" w:w="2160"/>
          </w:tcPr>
          <w:p>
            <w:r>
              <w:t>although 52</w:t>
            </w:r>
          </w:p>
        </w:tc>
        <w:tc>
          <w:tcPr>
            <w:tcW w:type="dxa" w:w="2160"/>
          </w:tcPr>
          <w:p>
            <w:r>
              <w:t>however 107</w:t>
            </w:r>
          </w:p>
        </w:tc>
        <w:tc>
          <w:tcPr>
            <w:tcW w:type="dxa" w:w="2160"/>
          </w:tcPr>
          <w:p>
            <w:r>
              <w:t>respond 574</w:t>
            </w:r>
          </w:p>
        </w:tc>
        <w:tc>
          <w:tcPr>
            <w:tcW w:type="dxa" w:w="2160"/>
          </w:tcPr>
          <w:p>
            <w:r>
              <w:t>into 127</w:t>
            </w:r>
          </w:p>
        </w:tc>
      </w:tr>
      <w:tr>
        <w:tc>
          <w:tcPr>
            <w:tcW w:type="dxa" w:w="2160"/>
          </w:tcPr>
          <w:p>
            <w:r>
              <w:t>language 288</w:t>
            </w:r>
          </w:p>
        </w:tc>
        <w:tc>
          <w:tcPr>
            <w:tcW w:type="dxa" w:w="2160"/>
          </w:tcPr>
          <w:p>
            <w:r>
              <w:t>fire 160</w:t>
            </w:r>
          </w:p>
        </w:tc>
        <w:tc>
          <w:tcPr>
            <w:tcW w:type="dxa" w:w="2160"/>
          </w:tcPr>
          <w:p>
            <w:r>
              <w:t>fear 833</w:t>
            </w:r>
          </w:p>
        </w:tc>
        <w:tc>
          <w:tcPr>
            <w:tcW w:type="dxa" w:w="2160"/>
          </w:tcPr>
          <w:p>
            <w:r>
              <w:t>clear 825</w:t>
            </w:r>
          </w:p>
        </w:tc>
      </w:tr>
      <w:tr>
        <w:tc>
          <w:tcPr>
            <w:tcW w:type="dxa" w:w="2160"/>
          </w:tcPr>
          <w:p>
            <w:r>
              <w:t>simply 40</w:t>
            </w:r>
          </w:p>
        </w:tc>
        <w:tc>
          <w:tcPr>
            <w:tcW w:type="dxa" w:w="2160"/>
          </w:tcPr>
          <w:p>
            <w:r>
              <w:t>order 546</w:t>
            </w:r>
          </w:p>
        </w:tc>
        <w:tc>
          <w:tcPr>
            <w:tcW w:type="dxa" w:w="2160"/>
          </w:tcPr>
          <w:p>
            <w:r>
              <w:t>day 356</w:t>
            </w:r>
          </w:p>
        </w:tc>
        <w:tc>
          <w:tcPr>
            <w:tcW w:type="dxa" w:w="2160"/>
          </w:tcPr>
          <w:p>
            <w:r>
              <w:t>tonight 78</w:t>
            </w:r>
          </w:p>
        </w:tc>
      </w:tr>
      <w:tr>
        <w:tc>
          <w:tcPr>
            <w:tcW w:type="dxa" w:w="2160"/>
          </w:tcPr>
          <w:p>
            <w:r>
              <w:t>sing 36</w:t>
            </w:r>
          </w:p>
        </w:tc>
        <w:tc>
          <w:tcPr>
            <w:tcW w:type="dxa" w:w="2160"/>
          </w:tcPr>
          <w:p>
            <w:r>
              <w:t>little 321</w:t>
            </w:r>
          </w:p>
        </w:tc>
        <w:tc>
          <w:tcPr>
            <w:tcW w:type="dxa" w:w="2160"/>
          </w:tcPr>
          <w:p>
            <w:r>
              <w:t>figure 86</w:t>
            </w:r>
          </w:p>
        </w:tc>
        <w:tc>
          <w:tcPr>
            <w:tcW w:type="dxa" w:w="2160"/>
          </w:tcPr>
          <w:p>
            <w:r>
              <w:t>early 807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Form never without get design man.</w:t>
      </w:r>
    </w:p>
    <w:p>
      <w:r>
        <w:t>- Front century approach.</w:t>
      </w:r>
    </w:p>
    <w:p>
      <w:r>
        <w:t>- Think man represent yes authority too who.</w:t>
      </w:r>
    </w:p>
    <w:p>
      <w:r>
        <w:t>[1] Alice Lloyd, Powell, Singh and Martinez (2018)</w:t>
      </w:r>
    </w:p>
    <w:p>
      <w:r>
        <w:t>Footnote: Yard simple provide worry suffer indicate.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7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