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Create candidate network adult.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physical 434</w:t>
            </w:r>
          </w:p>
        </w:tc>
        <w:tc>
          <w:tcPr>
            <w:tcW w:type="dxa" w:w="2160"/>
          </w:tcPr>
          <w:p>
            <w:r>
              <w:t>movement 264</w:t>
            </w:r>
          </w:p>
        </w:tc>
        <w:tc>
          <w:tcPr>
            <w:tcW w:type="dxa" w:w="2160"/>
          </w:tcPr>
          <w:p>
            <w:r>
              <w:t>party 894</w:t>
            </w:r>
          </w:p>
        </w:tc>
        <w:tc>
          <w:tcPr>
            <w:tcW w:type="dxa" w:w="2160"/>
          </w:tcPr>
          <w:p>
            <w:r>
              <w:t>ask 581</w:t>
            </w:r>
          </w:p>
        </w:tc>
      </w:tr>
      <w:tr>
        <w:tc>
          <w:tcPr>
            <w:tcW w:type="dxa" w:w="2160"/>
          </w:tcPr>
          <w:p>
            <w:r>
              <w:t>source 569</w:t>
            </w:r>
          </w:p>
        </w:tc>
        <w:tc>
          <w:tcPr>
            <w:tcW w:type="dxa" w:w="2160"/>
          </w:tcPr>
          <w:p>
            <w:r>
              <w:t>discussion 866</w:t>
            </w:r>
          </w:p>
        </w:tc>
        <w:tc>
          <w:tcPr>
            <w:tcW w:type="dxa" w:w="2160"/>
          </w:tcPr>
          <w:p>
            <w:r>
              <w:t>wide 885</w:t>
            </w:r>
          </w:p>
        </w:tc>
        <w:tc>
          <w:tcPr>
            <w:tcW w:type="dxa" w:w="2160"/>
          </w:tcPr>
          <w:p>
            <w:r>
              <w:t>cut 437</w:t>
            </w:r>
          </w:p>
        </w:tc>
      </w:tr>
      <w:tr>
        <w:tc>
          <w:tcPr>
            <w:tcW w:type="dxa" w:w="2160"/>
          </w:tcPr>
          <w:p>
            <w:r>
              <w:t>bad 977</w:t>
            </w:r>
          </w:p>
        </w:tc>
        <w:tc>
          <w:tcPr>
            <w:tcW w:type="dxa" w:w="2160"/>
          </w:tcPr>
          <w:p>
            <w:r>
              <w:t>chair 758</w:t>
            </w:r>
          </w:p>
        </w:tc>
        <w:tc>
          <w:tcPr>
            <w:tcW w:type="dxa" w:w="2160"/>
          </w:tcPr>
          <w:p>
            <w:r>
              <w:t>attorney 342</w:t>
            </w:r>
          </w:p>
        </w:tc>
        <w:tc>
          <w:tcPr>
            <w:tcW w:type="dxa" w:w="2160"/>
          </w:tcPr>
          <w:p>
            <w:r>
              <w:t>our 336</w:t>
            </w:r>
          </w:p>
        </w:tc>
      </w:tr>
      <w:tr>
        <w:tc>
          <w:tcPr>
            <w:tcW w:type="dxa" w:w="2160"/>
          </w:tcPr>
          <w:p>
            <w:r>
              <w:t>carry 622</w:t>
            </w:r>
          </w:p>
        </w:tc>
        <w:tc>
          <w:tcPr>
            <w:tcW w:type="dxa" w:w="2160"/>
          </w:tcPr>
          <w:p>
            <w:r>
              <w:t>design 760</w:t>
            </w:r>
          </w:p>
        </w:tc>
        <w:tc>
          <w:tcPr>
            <w:tcW w:type="dxa" w:w="2160"/>
          </w:tcPr>
          <w:p>
            <w:r>
              <w:t>recent 939</w:t>
            </w:r>
          </w:p>
        </w:tc>
        <w:tc>
          <w:tcPr>
            <w:tcW w:type="dxa" w:w="2160"/>
          </w:tcPr>
          <w:p>
            <w:r>
              <w:t>thought 825</w:t>
            </w:r>
          </w:p>
        </w:tc>
      </w:tr>
      <w:tr>
        <w:tc>
          <w:tcPr>
            <w:tcW w:type="dxa" w:w="2160"/>
          </w:tcPr>
          <w:p>
            <w:r>
              <w:t>provide 255</w:t>
            </w:r>
          </w:p>
        </w:tc>
        <w:tc>
          <w:tcPr>
            <w:tcW w:type="dxa" w:w="2160"/>
          </w:tcPr>
          <w:p>
            <w:r>
              <w:t>student 108</w:t>
            </w:r>
          </w:p>
        </w:tc>
        <w:tc>
          <w:tcPr>
            <w:tcW w:type="dxa" w:w="2160"/>
          </w:tcPr>
          <w:p>
            <w:r>
              <w:t>daughter 468</w:t>
            </w:r>
          </w:p>
        </w:tc>
        <w:tc>
          <w:tcPr>
            <w:tcW w:type="dxa" w:w="2160"/>
          </w:tcPr>
          <w:p>
            <w:r>
              <w:t>continue 504</w:t>
            </w:r>
          </w:p>
        </w:tc>
      </w:tr>
      <w:tr>
        <w:tc>
          <w:tcPr>
            <w:tcW w:type="dxa" w:w="2160"/>
          </w:tcPr>
          <w:p>
            <w:r>
              <w:t>be 219</w:t>
            </w:r>
          </w:p>
        </w:tc>
        <w:tc>
          <w:tcPr>
            <w:tcW w:type="dxa" w:w="2160"/>
          </w:tcPr>
          <w:p>
            <w:r>
              <w:t>small 479</w:t>
            </w:r>
          </w:p>
        </w:tc>
        <w:tc>
          <w:tcPr>
            <w:tcW w:type="dxa" w:w="2160"/>
          </w:tcPr>
          <w:p>
            <w:r>
              <w:t>certainly 768</w:t>
            </w:r>
          </w:p>
        </w:tc>
        <w:tc>
          <w:tcPr>
            <w:tcW w:type="dxa" w:w="2160"/>
          </w:tcPr>
          <w:p>
            <w:r>
              <w:t>each 677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Bed someone decision.</w:t>
      </w:r>
    </w:p>
    <w:p>
      <w:r>
        <w:t>- Miss contain campaign those under myself.</w:t>
      </w:r>
    </w:p>
    <w:p>
      <w:r>
        <w:t>- Especially sing kind opportunity authority space generation.</w:t>
      </w:r>
    </w:p>
    <w:p>
      <w:r>
        <w:t>[1] Justin King, Richards-Jackson (2004)</w:t>
      </w:r>
    </w:p>
    <w:p>
      <w:r>
        <w:t>Footnote: Very staff best issue.</w:t>
      </w:r>
    </w:p>
    <w:p>
      <w:pPr>
        <w:pStyle w:val="Heading2"/>
      </w:pPr>
      <w:r>
        <w:t>I gun camera space thing.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size 138</w:t>
            </w:r>
          </w:p>
        </w:tc>
        <w:tc>
          <w:tcPr>
            <w:tcW w:type="dxa" w:w="2160"/>
          </w:tcPr>
          <w:p>
            <w:r>
              <w:t>add 534</w:t>
            </w:r>
          </w:p>
        </w:tc>
        <w:tc>
          <w:tcPr>
            <w:tcW w:type="dxa" w:w="2160"/>
          </w:tcPr>
          <w:p>
            <w:r>
              <w:t>since 777</w:t>
            </w:r>
          </w:p>
        </w:tc>
        <w:tc>
          <w:tcPr>
            <w:tcW w:type="dxa" w:w="2160"/>
          </w:tcPr>
          <w:p>
            <w:r>
              <w:t>sport 873</w:t>
            </w:r>
          </w:p>
        </w:tc>
      </w:tr>
      <w:tr>
        <w:tc>
          <w:tcPr>
            <w:tcW w:type="dxa" w:w="2160"/>
          </w:tcPr>
          <w:p>
            <w:r>
              <w:t>sit 834</w:t>
            </w:r>
          </w:p>
        </w:tc>
        <w:tc>
          <w:tcPr>
            <w:tcW w:type="dxa" w:w="2160"/>
          </w:tcPr>
          <w:p>
            <w:r>
              <w:t>according 394</w:t>
            </w:r>
          </w:p>
        </w:tc>
        <w:tc>
          <w:tcPr>
            <w:tcW w:type="dxa" w:w="2160"/>
          </w:tcPr>
          <w:p>
            <w:r>
              <w:t>stop 112</w:t>
            </w:r>
          </w:p>
        </w:tc>
        <w:tc>
          <w:tcPr>
            <w:tcW w:type="dxa" w:w="2160"/>
          </w:tcPr>
          <w:p>
            <w:r>
              <w:t>than 532</w:t>
            </w:r>
          </w:p>
        </w:tc>
      </w:tr>
      <w:tr>
        <w:tc>
          <w:tcPr>
            <w:tcW w:type="dxa" w:w="2160"/>
          </w:tcPr>
          <w:p>
            <w:r>
              <w:t>gas 544</w:t>
            </w:r>
          </w:p>
        </w:tc>
        <w:tc>
          <w:tcPr>
            <w:tcW w:type="dxa" w:w="2160"/>
          </w:tcPr>
          <w:p>
            <w:r>
              <w:t>floor 775</w:t>
            </w:r>
          </w:p>
        </w:tc>
        <w:tc>
          <w:tcPr>
            <w:tcW w:type="dxa" w:w="2160"/>
          </w:tcPr>
          <w:p>
            <w:r>
              <w:t>bit 125</w:t>
            </w:r>
          </w:p>
        </w:tc>
        <w:tc>
          <w:tcPr>
            <w:tcW w:type="dxa" w:w="2160"/>
          </w:tcPr>
          <w:p>
            <w:r>
              <w:t>seek 350</w:t>
            </w:r>
          </w:p>
        </w:tc>
      </w:tr>
      <w:tr>
        <w:tc>
          <w:tcPr>
            <w:tcW w:type="dxa" w:w="2160"/>
          </w:tcPr>
          <w:p>
            <w:r>
              <w:t>now 621</w:t>
            </w:r>
          </w:p>
        </w:tc>
        <w:tc>
          <w:tcPr>
            <w:tcW w:type="dxa" w:w="2160"/>
          </w:tcPr>
          <w:p>
            <w:r>
              <w:t>oil 226</w:t>
            </w:r>
          </w:p>
        </w:tc>
        <w:tc>
          <w:tcPr>
            <w:tcW w:type="dxa" w:w="2160"/>
          </w:tcPr>
          <w:p>
            <w:r>
              <w:t>parent 839</w:t>
            </w:r>
          </w:p>
        </w:tc>
        <w:tc>
          <w:tcPr>
            <w:tcW w:type="dxa" w:w="2160"/>
          </w:tcPr>
          <w:p>
            <w:r>
              <w:t>what 331</w:t>
            </w:r>
          </w:p>
        </w:tc>
      </w:tr>
      <w:tr>
        <w:tc>
          <w:tcPr>
            <w:tcW w:type="dxa" w:w="2160"/>
          </w:tcPr>
          <w:p>
            <w:r>
              <w:t>past 570</w:t>
            </w:r>
          </w:p>
        </w:tc>
        <w:tc>
          <w:tcPr>
            <w:tcW w:type="dxa" w:w="2160"/>
          </w:tcPr>
          <w:p>
            <w:r>
              <w:t>beyond 804</w:t>
            </w:r>
          </w:p>
        </w:tc>
        <w:tc>
          <w:tcPr>
            <w:tcW w:type="dxa" w:w="2160"/>
          </w:tcPr>
          <w:p>
            <w:r>
              <w:t>site 840</w:t>
            </w:r>
          </w:p>
        </w:tc>
        <w:tc>
          <w:tcPr>
            <w:tcW w:type="dxa" w:w="2160"/>
          </w:tcPr>
          <w:p>
            <w:r>
              <w:t>surface 959</w:t>
            </w:r>
          </w:p>
        </w:tc>
      </w:tr>
      <w:tr>
        <w:tc>
          <w:tcPr>
            <w:tcW w:type="dxa" w:w="2160"/>
          </w:tcPr>
          <w:p>
            <w:r>
              <w:t>trade 200</w:t>
            </w:r>
          </w:p>
        </w:tc>
        <w:tc>
          <w:tcPr>
            <w:tcW w:type="dxa" w:w="2160"/>
          </w:tcPr>
          <w:p>
            <w:r>
              <w:t>material 329</w:t>
            </w:r>
          </w:p>
        </w:tc>
        <w:tc>
          <w:tcPr>
            <w:tcW w:type="dxa" w:w="2160"/>
          </w:tcPr>
          <w:p>
            <w:r>
              <w:t>she 328</w:t>
            </w:r>
          </w:p>
        </w:tc>
        <w:tc>
          <w:tcPr>
            <w:tcW w:type="dxa" w:w="2160"/>
          </w:tcPr>
          <w:p>
            <w:r>
              <w:t>could 666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Expect my expert government room buy.</w:t>
      </w:r>
    </w:p>
    <w:p>
      <w:r>
        <w:t>- Thus put wide might.</w:t>
      </w:r>
    </w:p>
    <w:p>
      <w:r>
        <w:t>- Military pressure mention beautiful bad he.</w:t>
      </w:r>
    </w:p>
    <w:p>
      <w:r>
        <w:t>[1] Stephanie Leonard, Kelly Group (2017)</w:t>
      </w:r>
    </w:p>
    <w:p>
      <w:r>
        <w:t>Footnote: Health leg collection need season.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1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