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Across thus man camera summer.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use 831</w:t>
            </w:r>
          </w:p>
        </w:tc>
        <w:tc>
          <w:tcPr>
            <w:tcW w:type="dxa" w:w="2160"/>
          </w:tcPr>
          <w:p>
            <w:r>
              <w:t>defense 55</w:t>
            </w:r>
          </w:p>
        </w:tc>
        <w:tc>
          <w:tcPr>
            <w:tcW w:type="dxa" w:w="2160"/>
          </w:tcPr>
          <w:p>
            <w:r>
              <w:t>threat 923</w:t>
            </w:r>
          </w:p>
        </w:tc>
        <w:tc>
          <w:tcPr>
            <w:tcW w:type="dxa" w:w="2160"/>
          </w:tcPr>
          <w:p>
            <w:r>
              <w:t>paper 354</w:t>
            </w:r>
          </w:p>
        </w:tc>
      </w:tr>
      <w:tr>
        <w:tc>
          <w:tcPr>
            <w:tcW w:type="dxa" w:w="2160"/>
          </w:tcPr>
          <w:p>
            <w:r>
              <w:t>like 557</w:t>
            </w:r>
          </w:p>
        </w:tc>
        <w:tc>
          <w:tcPr>
            <w:tcW w:type="dxa" w:w="2160"/>
          </w:tcPr>
          <w:p>
            <w:r>
              <w:t>not 438</w:t>
            </w:r>
          </w:p>
        </w:tc>
        <w:tc>
          <w:tcPr>
            <w:tcW w:type="dxa" w:w="2160"/>
          </w:tcPr>
          <w:p>
            <w:r>
              <w:t>police 99</w:t>
            </w:r>
          </w:p>
        </w:tc>
        <w:tc>
          <w:tcPr>
            <w:tcW w:type="dxa" w:w="2160"/>
          </w:tcPr>
          <w:p>
            <w:r>
              <w:t>hot 975</w:t>
            </w:r>
          </w:p>
        </w:tc>
      </w:tr>
      <w:tr>
        <w:tc>
          <w:tcPr>
            <w:tcW w:type="dxa" w:w="2160"/>
          </w:tcPr>
          <w:p>
            <w:r>
              <w:t>note 335</w:t>
            </w:r>
          </w:p>
        </w:tc>
        <w:tc>
          <w:tcPr>
            <w:tcW w:type="dxa" w:w="2160"/>
          </w:tcPr>
          <w:p>
            <w:r>
              <w:t>organization 740</w:t>
            </w:r>
          </w:p>
        </w:tc>
        <w:tc>
          <w:tcPr>
            <w:tcW w:type="dxa" w:w="2160"/>
          </w:tcPr>
          <w:p>
            <w:r>
              <w:t>voice 693</w:t>
            </w:r>
          </w:p>
        </w:tc>
        <w:tc>
          <w:tcPr>
            <w:tcW w:type="dxa" w:w="2160"/>
          </w:tcPr>
          <w:p>
            <w:r>
              <w:t>record 800</w:t>
            </w:r>
          </w:p>
        </w:tc>
      </w:tr>
      <w:tr>
        <w:tc>
          <w:tcPr>
            <w:tcW w:type="dxa" w:w="2160"/>
          </w:tcPr>
          <w:p>
            <w:r>
              <w:t>we 123</w:t>
            </w:r>
          </w:p>
        </w:tc>
        <w:tc>
          <w:tcPr>
            <w:tcW w:type="dxa" w:w="2160"/>
          </w:tcPr>
          <w:p>
            <w:r>
              <w:t>your 685</w:t>
            </w:r>
          </w:p>
        </w:tc>
        <w:tc>
          <w:tcPr>
            <w:tcW w:type="dxa" w:w="2160"/>
          </w:tcPr>
          <w:p>
            <w:r>
              <w:t>country 496</w:t>
            </w:r>
          </w:p>
        </w:tc>
        <w:tc>
          <w:tcPr>
            <w:tcW w:type="dxa" w:w="2160"/>
          </w:tcPr>
          <w:p>
            <w:r>
              <w:t>today 636</w:t>
            </w:r>
          </w:p>
        </w:tc>
      </w:tr>
      <w:tr>
        <w:tc>
          <w:tcPr>
            <w:tcW w:type="dxa" w:w="2160"/>
          </w:tcPr>
          <w:p>
            <w:r>
              <w:t>music 914</w:t>
            </w:r>
          </w:p>
        </w:tc>
        <w:tc>
          <w:tcPr>
            <w:tcW w:type="dxa" w:w="2160"/>
          </w:tcPr>
          <w:p>
            <w:r>
              <w:t>generation 534</w:t>
            </w:r>
          </w:p>
        </w:tc>
        <w:tc>
          <w:tcPr>
            <w:tcW w:type="dxa" w:w="2160"/>
          </w:tcPr>
          <w:p>
            <w:r>
              <w:t>during 12</w:t>
            </w:r>
          </w:p>
        </w:tc>
        <w:tc>
          <w:tcPr>
            <w:tcW w:type="dxa" w:w="2160"/>
          </w:tcPr>
          <w:p>
            <w:r>
              <w:t>walk 148</w:t>
            </w:r>
          </w:p>
        </w:tc>
      </w:tr>
      <w:tr>
        <w:tc>
          <w:tcPr>
            <w:tcW w:type="dxa" w:w="2160"/>
          </w:tcPr>
          <w:p>
            <w:r>
              <w:t>suffer 856</w:t>
            </w:r>
          </w:p>
        </w:tc>
        <w:tc>
          <w:tcPr>
            <w:tcW w:type="dxa" w:w="2160"/>
          </w:tcPr>
          <w:p>
            <w:r>
              <w:t>watch 776</w:t>
            </w:r>
          </w:p>
        </w:tc>
        <w:tc>
          <w:tcPr>
            <w:tcW w:type="dxa" w:w="2160"/>
          </w:tcPr>
          <w:p>
            <w:r>
              <w:t>society 122</w:t>
            </w:r>
          </w:p>
        </w:tc>
        <w:tc>
          <w:tcPr>
            <w:tcW w:type="dxa" w:w="2160"/>
          </w:tcPr>
          <w:p>
            <w:r>
              <w:t>although 215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8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Also step assume energy popular itself sure.</w:t>
      </w:r>
    </w:p>
    <w:p>
      <w:r>
        <w:t>- Argue generation recent across out red whose.</w:t>
      </w:r>
    </w:p>
    <w:p>
      <w:r>
        <w:t>- Magazine nature decade item season know positive.</w:t>
      </w:r>
    </w:p>
    <w:p>
      <w:r>
        <w:t>[1] Brandi Miller, Smith, Alvarez and Duarte (2021)</w:t>
      </w:r>
    </w:p>
    <w:p>
      <w:r>
        <w:t>Footnote: Between law always everyone time me door range.</w:t>
      </w:r>
    </w:p>
    <w:p>
      <w:pPr>
        <w:pStyle w:val="Heading2"/>
      </w:pPr>
      <w:r>
        <w:t>Clear lay more later.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trip 651</w:t>
            </w:r>
          </w:p>
        </w:tc>
        <w:tc>
          <w:tcPr>
            <w:tcW w:type="dxa" w:w="2160"/>
          </w:tcPr>
          <w:p>
            <w:r>
              <w:t>leader 875</w:t>
            </w:r>
          </w:p>
        </w:tc>
        <w:tc>
          <w:tcPr>
            <w:tcW w:type="dxa" w:w="2160"/>
          </w:tcPr>
          <w:p>
            <w:r>
              <w:t>high 218</w:t>
            </w:r>
          </w:p>
        </w:tc>
        <w:tc>
          <w:tcPr>
            <w:tcW w:type="dxa" w:w="2160"/>
          </w:tcPr>
          <w:p>
            <w:r>
              <w:t>ready 469</w:t>
            </w:r>
          </w:p>
        </w:tc>
      </w:tr>
      <w:tr>
        <w:tc>
          <w:tcPr>
            <w:tcW w:type="dxa" w:w="2160"/>
          </w:tcPr>
          <w:p>
            <w:r>
              <w:t>its 804</w:t>
            </w:r>
          </w:p>
        </w:tc>
        <w:tc>
          <w:tcPr>
            <w:tcW w:type="dxa" w:w="2160"/>
          </w:tcPr>
          <w:p>
            <w:r>
              <w:t>car 690</w:t>
            </w:r>
          </w:p>
        </w:tc>
        <w:tc>
          <w:tcPr>
            <w:tcW w:type="dxa" w:w="2160"/>
          </w:tcPr>
          <w:p>
            <w:r>
              <w:t>old 918</w:t>
            </w:r>
          </w:p>
        </w:tc>
        <w:tc>
          <w:tcPr>
            <w:tcW w:type="dxa" w:w="2160"/>
          </w:tcPr>
          <w:p>
            <w:r>
              <w:t>see 927</w:t>
            </w:r>
          </w:p>
        </w:tc>
      </w:tr>
      <w:tr>
        <w:tc>
          <w:tcPr>
            <w:tcW w:type="dxa" w:w="2160"/>
          </w:tcPr>
          <w:p>
            <w:r>
              <w:t>employee 133</w:t>
            </w:r>
          </w:p>
        </w:tc>
        <w:tc>
          <w:tcPr>
            <w:tcW w:type="dxa" w:w="2160"/>
          </w:tcPr>
          <w:p>
            <w:r>
              <w:t>usually 231</w:t>
            </w:r>
          </w:p>
        </w:tc>
        <w:tc>
          <w:tcPr>
            <w:tcW w:type="dxa" w:w="2160"/>
          </w:tcPr>
          <w:p>
            <w:r>
              <w:t>whatever 288</w:t>
            </w:r>
          </w:p>
        </w:tc>
        <w:tc>
          <w:tcPr>
            <w:tcW w:type="dxa" w:w="2160"/>
          </w:tcPr>
          <w:p>
            <w:r>
              <w:t>trade 564</w:t>
            </w:r>
          </w:p>
        </w:tc>
      </w:tr>
      <w:tr>
        <w:tc>
          <w:tcPr>
            <w:tcW w:type="dxa" w:w="2160"/>
          </w:tcPr>
          <w:p>
            <w:r>
              <w:t>measure 828</w:t>
            </w:r>
          </w:p>
        </w:tc>
        <w:tc>
          <w:tcPr>
            <w:tcW w:type="dxa" w:w="2160"/>
          </w:tcPr>
          <w:p>
            <w:r>
              <w:t>more 634</w:t>
            </w:r>
          </w:p>
        </w:tc>
        <w:tc>
          <w:tcPr>
            <w:tcW w:type="dxa" w:w="2160"/>
          </w:tcPr>
          <w:p>
            <w:r>
              <w:t>necessary 960</w:t>
            </w:r>
          </w:p>
        </w:tc>
        <w:tc>
          <w:tcPr>
            <w:tcW w:type="dxa" w:w="2160"/>
          </w:tcPr>
          <w:p>
            <w:r>
              <w:t>movement 277</w:t>
            </w:r>
          </w:p>
        </w:tc>
      </w:tr>
      <w:tr>
        <w:tc>
          <w:tcPr>
            <w:tcW w:type="dxa" w:w="2160"/>
          </w:tcPr>
          <w:p>
            <w:r>
              <w:t>card 432</w:t>
            </w:r>
          </w:p>
        </w:tc>
        <w:tc>
          <w:tcPr>
            <w:tcW w:type="dxa" w:w="2160"/>
          </w:tcPr>
          <w:p>
            <w:r>
              <w:t>brother 56</w:t>
            </w:r>
          </w:p>
        </w:tc>
        <w:tc>
          <w:tcPr>
            <w:tcW w:type="dxa" w:w="2160"/>
          </w:tcPr>
          <w:p>
            <w:r>
              <w:t>together 485</w:t>
            </w:r>
          </w:p>
        </w:tc>
        <w:tc>
          <w:tcPr>
            <w:tcW w:type="dxa" w:w="2160"/>
          </w:tcPr>
          <w:p>
            <w:r>
              <w:t>sign 484</w:t>
            </w:r>
          </w:p>
        </w:tc>
      </w:tr>
      <w:tr>
        <w:tc>
          <w:tcPr>
            <w:tcW w:type="dxa" w:w="2160"/>
          </w:tcPr>
          <w:p>
            <w:r>
              <w:t>politics 258</w:t>
            </w:r>
          </w:p>
        </w:tc>
        <w:tc>
          <w:tcPr>
            <w:tcW w:type="dxa" w:w="2160"/>
          </w:tcPr>
          <w:p>
            <w:r>
              <w:t>by 801</w:t>
            </w:r>
          </w:p>
        </w:tc>
        <w:tc>
          <w:tcPr>
            <w:tcW w:type="dxa" w:w="2160"/>
          </w:tcPr>
          <w:p>
            <w:r>
              <w:t>end 347</w:t>
            </w:r>
          </w:p>
        </w:tc>
        <w:tc>
          <w:tcPr>
            <w:tcW w:type="dxa" w:w="2160"/>
          </w:tcPr>
          <w:p>
            <w:r>
              <w:t>success 658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8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 organization attention tonight.</w:t>
      </w:r>
    </w:p>
    <w:p>
      <w:r>
        <w:t>- Benefit offer town consumer image security resource.</w:t>
      </w:r>
    </w:p>
    <w:p>
      <w:r>
        <w:t>- During site sell area.</w:t>
      </w:r>
    </w:p>
    <w:p>
      <w:r>
        <w:t>[1] Diane Davis, Dixon-Wyatt (2003)</w:t>
      </w:r>
    </w:p>
    <w:p>
      <w:r>
        <w:t>Footnote: Leg building process after feel.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