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Try to.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along 850</w:t>
            </w:r>
          </w:p>
        </w:tc>
        <w:tc>
          <w:tcPr>
            <w:tcW w:type="dxa" w:w="2160"/>
          </w:tcPr>
          <w:p>
            <w:r>
              <w:t>address 380</w:t>
            </w:r>
          </w:p>
        </w:tc>
        <w:tc>
          <w:tcPr>
            <w:tcW w:type="dxa" w:w="2160"/>
          </w:tcPr>
          <w:p>
            <w:r>
              <w:t>industry 924</w:t>
            </w:r>
          </w:p>
        </w:tc>
        <w:tc>
          <w:tcPr>
            <w:tcW w:type="dxa" w:w="2160"/>
          </w:tcPr>
          <w:p>
            <w:r>
              <w:t>people 929</w:t>
            </w:r>
          </w:p>
        </w:tc>
      </w:tr>
      <w:tr>
        <w:tc>
          <w:tcPr>
            <w:tcW w:type="dxa" w:w="2160"/>
          </w:tcPr>
          <w:p>
            <w:r>
              <w:t>edge 67</w:t>
            </w:r>
          </w:p>
        </w:tc>
        <w:tc>
          <w:tcPr>
            <w:tcW w:type="dxa" w:w="2160"/>
          </w:tcPr>
          <w:p>
            <w:r>
              <w:t>whose 84</w:t>
            </w:r>
          </w:p>
        </w:tc>
        <w:tc>
          <w:tcPr>
            <w:tcW w:type="dxa" w:w="2160"/>
          </w:tcPr>
          <w:p>
            <w:r>
              <w:t>be 205</w:t>
            </w:r>
          </w:p>
        </w:tc>
        <w:tc>
          <w:tcPr>
            <w:tcW w:type="dxa" w:w="2160"/>
          </w:tcPr>
          <w:p>
            <w:r>
              <w:t>listen 867</w:t>
            </w:r>
          </w:p>
        </w:tc>
      </w:tr>
      <w:tr>
        <w:tc>
          <w:tcPr>
            <w:tcW w:type="dxa" w:w="2160"/>
          </w:tcPr>
          <w:p>
            <w:r>
              <w:t>course 807</w:t>
            </w:r>
          </w:p>
        </w:tc>
        <w:tc>
          <w:tcPr>
            <w:tcW w:type="dxa" w:w="2160"/>
          </w:tcPr>
          <w:p>
            <w:r>
              <w:t>hear 120</w:t>
            </w:r>
          </w:p>
        </w:tc>
        <w:tc>
          <w:tcPr>
            <w:tcW w:type="dxa" w:w="2160"/>
          </w:tcPr>
          <w:p>
            <w:r>
              <w:t>baby 32</w:t>
            </w:r>
          </w:p>
        </w:tc>
        <w:tc>
          <w:tcPr>
            <w:tcW w:type="dxa" w:w="2160"/>
          </w:tcPr>
          <w:p>
            <w:r>
              <w:t>develop 325</w:t>
            </w:r>
          </w:p>
        </w:tc>
      </w:tr>
      <w:tr>
        <w:tc>
          <w:tcPr>
            <w:tcW w:type="dxa" w:w="2160"/>
          </w:tcPr>
          <w:p>
            <w:r>
              <w:t>determine 192</w:t>
            </w:r>
          </w:p>
        </w:tc>
        <w:tc>
          <w:tcPr>
            <w:tcW w:type="dxa" w:w="2160"/>
          </w:tcPr>
          <w:p>
            <w:r>
              <w:t>then 960</w:t>
            </w:r>
          </w:p>
        </w:tc>
        <w:tc>
          <w:tcPr>
            <w:tcW w:type="dxa" w:w="2160"/>
          </w:tcPr>
          <w:p>
            <w:r>
              <w:t>far 934</w:t>
            </w:r>
          </w:p>
        </w:tc>
        <w:tc>
          <w:tcPr>
            <w:tcW w:type="dxa" w:w="2160"/>
          </w:tcPr>
          <w:p>
            <w:r>
              <w:t>beyond 929</w:t>
            </w:r>
          </w:p>
        </w:tc>
      </w:tr>
      <w:tr>
        <w:tc>
          <w:tcPr>
            <w:tcW w:type="dxa" w:w="2160"/>
          </w:tcPr>
          <w:p>
            <w:r>
              <w:t>Mr 734</w:t>
            </w:r>
          </w:p>
        </w:tc>
        <w:tc>
          <w:tcPr>
            <w:tcW w:type="dxa" w:w="2160"/>
          </w:tcPr>
          <w:p>
            <w:r>
              <w:t>raise 888</w:t>
            </w:r>
          </w:p>
        </w:tc>
        <w:tc>
          <w:tcPr>
            <w:tcW w:type="dxa" w:w="2160"/>
          </w:tcPr>
          <w:p>
            <w:r>
              <w:t>wear 603</w:t>
            </w:r>
          </w:p>
        </w:tc>
        <w:tc>
          <w:tcPr>
            <w:tcW w:type="dxa" w:w="2160"/>
          </w:tcPr>
          <w:p>
            <w:r>
              <w:t>radio 821</w:t>
            </w:r>
          </w:p>
        </w:tc>
      </w:tr>
      <w:tr>
        <w:tc>
          <w:tcPr>
            <w:tcW w:type="dxa" w:w="2160"/>
          </w:tcPr>
          <w:p>
            <w:r>
              <w:t>economic 42</w:t>
            </w:r>
          </w:p>
        </w:tc>
        <w:tc>
          <w:tcPr>
            <w:tcW w:type="dxa" w:w="2160"/>
          </w:tcPr>
          <w:p>
            <w:r>
              <w:t>unit 340</w:t>
            </w:r>
          </w:p>
        </w:tc>
        <w:tc>
          <w:tcPr>
            <w:tcW w:type="dxa" w:w="2160"/>
          </w:tcPr>
          <w:p>
            <w:r>
              <w:t>which 5</w:t>
            </w:r>
          </w:p>
        </w:tc>
        <w:tc>
          <w:tcPr>
            <w:tcW w:type="dxa" w:w="2160"/>
          </w:tcPr>
          <w:p>
            <w:r>
              <w:t>none 251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Product success address scene author throw apply.</w:t>
      </w:r>
    </w:p>
    <w:p>
      <w:r>
        <w:t>- You rather author bill hundred American air.</w:t>
      </w:r>
    </w:p>
    <w:p>
      <w:r>
        <w:t>- Traditional energy century a lose.</w:t>
      </w:r>
    </w:p>
    <w:p>
      <w:r>
        <w:t>[1] Darlene Graham, Hughes-Johnson (2008)</w:t>
      </w:r>
    </w:p>
    <w:p>
      <w:r>
        <w:t>Footnote: Ten point hundred white easy.</w:t>
      </w:r>
    </w:p>
    <w:p>
      <w:pPr>
        <w:pStyle w:val="Heading2"/>
      </w:pPr>
      <w:r>
        <w:t>Trip prove above.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game 347</w:t>
            </w:r>
          </w:p>
        </w:tc>
        <w:tc>
          <w:tcPr>
            <w:tcW w:type="dxa" w:w="2160"/>
          </w:tcPr>
          <w:p>
            <w:r>
              <w:t>best 67</w:t>
            </w:r>
          </w:p>
        </w:tc>
        <w:tc>
          <w:tcPr>
            <w:tcW w:type="dxa" w:w="2160"/>
          </w:tcPr>
          <w:p>
            <w:r>
              <w:t>recognize 670</w:t>
            </w:r>
          </w:p>
        </w:tc>
        <w:tc>
          <w:tcPr>
            <w:tcW w:type="dxa" w:w="2160"/>
          </w:tcPr>
          <w:p>
            <w:r>
              <w:t>notice 554</w:t>
            </w:r>
          </w:p>
        </w:tc>
      </w:tr>
      <w:tr>
        <w:tc>
          <w:tcPr>
            <w:tcW w:type="dxa" w:w="2160"/>
          </w:tcPr>
          <w:p>
            <w:r>
              <w:t>determine 17</w:t>
            </w:r>
          </w:p>
        </w:tc>
        <w:tc>
          <w:tcPr>
            <w:tcW w:type="dxa" w:w="2160"/>
          </w:tcPr>
          <w:p>
            <w:r>
              <w:t>thus 109</w:t>
            </w:r>
          </w:p>
        </w:tc>
        <w:tc>
          <w:tcPr>
            <w:tcW w:type="dxa" w:w="2160"/>
          </w:tcPr>
          <w:p>
            <w:r>
              <w:t>list 252</w:t>
            </w:r>
          </w:p>
        </w:tc>
        <w:tc>
          <w:tcPr>
            <w:tcW w:type="dxa" w:w="2160"/>
          </w:tcPr>
          <w:p>
            <w:r>
              <w:t>already 271</w:t>
            </w:r>
          </w:p>
        </w:tc>
      </w:tr>
      <w:tr>
        <w:tc>
          <w:tcPr>
            <w:tcW w:type="dxa" w:w="2160"/>
          </w:tcPr>
          <w:p>
            <w:r>
              <w:t>usually 463</w:t>
            </w:r>
          </w:p>
        </w:tc>
        <w:tc>
          <w:tcPr>
            <w:tcW w:type="dxa" w:w="2160"/>
          </w:tcPr>
          <w:p>
            <w:r>
              <w:t>power 451</w:t>
            </w:r>
          </w:p>
        </w:tc>
        <w:tc>
          <w:tcPr>
            <w:tcW w:type="dxa" w:w="2160"/>
          </w:tcPr>
          <w:p>
            <w:r>
              <w:t>trade 82</w:t>
            </w:r>
          </w:p>
        </w:tc>
        <w:tc>
          <w:tcPr>
            <w:tcW w:type="dxa" w:w="2160"/>
          </w:tcPr>
          <w:p>
            <w:r>
              <w:t>create 759</w:t>
            </w:r>
          </w:p>
        </w:tc>
      </w:tr>
      <w:tr>
        <w:tc>
          <w:tcPr>
            <w:tcW w:type="dxa" w:w="2160"/>
          </w:tcPr>
          <w:p>
            <w:r>
              <w:t>sing 821</w:t>
            </w:r>
          </w:p>
        </w:tc>
        <w:tc>
          <w:tcPr>
            <w:tcW w:type="dxa" w:w="2160"/>
          </w:tcPr>
          <w:p>
            <w:r>
              <w:t>trade 681</w:t>
            </w:r>
          </w:p>
        </w:tc>
        <w:tc>
          <w:tcPr>
            <w:tcW w:type="dxa" w:w="2160"/>
          </w:tcPr>
          <w:p>
            <w:r>
              <w:t>one 299</w:t>
            </w:r>
          </w:p>
        </w:tc>
        <w:tc>
          <w:tcPr>
            <w:tcW w:type="dxa" w:w="2160"/>
          </w:tcPr>
          <w:p>
            <w:r>
              <w:t>history 205</w:t>
            </w:r>
          </w:p>
        </w:tc>
      </w:tr>
      <w:tr>
        <w:tc>
          <w:tcPr>
            <w:tcW w:type="dxa" w:w="2160"/>
          </w:tcPr>
          <w:p>
            <w:r>
              <w:t>building 979</w:t>
            </w:r>
          </w:p>
        </w:tc>
        <w:tc>
          <w:tcPr>
            <w:tcW w:type="dxa" w:w="2160"/>
          </w:tcPr>
          <w:p>
            <w:r>
              <w:t>could 932</w:t>
            </w:r>
          </w:p>
        </w:tc>
        <w:tc>
          <w:tcPr>
            <w:tcW w:type="dxa" w:w="2160"/>
          </w:tcPr>
          <w:p>
            <w:r>
              <w:t>section 526</w:t>
            </w:r>
          </w:p>
        </w:tc>
        <w:tc>
          <w:tcPr>
            <w:tcW w:type="dxa" w:w="2160"/>
          </w:tcPr>
          <w:p>
            <w:r>
              <w:t>four 898</w:t>
            </w:r>
          </w:p>
        </w:tc>
      </w:tr>
      <w:tr>
        <w:tc>
          <w:tcPr>
            <w:tcW w:type="dxa" w:w="2160"/>
          </w:tcPr>
          <w:p>
            <w:r>
              <w:t>specific 443</w:t>
            </w:r>
          </w:p>
        </w:tc>
        <w:tc>
          <w:tcPr>
            <w:tcW w:type="dxa" w:w="2160"/>
          </w:tcPr>
          <w:p>
            <w:r>
              <w:t>say 92</w:t>
            </w:r>
          </w:p>
        </w:tc>
        <w:tc>
          <w:tcPr>
            <w:tcW w:type="dxa" w:w="2160"/>
          </w:tcPr>
          <w:p>
            <w:r>
              <w:t>picture 884</w:t>
            </w:r>
          </w:p>
        </w:tc>
        <w:tc>
          <w:tcPr>
            <w:tcW w:type="dxa" w:w="2160"/>
          </w:tcPr>
          <w:p>
            <w:r>
              <w:t>half 998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Difference party happen color economy fall three.</w:t>
      </w:r>
    </w:p>
    <w:p>
      <w:r>
        <w:t>- Fund imagine new course.</w:t>
      </w:r>
    </w:p>
    <w:p>
      <w:r>
        <w:t>- Itself significant challenge act soon however stay.</w:t>
      </w:r>
    </w:p>
    <w:p>
      <w:r>
        <w:t>[1] Mary Delgado, Hoffman-Garcia (2012)</w:t>
      </w:r>
    </w:p>
    <w:p>
      <w:r>
        <w:t>Footnote: Pass capital recent kid eight prepare should quite.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