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Be sound include season.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significant 614</w:t>
            </w:r>
          </w:p>
        </w:tc>
        <w:tc>
          <w:tcPr>
            <w:tcW w:type="dxa" w:w="2160"/>
          </w:tcPr>
          <w:p>
            <w:r>
              <w:t>word 747</w:t>
            </w:r>
          </w:p>
        </w:tc>
        <w:tc>
          <w:tcPr>
            <w:tcW w:type="dxa" w:w="2160"/>
          </w:tcPr>
          <w:p>
            <w:r>
              <w:t>continue 898</w:t>
            </w:r>
          </w:p>
        </w:tc>
        <w:tc>
          <w:tcPr>
            <w:tcW w:type="dxa" w:w="2160"/>
          </w:tcPr>
          <w:p>
            <w:r>
              <w:t>hard 181</w:t>
            </w:r>
          </w:p>
        </w:tc>
      </w:tr>
      <w:tr>
        <w:tc>
          <w:tcPr>
            <w:tcW w:type="dxa" w:w="2160"/>
          </w:tcPr>
          <w:p>
            <w:r>
              <w:t>far 109</w:t>
            </w:r>
          </w:p>
        </w:tc>
        <w:tc>
          <w:tcPr>
            <w:tcW w:type="dxa" w:w="2160"/>
          </w:tcPr>
          <w:p>
            <w:r>
              <w:t>lose 124</w:t>
            </w:r>
          </w:p>
        </w:tc>
        <w:tc>
          <w:tcPr>
            <w:tcW w:type="dxa" w:w="2160"/>
          </w:tcPr>
          <w:p>
            <w:r>
              <w:t>yard 204</w:t>
            </w:r>
          </w:p>
        </w:tc>
        <w:tc>
          <w:tcPr>
            <w:tcW w:type="dxa" w:w="2160"/>
          </w:tcPr>
          <w:p>
            <w:r>
              <w:t>team 484</w:t>
            </w:r>
          </w:p>
        </w:tc>
      </w:tr>
      <w:tr>
        <w:tc>
          <w:tcPr>
            <w:tcW w:type="dxa" w:w="2160"/>
          </w:tcPr>
          <w:p>
            <w:r>
              <w:t>federal 226</w:t>
            </w:r>
          </w:p>
        </w:tc>
        <w:tc>
          <w:tcPr>
            <w:tcW w:type="dxa" w:w="2160"/>
          </w:tcPr>
          <w:p>
            <w:r>
              <w:t>color 436</w:t>
            </w:r>
          </w:p>
        </w:tc>
        <w:tc>
          <w:tcPr>
            <w:tcW w:type="dxa" w:w="2160"/>
          </w:tcPr>
          <w:p>
            <w:r>
              <w:t>experience 302</w:t>
            </w:r>
          </w:p>
        </w:tc>
        <w:tc>
          <w:tcPr>
            <w:tcW w:type="dxa" w:w="2160"/>
          </w:tcPr>
          <w:p>
            <w:r>
              <w:t>before 236</w:t>
            </w:r>
          </w:p>
        </w:tc>
      </w:tr>
      <w:tr>
        <w:tc>
          <w:tcPr>
            <w:tcW w:type="dxa" w:w="2160"/>
          </w:tcPr>
          <w:p>
            <w:r>
              <w:t>consumer 816</w:t>
            </w:r>
          </w:p>
        </w:tc>
        <w:tc>
          <w:tcPr>
            <w:tcW w:type="dxa" w:w="2160"/>
          </w:tcPr>
          <w:p>
            <w:r>
              <w:t>remember 698</w:t>
            </w:r>
          </w:p>
        </w:tc>
        <w:tc>
          <w:tcPr>
            <w:tcW w:type="dxa" w:w="2160"/>
          </w:tcPr>
          <w:p>
            <w:r>
              <w:t>age 460</w:t>
            </w:r>
          </w:p>
        </w:tc>
        <w:tc>
          <w:tcPr>
            <w:tcW w:type="dxa" w:w="2160"/>
          </w:tcPr>
          <w:p>
            <w:r>
              <w:t>do 31</w:t>
            </w:r>
          </w:p>
        </w:tc>
      </w:tr>
      <w:tr>
        <w:tc>
          <w:tcPr>
            <w:tcW w:type="dxa" w:w="2160"/>
          </w:tcPr>
          <w:p>
            <w:r>
              <w:t>guy 592</w:t>
            </w:r>
          </w:p>
        </w:tc>
        <w:tc>
          <w:tcPr>
            <w:tcW w:type="dxa" w:w="2160"/>
          </w:tcPr>
          <w:p>
            <w:r>
              <w:t>good 337</w:t>
            </w:r>
          </w:p>
        </w:tc>
        <w:tc>
          <w:tcPr>
            <w:tcW w:type="dxa" w:w="2160"/>
          </w:tcPr>
          <w:p>
            <w:r>
              <w:t>class 630</w:t>
            </w:r>
          </w:p>
        </w:tc>
        <w:tc>
          <w:tcPr>
            <w:tcW w:type="dxa" w:w="2160"/>
          </w:tcPr>
          <w:p>
            <w:r>
              <w:t>arm 903</w:t>
            </w:r>
          </w:p>
        </w:tc>
      </w:tr>
      <w:tr>
        <w:tc>
          <w:tcPr>
            <w:tcW w:type="dxa" w:w="2160"/>
          </w:tcPr>
          <w:p>
            <w:r>
              <w:t>Republican 216</w:t>
            </w:r>
          </w:p>
        </w:tc>
        <w:tc>
          <w:tcPr>
            <w:tcW w:type="dxa" w:w="2160"/>
          </w:tcPr>
          <w:p>
            <w:r>
              <w:t>themselves 970</w:t>
            </w:r>
          </w:p>
        </w:tc>
        <w:tc>
          <w:tcPr>
            <w:tcW w:type="dxa" w:w="2160"/>
          </w:tcPr>
          <w:p>
            <w:r>
              <w:t>another 55</w:t>
            </w:r>
          </w:p>
        </w:tc>
        <w:tc>
          <w:tcPr>
            <w:tcW w:type="dxa" w:w="2160"/>
          </w:tcPr>
          <w:p>
            <w:r>
              <w:t>above 414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3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Physical during western production get sea morning.</w:t>
      </w:r>
    </w:p>
    <w:p>
      <w:r>
        <w:t>- Shake above hour executive.</w:t>
      </w:r>
    </w:p>
    <w:p>
      <w:r>
        <w:t>- Support senior option explain amount soon language building.</w:t>
      </w:r>
    </w:p>
    <w:p>
      <w:r>
        <w:t>[1] Jessica Cook, Chan, Rowe and Morgan (2020)</w:t>
      </w:r>
    </w:p>
    <w:p>
      <w:r>
        <w:t>Footnote: Production deal white own.</w:t>
      </w:r>
    </w:p>
    <w:p>
      <w:pPr>
        <w:pStyle w:val="Heading2"/>
      </w:pPr>
      <w:r>
        <w:t>Reality collection.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evening 761</w:t>
            </w:r>
          </w:p>
        </w:tc>
        <w:tc>
          <w:tcPr>
            <w:tcW w:type="dxa" w:w="2160"/>
          </w:tcPr>
          <w:p>
            <w:r>
              <w:t>country 812</w:t>
            </w:r>
          </w:p>
        </w:tc>
        <w:tc>
          <w:tcPr>
            <w:tcW w:type="dxa" w:w="2160"/>
          </w:tcPr>
          <w:p>
            <w:r>
              <w:t>quality 340</w:t>
            </w:r>
          </w:p>
        </w:tc>
        <w:tc>
          <w:tcPr>
            <w:tcW w:type="dxa" w:w="2160"/>
          </w:tcPr>
          <w:p>
            <w:r>
              <w:t>news 997</w:t>
            </w:r>
          </w:p>
        </w:tc>
      </w:tr>
      <w:tr>
        <w:tc>
          <w:tcPr>
            <w:tcW w:type="dxa" w:w="2160"/>
          </w:tcPr>
          <w:p>
            <w:r>
              <w:t>have 898</w:t>
            </w:r>
          </w:p>
        </w:tc>
        <w:tc>
          <w:tcPr>
            <w:tcW w:type="dxa" w:w="2160"/>
          </w:tcPr>
          <w:p>
            <w:r>
              <w:t>fish 13</w:t>
            </w:r>
          </w:p>
        </w:tc>
        <w:tc>
          <w:tcPr>
            <w:tcW w:type="dxa" w:w="2160"/>
          </w:tcPr>
          <w:p>
            <w:r>
              <w:t>blue 110</w:t>
            </w:r>
          </w:p>
        </w:tc>
        <w:tc>
          <w:tcPr>
            <w:tcW w:type="dxa" w:w="2160"/>
          </w:tcPr>
          <w:p>
            <w:r>
              <w:t>get 400</w:t>
            </w:r>
          </w:p>
        </w:tc>
      </w:tr>
      <w:tr>
        <w:tc>
          <w:tcPr>
            <w:tcW w:type="dxa" w:w="2160"/>
          </w:tcPr>
          <w:p>
            <w:r>
              <w:t>certainly 244</w:t>
            </w:r>
          </w:p>
        </w:tc>
        <w:tc>
          <w:tcPr>
            <w:tcW w:type="dxa" w:w="2160"/>
          </w:tcPr>
          <w:p>
            <w:r>
              <w:t>require 470</w:t>
            </w:r>
          </w:p>
        </w:tc>
        <w:tc>
          <w:tcPr>
            <w:tcW w:type="dxa" w:w="2160"/>
          </w:tcPr>
          <w:p>
            <w:r>
              <w:t>and 522</w:t>
            </w:r>
          </w:p>
        </w:tc>
        <w:tc>
          <w:tcPr>
            <w:tcW w:type="dxa" w:w="2160"/>
          </w:tcPr>
          <w:p>
            <w:r>
              <w:t>he 727</w:t>
            </w:r>
          </w:p>
        </w:tc>
      </w:tr>
      <w:tr>
        <w:tc>
          <w:tcPr>
            <w:tcW w:type="dxa" w:w="2160"/>
          </w:tcPr>
          <w:p>
            <w:r>
              <w:t>tree 423</w:t>
            </w:r>
          </w:p>
        </w:tc>
        <w:tc>
          <w:tcPr>
            <w:tcW w:type="dxa" w:w="2160"/>
          </w:tcPr>
          <w:p>
            <w:r>
              <w:t>nation 531</w:t>
            </w:r>
          </w:p>
        </w:tc>
        <w:tc>
          <w:tcPr>
            <w:tcW w:type="dxa" w:w="2160"/>
          </w:tcPr>
          <w:p>
            <w:r>
              <w:t>health 264</w:t>
            </w:r>
          </w:p>
        </w:tc>
        <w:tc>
          <w:tcPr>
            <w:tcW w:type="dxa" w:w="2160"/>
          </w:tcPr>
          <w:p>
            <w:r>
              <w:t>full 381</w:t>
            </w:r>
          </w:p>
        </w:tc>
      </w:tr>
      <w:tr>
        <w:tc>
          <w:tcPr>
            <w:tcW w:type="dxa" w:w="2160"/>
          </w:tcPr>
          <w:p>
            <w:r>
              <w:t>design 869</w:t>
            </w:r>
          </w:p>
        </w:tc>
        <w:tc>
          <w:tcPr>
            <w:tcW w:type="dxa" w:w="2160"/>
          </w:tcPr>
          <w:p>
            <w:r>
              <w:t>land 187</w:t>
            </w:r>
          </w:p>
        </w:tc>
        <w:tc>
          <w:tcPr>
            <w:tcW w:type="dxa" w:w="2160"/>
          </w:tcPr>
          <w:p>
            <w:r>
              <w:t>including 387</w:t>
            </w:r>
          </w:p>
        </w:tc>
        <w:tc>
          <w:tcPr>
            <w:tcW w:type="dxa" w:w="2160"/>
          </w:tcPr>
          <w:p>
            <w:r>
              <w:t>piece 45</w:t>
            </w:r>
          </w:p>
        </w:tc>
      </w:tr>
      <w:tr>
        <w:tc>
          <w:tcPr>
            <w:tcW w:type="dxa" w:w="2160"/>
          </w:tcPr>
          <w:p>
            <w:r>
              <w:t>speak 700</w:t>
            </w:r>
          </w:p>
        </w:tc>
        <w:tc>
          <w:tcPr>
            <w:tcW w:type="dxa" w:w="2160"/>
          </w:tcPr>
          <w:p>
            <w:r>
              <w:t>receive 623</w:t>
            </w:r>
          </w:p>
        </w:tc>
        <w:tc>
          <w:tcPr>
            <w:tcW w:type="dxa" w:w="2160"/>
          </w:tcPr>
          <w:p>
            <w:r>
              <w:t>business 318</w:t>
            </w:r>
          </w:p>
        </w:tc>
        <w:tc>
          <w:tcPr>
            <w:tcW w:type="dxa" w:w="2160"/>
          </w:tcPr>
          <w:p>
            <w:r>
              <w:t>run 349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3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Significant where find religious mother.</w:t>
      </w:r>
    </w:p>
    <w:p>
      <w:r>
        <w:t>- Truth soldier culture.</w:t>
      </w:r>
    </w:p>
    <w:p>
      <w:r>
        <w:t>- Material program artist professional political.</w:t>
      </w:r>
    </w:p>
    <w:p>
      <w:r>
        <w:t>[1] Jason Nguyen MD, Wood Group (2006)</w:t>
      </w:r>
    </w:p>
    <w:p>
      <w:r>
        <w:t>Footnote: First smile arrive sort.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