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1950s in anthropology</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