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Almanac</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Theoretical Framework</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Empirical Analysis</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Literature Review</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