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F.C.</w:t>
      </w:r>
    </w:p>
    <w:p>
      <w:r>
        <w:t>An almanac (also spelled almanack and almanach) is a regularly published listing of a set of current information about one or multiple subjects. It includes information like weather forecasts, farmers' planting dates, tide tables, and other tabular data often arranged according to the calendar. Celestial figures and various statistics are found in almanacs, such as the rising and setting times of the Sun and Moon, dates of eclipses, hours of high and low tides, and religious festivals. The set of events noted in an almanac may be tailored for a specific group of readers, such as farmers, sailors, or astronomers.</w:t>
      </w:r>
    </w:p>
    <w:p>
      <w:r>
        <w:t>The etymology of the word is unclear. The earliest documented use of the word in something like its current sense is in Latin in 1267. Roger Bacon used it to mean a set of tables detailing movements of heavenly bodies including the Moon.</w:t>
      </w:r>
    </w:p>
    <w:p>
      <w:r>
        <w:t>It has been suggested that the word almanac derives from a Greek word meaning calendar.  However, that word appears only once in antiquity, by Eusebius who quotes Porphyry as to the Coptic Egyptian use of astrological charts (almenichiaká). The earliest almanacs were calendars that included agricultural, astronomical, or meteorological data. But it is highly unlikely Roger Bacon received the word from this etymology: "Notwithstanding the suggestive sound and use of this word (of which however the real form is very uncertain), the difficulties of connecting it historically either with the Spanish Arabic manākh, or with Medieval Latin almanach without Arabic intermediation, seem insurmountable."</w:t>
      </w:r>
    </w:p>
    <w:p>
      <w:r>
        <w:t>One etymology report says "The ultimate source of the word is obscure. Its first syllable, al-, and its general relevance to medieval science and technology, strongly suggest an Arabic origin, but no convincing candidate has been found". Ernest Weekley similarly states of almanac: "First seen in Roger Bacon. Apparently from Spanish Arabic, al-manakh, but this is not an Arabic word....The word remains a puzzle." Walter William Skeat concludes that the construction of an Arabic origin is "not satisfactory".  The Oxford English Dictionary similarly says "the word has no etymon in Arabic" but indirect circumstantial evidence "points to a Spanish Arabic al-manākh". The Oxford Dictionary of English says that the word origin is "via Old French and medieval Latin from Spanish Arabic al-manāk ('the calendar')".</w:t>
      </w:r>
    </w:p>
    <w:p>
      <w:r>
        <w:t>The reason why the proposed Arabic word is speculatively spelled al-manākh is that the spelling occurred as "almanach", as well as almanac (and Roger Bacon used both spellings). The earliest use of the word was in the context of astronomy calendars. The Arabic word المناخ al-munākh has different meanings in contemporary Arabic than in classical Arabic usage. The word originally meant "the place where camels kneel [so riders and baggage can disembark]". In contemporary Arabic, the word means "climate".</w:t>
      </w:r>
    </w:p>
    <w:p>
      <w:r>
        <w:t>The prestige of the Tables of Toledo and other medieval Arabic astronomy works at the time of the word's emergence in the West, together with the absence of the word in Arabic, suggest it may have been invented in the West and is pseudo-Arabic. At that time in the West, it would have been prestigious to attach an Arabic appellation to a set of astronomical tables. Also around that time, prompted by that motive, the Latin writer Pseudo-Geber wrote under an Arabic pseudonym. (The later alchemical word alkahest is known to be pseudo-Arabic.)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