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Classical demography</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