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Encyclopedia Nipponica</w:t>
      </w:r>
    </w:p>
    <w:p>
      <w:r>
        <w:t>Webster's Dictionary is any of the US English language dictionaries edited in the early 19th century by Noah Webster (1758–1843), a US lexicographer, as well as numerous related or unrelated dictionaries that have adopted the Webster's name in his honor. "Webster's" has since become a genericized trademark in the United States for US English dictionaries, and is widely used in dictionary titles.</w:t>
      </w:r>
    </w:p>
    <w:p>
      <w:r>
        <w:t>Merriam-Webster is the corporate heir to Noah Webster's original works, which are in the public domain.</w:t>
      </w:r>
    </w:p>
    <w:p>
      <w:r>
        <w:t>Noah Webster (1758–1843), the author of the readers and spelling books which dominated the American market at the time, spent decades of research in compiling his dictionaries. His first dictionary, A Compendious Dictionary of the English Language, appeared in 1806. In it, he popularized features which would become a hallmark of American English spelling (center rather than centre, honor rather than honour, program rather than programme, etc.) and included technical terms from the arts and sciences rather than confining his dictionary to literary words. Webster was a proponent of English spelling reform for reasons both philological and nationalistic. In A Companion to the American Revolution (2008), John Algeo notes: "it is often assumed that characteristically American spellings were invented by Noah Webster. He was very influential in popularizing certain spellings in America, but he did not originate them. Rather [...] he chose already existing options such as center, color and check on such grounds as simplicity, analogy or etymology". In William Shakespeare's First Folios, for example, spellings such as center and color are the most common. He spent the next two decades working to expand his dictionary.</w:t>
      </w:r>
    </w:p>
    <w:p>
      <w:r>
        <w:t>In 1828, when Noah Webster was 70, his American Dictionary of the English Language was published by S. Converse in two quarto volumes containing 70,000 entries, as against the 58,000 of any previous dictionary. There were 2,500 copies printed, at $20 (adjusted for 2023 inflation: $647.73) for the two volumes. At first the set sold poorly. When he lowered the price to $15 (adjusted for 2023 inflation: $485.80), its sales improved, and by 1836 that edition was exhausted. "Not all copies were bound at the same time; the book also appeared in publisher's boards; other original bindings of a later date are not unknown."</w:t>
      </w:r>
    </w:p>
    <w:p>
      <w:r>
        <w:t>In 1841, 82-year-old Noah Webster published a second edition of his lexicographical masterpiece with the help of his son, William G. Webster. Its title page does not claim the status of second edition, merely noting that this new edition was the "first edition in octavo" in contrast to the quarto format of the first edition of 1828. Again in two volumes, the title page proclaimed that the Dictionary contained "the whole vocabulary of the quarto, with corrections, improvements and several thousand additional words: to which is prefixed an introductory dissertation on the origin, history and connection of the languages of western Asia and Europe, with an explanation of the principles on which languages are formed. B. L. Hamlen of New Haven, Connecticut, prepared the 1841 printing of the second edition.</w:t>
      </w:r>
    </w:p>
    <w:p>
      <w:r>
        <w:t>When Webster died, in 1843, his heirs sold unbound sheets of his 1841 revision American Dictionary of the English Language to the firm of J. S. &amp; C. Adams of Amherst, Massachusetts. This firm bound and published a small number of copies in 1844 – the same edition that Emily Dickinson used as a tool for her poetic composition. However, a $15 (adjusted for inflation: $512.78) price tag on the book made it too expensive to sell easily, so the Amherst firm decided to sell out. Merriam acquired rights from Adams, as well as signing a contract with Webster's heirs for sole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