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Political economy</w:t>
      </w:r>
    </w:p>
    <w:p>
      <w:r>
        <w:t>Journal of Physics is a peer-reviewed scientific journal series published by IOP Publishing; it currently consists of the following journals.</w:t>
      </w:r>
    </w:p>
    <w:p>
      <w:r>
        <w:t>Journal of Physics A: Mathematical and Theoretical</w:t>
      </w:r>
    </w:p>
    <w:p>
      <w:r>
        <w:t>Journal of Physics B: Atomic, Molecular and Optical Physics</w:t>
      </w:r>
    </w:p>
    <w:p>
      <w:r>
        <w:t>Journal of Physics D: Applied Physics</w:t>
      </w:r>
    </w:p>
    <w:p>
      <w:r>
        <w:t>Journal of Physics G: Nuclear and Particle Physics</w:t>
      </w:r>
    </w:p>
    <w:p>
      <w:r>
        <w:t>Journal of Physics Communications</w:t>
      </w:r>
    </w:p>
    <w:p>
      <w:r>
        <w:t>Journal of Physics: Complexity</w:t>
      </w:r>
    </w:p>
    <w:p>
      <w:r>
        <w:t>Journal of Physics: Condensed Matter (merger of Journal of Physics C: Solid State Physics and Journal of Physics F: Metal Physics)</w:t>
      </w:r>
    </w:p>
    <w:p>
      <w:r>
        <w:t>Journal of Physics: Conference Series</w:t>
      </w:r>
    </w:p>
    <w:p>
      <w:r>
        <w:t>Journal of Physics: Energy</w:t>
      </w:r>
    </w:p>
    <w:p>
      <w:r>
        <w:t>Journal of Physics: Materials</w:t>
      </w:r>
    </w:p>
    <w:p>
      <w:r>
        <w:t>Journal of Physics: Photonics</w:t>
      </w:r>
    </w:p>
    <w:p>
      <w:r>
        <w:t>The following journals were formerly published in the series.</w:t>
      </w:r>
    </w:p>
    <w:p>
      <w:r>
        <w:t>Journal of Physics C: Solid State Physics (merged with Journal of Physics F)</w:t>
      </w:r>
    </w:p>
    <w:p>
      <w:r>
        <w:t>Journal of Physics E: Scientific Instruments (renamed as Measurement Science and Technology)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