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Retraction in academic publishing</w:t>
      </w:r>
    </w:p>
    <w:p>
      <w:r>
        <w:t>Encyclopedia Galactica is the name of a number of fictional or hypothetical encyclopedias containing all the knowledge accumulated by a galaxy-spanning civilization, most notably in Isaac Asimov's Foundation series. The concept of a "future encyclopedia" has become "something iconic among many lovers of the science fiction", and has been reused by numerous other writers.</w:t>
      </w:r>
    </w:p>
    <w:p>
      <w:r>
        <w:t>Encyclopedia Galactica first appeared in Isaac Asimov's short story "Foundation" (Astounding Science Fiction, May 1942), later republished as "The Encyclopedists" in the short-story collection Foundation (1951). Asimov's Encyclopedia Galactica was a compendium of all knowledge then available in the Galactic Empire, intended to preserve that knowledge in a remote region of the galaxy in the event of a foreseen galactic catastrophe. The Encyclopedia is later revealed to be an element in an act of misdirection, with its real purpose being to concentrate a group of knowledgeable scientists on a remote, resource-poor planet named Terminus, with the long-term aim of revitalizing the technologically stagnant and scientifically dormant empire. Originally published in a physical medium, it later becomes computerized and subject to continual change.</w:t>
      </w:r>
    </w:p>
    <w:p>
      <w:r>
        <w:t>Asimov used the Encyclopedia Galactica as a literary device throughout his Foundation series, beginning many of the book sections or chapters with a short extract from the Encyclopedia as epigraphs, discussing a key character or event in the story. This provides the reader with a hazy idea of what is to come.</w:t>
      </w:r>
    </w:p>
    <w:p>
      <w:r>
        <w:t>Theodore Wein considers the Encyclopedia Galactica as possibly inspired by a reference in H. G. Wells's The Shape of Things to Come (1933). The future world envisioned by Wells includes an "Encyclopaedic organization which centres upon Barcelona, with seventeen million active workers" and which is tasked with creating "the Fundamental Knowledge System which accumulates, sorts, keeps in order and renders available everything that is known". As pointed out by Wein, this Wells book was at its best-known and most influential in the late 1930s – coinciding with "the period of incubation" when the young Asimov became interested in science fiction, reading a lot of it and starting to formulate his own ideas.</w:t>
      </w:r>
    </w:p>
    <w:p>
      <w:r>
        <w:t>Patricio Manns analyzed the Encyclopedia Galactica as a paratextual element of Asimov's work, intended to contextualize the action, to bring the trilogy closer to the historical novel and to inform the reader about a possible palimpsestic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