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Stanford Encyclopedia of Philosophy</w:t>
      </w:r>
    </w:p>
    <w:p>
      <w:r>
        <w:t>Color psychology is the study of colors and hues as a determinant of human behavior. Color influences perceptions that are not obvious, such as the taste of food. Colors have qualities that may cause certain emotions in people. How color influences individuals may differ depending on age, gender, and culture. Although color associations may vary contextually from culture to culture, one author asserts that color preference may be relatively uniform across gender and race.</w:t>
      </w:r>
    </w:p>
    <w:p>
      <w:r>
        <w:t>Color psychology is widely used in marketing and branding. Marketers see color as an important factor, since color may influence consumer emotions and perceptions about goods and services. Logos for companies are important, since the logos may attract more customers.</w:t>
      </w:r>
    </w:p>
    <w:p>
      <w:r>
        <w:t>The field of color psychology applies to many other domains such as medical therapy, sports, hospital settings, and even in game design. Carl Jung has been credited as one of the pioneers in this field for his research on the properties and meanings of color in our lives. According to Jung, "color's are the mother tongue of the subconscious".</w:t>
      </w:r>
    </w:p>
    <w:p>
      <w:r>
        <w:t>Before there was color psychology as a field, color was being used for centuries as a method of treatment as early as 2000 BC. The ancient Egyptians documented color "cures" using painted rooms or sunlight shining through crystals as therapy. One of the earliest medical documents, the Huangdi Neijing, documents color diagnoses associated with color healing practices.</w:t>
      </w:r>
    </w:p>
    <w:p>
      <w:r>
        <w:t>In 1810, German poet Johann Wolfgang von Goethe published Theory of Colors, a book explaining his beliefs on the psychological nature of color. In his book, von Goethe describes the color yellow as "serene" and blue as a mixture of "excitement and repose". In 1942, Kurt Goldstein, a German neurologist, conducted a series of experiments on various participants to determine the effects of color on motor function. In one experiment, Goldstein claims that a woman suffering from a cerebral disease was prone to frequently falling over and that wearing red significantly increased this. However, wearing the colors green or blue calmed these symptoms. Other researchers were unable to prove Goldstein's studies to be true through replication, therefore, his hypothesis is considered unproven. While Goldstein's hypothesis was never proven, his work encouraged further research into the physiological effects of color.</w:t>
      </w:r>
    </w:p>
    <w:p>
      <w:r>
        <w:t>Carl Jung is most prominently associated with the pioneering stages of color psychology in the twentieth century. Jung was most interested in the properties and meanings of colors, as well as in art's potential as a tool for psychotherapy. His studies in and writings on color symbolism cover a broad range of topics, from mandalas to the works of Picasso, to the near-universal sovereignty of the color gold, the lattermost of which, according to Charles A. Riley II, "expresses... the apex of spirituality, and intuition". In pursuing his studies of color use and effects across cultures and time periods, as well as in examining his patients' self-created mandalas, Jung attempted to unlock and develop a language, or code, the ciphers of which would be colors. He looked to alchemy to further his understanding of the secret language of color, finding the key to his research in alchemical transmutation. His work has historically informed the modern field of color psychology.</w:t>
      </w:r>
    </w:p>
    <w:p>
      <w:r>
        <w:t>The general model of color psychology relies on six basic principles:</w:t>
      </w:r>
    </w:p>
    <w:p>
      <w:r>
        <w:t>Color may carry a specific meaning.</w:t>
      </w:r>
    </w:p>
    <w:p>
      <w:r>
        <w:t>Color meaning is either based in learned meaning or biologically innate meaning.</w:t>
      </w:r>
    </w:p>
    <w:p>
      <w:r>
        <w:t>The perception of a color causes evaluation automatically by the person perceiving.</w:t>
      </w:r>
    </w:p>
    <w:p>
      <w:r>
        <w:t>The evaluation process forces color-motivated behavior.</w:t>
      </w:r>
    </w:p>
    <w:p>
      <w:r>
        <w:t>Color usually exerts its influence automatically.</w:t>
      </w:r>
    </w:p>
    <w:p>
      <w:r>
        <w:t>Color meaning and effect has to do with context as well.</w:t>
      </w:r>
    </w:p>
    <w:p>
      <w:r>
        <w:t>According to the embodied and referential theory of color, color may convey two types of meaning that uniquely stimulate and shape consumer preferences and behaviors.</w:t>
      </w:r>
    </w:p>
    <w:p>
      <w:r>
        <w:t>Referential meaning arises from the network of semantic associations that emerge through exposure to color stimuli. As such, referential meaning is learned and often dependent on contextual cues. For example, the referential meaning conveyed by the use of the color brown in effervescent beverages can evoke notions of cola taste, which are drawn from the learned association of prominent cola brands adding caramel color to their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