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Sleeping Dictionary</w:t>
      </w:r>
    </w:p>
    <w:p>
      <w:r>
        <w:t>Publishing  is the process of making information, literature, music, software, and other content, physical or digital, available to the public for sale or free of charge. Traditionally, the term publishing refers to the creation and distribution of printed works, such as books, comic books, newspapers, and magazines to the public. With the advent of digital information systems, the scope has expanded to include digital publishing such as e-books, digital magazines, websites, social media, music, and video game publishing.</w:t>
      </w:r>
    </w:p>
    <w:p>
      <w:r>
        <w:t>The commercial publishing industry ranges from large multinational conglomerates such as News Corp, Pearson, Penguin Random House, and Thomson Reuters to major retail brands and thousands of small independent publishers. It has various divisions such as trade/retail publishing of fiction and non-fiction, educational publishing, and academic and scientific publishing. Publishing is also undertaken by governments, civil society, and private companies for administrative or compliance requirements, business, research, advocacy, or public interest objectives. This can include annual reports, research reports, market research, policy briefings, and technical reports. Self-publishing has become very common.</w:t>
      </w:r>
    </w:p>
    <w:p>
      <w:r>
        <w:t>Publishing has evolved from a small, ancient form limited by law or religion to a modern, large-scale industry disseminating all types of information.</w:t>
      </w:r>
    </w:p>
    <w:p>
      <w:r>
        <w:t>"Publisher" can refer to a publishing company, organization, or an individual who leads a publishing company, imprint, periodical, or newspaper.</w:t>
      </w:r>
    </w:p>
    <w:p>
      <w:r>
        <w:t>The publishing process covering most magazine, journal, and book publishers includes: (Different stages are applicable to different types of publishers)</w:t>
      </w:r>
    </w:p>
    <w:p>
      <w:r>
        <w:t>Newspapers or news websites are publications of current reports, articles, and features written by journalists. They are free, sometimes with a premium edition, or paid for, either individually or through a subscription. They are filled with photographs or other media and usually are subsidized with advertising. Typically, they cover local, national, and international news or feature a particular industry. Some organizations charge premium fees if they have the expertise and exclusive knowledge. The news industry is meant to serve the public interest, hold people and businesses to account, and promote freedom of information and expression. Editors manage the tone of voice of their publication; for example, negative versus positive articles can affect the reader's perspective.</w:t>
      </w:r>
    </w:p>
    <w:p>
      <w:r>
        <w:t>A journal is an academic or technical publication that is available in digital and(or) print format, containing articles written by researchers, professors, and individuals with professional expertise. These publications are specific to a particular field and often push the boundaries established in these fields. They usually have peer review processes before publishing to test the validity and quality of the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