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'dashboard/meetings/meeting_base.html' %} {% block title %}Meeting Schedule{% endblock title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Scheduled Meetings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your meetings efficiently and stay organized with your important schedules.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c3545"/>
        </w:rPr>
      </w:pPr>
      <w:r w:rsidDel="00000000" w:rsidR="00000000" w:rsidRPr="00000000">
        <w:rPr>
          <w:color w:val="dc3545"/>
          <w:rtl w:val="0"/>
        </w:rPr>
        <w:t xml:space="preserve">Note: Please be aware that links to past meetings will no longer be available once the meeting has ended. Ensure to link all scheduled meetings and keep timely updates!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messages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comment %} message end {% endcomment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Scheduled Meetings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Schedule Meeting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scheduled_meetings %} {% for schedule in scheduled_meetings %} {% endfor %} {% else %} 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CSV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 New Meeting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Meeting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Share Meeting Link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this meeting link with your contacts: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Update Meeting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Meeting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content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Invite 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schedule.meeting.title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schedule.invite_emails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schedule.scheduled_date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schedule.scheduled_time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comment %} {% endcomment %}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scheduled meetings found.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