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extra_css %} {% endblock extra_css %} {% block content %} {% if form.errors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field, errors in form.errors.items %} {% for error in errors %}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field }}: {{ error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endfor %}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Funding Opportunities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Opportunity Details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opportunity.company_name }}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Apply for Funding Opportunity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 {{ form.name|add_class:"form-control"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{{ form.email|add_class:"form-control"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Amount Offered: {{ form.amount_offered|add_class:"form-control"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Proposal Description: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words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Attachment (Optional): {{ form.attachment|add_class:"form-control-file" 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Application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message %}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fill out all required fields!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