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begin-language: "Autoconf-without-aclocal-m4"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args: --no-cache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end-language: "Autoconf-without-aclocal-m4"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