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title %}Dashboard{%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Your Dashboard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Deals: {{ total_deals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Active Deals: {{ active_deals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Matched Lenders: {{ matched_lenders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