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37" w:rsidRPr="00670E37" w:rsidRDefault="00670E37" w:rsidP="00670E37">
      <w:pPr>
        <w:pStyle w:val="Tytu"/>
        <w:spacing w:line="360" w:lineRule="auto"/>
      </w:pPr>
      <w:r w:rsidRPr="00670E37">
        <w:t>IDSA – Intel</w:t>
      </w:r>
      <w:r w:rsidR="00E8014C">
        <w:t>l</w:t>
      </w:r>
      <w:r w:rsidRPr="00670E37">
        <w:t>igent Data Stock Analyzer.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914"/>
        <w:gridCol w:w="6614"/>
        <w:gridCol w:w="1877"/>
      </w:tblGrid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Ver.</w:t>
            </w:r>
          </w:p>
        </w:tc>
        <w:tc>
          <w:tcPr>
            <w:tcW w:w="6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Mod. Date</w:t>
            </w:r>
          </w:p>
        </w:tc>
      </w:tr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66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Initial document.</w:t>
            </w:r>
          </w:p>
        </w:tc>
        <w:tc>
          <w:tcPr>
            <w:tcW w:w="18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2013 – 05 - 31</w:t>
            </w:r>
          </w:p>
        </w:tc>
      </w:tr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1.01</w:t>
            </w:r>
          </w:p>
        </w:tc>
        <w:tc>
          <w:tcPr>
            <w:tcW w:w="66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Critical update Task List.</w:t>
            </w:r>
          </w:p>
        </w:tc>
        <w:tc>
          <w:tcPr>
            <w:tcW w:w="18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2013 – 06 - 24</w:t>
            </w:r>
          </w:p>
        </w:tc>
      </w:tr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1.02</w:t>
            </w:r>
          </w:p>
        </w:tc>
        <w:tc>
          <w:tcPr>
            <w:tcW w:w="66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Changing developers tasks. Gather info about app architecture/structure.</w:t>
            </w:r>
          </w:p>
        </w:tc>
        <w:tc>
          <w:tcPr>
            <w:tcW w:w="18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E8014C">
            <w:pPr>
              <w:pStyle w:val="TableContents"/>
              <w:jc w:val="both"/>
            </w:pPr>
            <w:r>
              <w:t>2013 – 10 - 1</w:t>
            </w:r>
            <w:r>
              <w:t>1</w:t>
            </w:r>
          </w:p>
        </w:tc>
      </w:tr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1.0X</w:t>
            </w:r>
          </w:p>
        </w:tc>
        <w:tc>
          <w:tcPr>
            <w:tcW w:w="66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TODO:  Detail and update actual app state in Task List.</w:t>
            </w:r>
          </w:p>
        </w:tc>
        <w:tc>
          <w:tcPr>
            <w:tcW w:w="18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  <w:r>
              <w:t>DATE</w:t>
            </w:r>
          </w:p>
        </w:tc>
      </w:tr>
      <w:tr w:rsidR="00E8014C" w:rsidTr="00D7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</w:p>
        </w:tc>
        <w:tc>
          <w:tcPr>
            <w:tcW w:w="66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</w:p>
        </w:tc>
        <w:tc>
          <w:tcPr>
            <w:tcW w:w="18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14C" w:rsidRDefault="00E8014C" w:rsidP="00D74ECA">
            <w:pPr>
              <w:pStyle w:val="TableContents"/>
              <w:jc w:val="both"/>
            </w:pPr>
          </w:p>
        </w:tc>
      </w:tr>
    </w:tbl>
    <w:p w:rsidR="00E8014C" w:rsidRDefault="00E8014C" w:rsidP="00670E37">
      <w:pPr>
        <w:pStyle w:val="Nagwek2"/>
        <w:spacing w:line="360" w:lineRule="auto"/>
      </w:pPr>
    </w:p>
    <w:p w:rsidR="00670E37" w:rsidRDefault="00670E37" w:rsidP="00670E37">
      <w:pPr>
        <w:pStyle w:val="Nagwek2"/>
        <w:spacing w:line="360" w:lineRule="auto"/>
      </w:pPr>
      <w:r>
        <w:t>Developers :</w:t>
      </w:r>
    </w:p>
    <w:p w:rsidR="00670E37" w:rsidRDefault="00670E37" w:rsidP="00E8014C">
      <w:pPr>
        <w:pStyle w:val="Akapitzlist"/>
        <w:numPr>
          <w:ilvl w:val="0"/>
          <w:numId w:val="2"/>
        </w:numPr>
        <w:spacing w:after="0"/>
      </w:pPr>
      <w:proofErr w:type="spellStart"/>
      <w:r>
        <w:t>CezaryWronka</w:t>
      </w:r>
      <w:proofErr w:type="spellEnd"/>
      <w:r w:rsidR="00F05259">
        <w:t xml:space="preserve"> – </w:t>
      </w:r>
      <w:proofErr w:type="spellStart"/>
      <w:r w:rsidR="00E8014C">
        <w:t>DataBase</w:t>
      </w:r>
      <w:proofErr w:type="spellEnd"/>
      <w:r w:rsidR="00E8014C">
        <w:t xml:space="preserve"> based on Entity Framework, task synchronization, chart’s, PAP parser, PDF parser, On-line Server Reports Crawler</w:t>
      </w:r>
    </w:p>
    <w:p w:rsidR="00E8014C" w:rsidRDefault="00E8014C" w:rsidP="00E8014C">
      <w:pPr>
        <w:pStyle w:val="Akapitzlist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</w:pPr>
      <w:proofErr w:type="spellStart"/>
      <w:r>
        <w:t>Patryk</w:t>
      </w:r>
      <w:proofErr w:type="spellEnd"/>
      <w:r>
        <w:t xml:space="preserve"> </w:t>
      </w:r>
      <w:proofErr w:type="spellStart"/>
      <w:r>
        <w:t>Janota</w:t>
      </w:r>
      <w:proofErr w:type="spellEnd"/>
      <w:r>
        <w:t xml:space="preserve"> – </w:t>
      </w:r>
      <w:proofErr w:type="spellStart"/>
      <w:r>
        <w:t>csv</w:t>
      </w:r>
      <w:proofErr w:type="spellEnd"/>
      <w:r>
        <w:t xml:space="preserve"> reading, data presenting (main view), </w:t>
      </w:r>
      <w:proofErr w:type="spellStart"/>
      <w:r>
        <w:t>renta-wieczysta</w:t>
      </w:r>
      <w:proofErr w:type="spellEnd"/>
      <w:r>
        <w:t>, Data Scanner, Add/Edit/Remove Reports in DB, Create Services,</w:t>
      </w:r>
    </w:p>
    <w:p w:rsidR="00670E37" w:rsidRPr="00670E37" w:rsidRDefault="00E8014C" w:rsidP="00E8014C">
      <w:pPr>
        <w:pStyle w:val="Akapitzlist"/>
        <w:numPr>
          <w:ilvl w:val="0"/>
          <w:numId w:val="2"/>
        </w:numPr>
        <w:tabs>
          <w:tab w:val="left" w:pos="720"/>
        </w:tabs>
        <w:suppressAutoHyphens/>
        <w:spacing w:after="0"/>
        <w:contextualSpacing w:val="0"/>
      </w:pPr>
      <w:r>
        <w:t>Damian Malinowski - ????? web data gathering, analyzing.</w:t>
      </w:r>
      <w:r w:rsidR="00F05259">
        <w:t>.</w:t>
      </w:r>
    </w:p>
    <w:p w:rsidR="00E8014C" w:rsidRDefault="00E8014C">
      <w:pPr>
        <w:rPr>
          <w:rStyle w:val="Odwoaniedelikatne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Style w:val="Odwoaniedelikatne"/>
        </w:rPr>
        <w:br w:type="page"/>
      </w:r>
    </w:p>
    <w:p w:rsidR="00DC4DCD" w:rsidRPr="00DC4DCD" w:rsidRDefault="00DC4DCD" w:rsidP="00670E37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lastRenderedPageBreak/>
        <w:t xml:space="preserve">Main </w:t>
      </w:r>
      <w:r w:rsidRPr="00DC4DCD">
        <w:rPr>
          <w:rStyle w:val="Odwoaniedelikatne"/>
        </w:rPr>
        <w:t>Tasks  (sorted with priority 1-5) TODO:</w:t>
      </w:r>
    </w:p>
    <w:p w:rsidR="002F44DE" w:rsidRDefault="002F44DE" w:rsidP="0019403F">
      <w:pPr>
        <w:spacing w:after="80" w:line="240" w:lineRule="auto"/>
      </w:pPr>
      <w:r w:rsidRPr="00E8014C">
        <w:rPr>
          <w:b/>
        </w:rPr>
        <w:t>All(1): CODE REFACTORING</w:t>
      </w:r>
      <w:r w:rsidRPr="00E8014C">
        <w:t xml:space="preserve"> - </w:t>
      </w:r>
      <w:proofErr w:type="spellStart"/>
      <w:r w:rsidRPr="00E8014C">
        <w:t>Spojnosc</w:t>
      </w:r>
      <w:proofErr w:type="spellEnd"/>
      <w:r w:rsidRPr="00E8014C">
        <w:t xml:space="preserve"> </w:t>
      </w:r>
      <w:proofErr w:type="spellStart"/>
      <w:r w:rsidRPr="00E8014C">
        <w:t>nazw</w:t>
      </w:r>
      <w:proofErr w:type="spellEnd"/>
      <w:r w:rsidRPr="00E8014C">
        <w:t xml:space="preserve">: </w:t>
      </w:r>
      <w:proofErr w:type="spellStart"/>
      <w:r w:rsidRPr="00E8014C">
        <w:t>widok</w:t>
      </w:r>
      <w:proofErr w:type="spellEnd"/>
      <w:r w:rsidRPr="00E8014C">
        <w:t xml:space="preserve"> = to co </w:t>
      </w:r>
      <w:proofErr w:type="spellStart"/>
      <w:r w:rsidRPr="00E8014C">
        <w:t>widzimy</w:t>
      </w:r>
      <w:proofErr w:type="spellEnd"/>
      <w:r w:rsidRPr="00E8014C">
        <w:t xml:space="preserve"> </w:t>
      </w:r>
      <w:proofErr w:type="spellStart"/>
      <w:r w:rsidRPr="00E8014C">
        <w:t>bezposrednio</w:t>
      </w:r>
      <w:proofErr w:type="spellEnd"/>
      <w:r w:rsidRPr="00E8014C">
        <w:t xml:space="preserve"> w apps.[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#REGIONMANDATORY</w:t>
      </w:r>
      <w:r w:rsidRPr="00385A15">
        <w:t>]</w:t>
      </w:r>
    </w:p>
    <w:p w:rsidR="0052606C" w:rsidRDefault="0052606C" w:rsidP="0019403F">
      <w:pPr>
        <w:spacing w:after="80" w:line="240" w:lineRule="auto"/>
      </w:pPr>
      <w:r w:rsidRPr="0052606C">
        <w:rPr>
          <w:color w:val="8DB3E2" w:themeColor="text2" w:themeTint="66"/>
        </w:rPr>
        <w:t>TO-TAKE(2)</w:t>
      </w:r>
      <w:r>
        <w:t xml:space="preserve"> : * Db Backup (</w:t>
      </w:r>
      <w:proofErr w:type="spellStart"/>
      <w:r>
        <w:t>csv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other) * we need some sort of </w:t>
      </w:r>
      <w:proofErr w:type="spellStart"/>
      <w:r>
        <w:t>save,load,back</w:t>
      </w:r>
      <w:proofErr w:type="spellEnd"/>
      <w:r>
        <w:t xml:space="preserve"> up system after new data occurs.</w:t>
      </w:r>
      <w:bookmarkStart w:id="0" w:name="_GoBack"/>
      <w:bookmarkEnd w:id="0"/>
    </w:p>
    <w:p w:rsidR="0052606C" w:rsidRDefault="0052606C" w:rsidP="0019403F">
      <w:pPr>
        <w:spacing w:after="80" w:line="240" w:lineRule="auto"/>
      </w:pPr>
      <w:r w:rsidRPr="0052606C">
        <w:rPr>
          <w:color w:val="8DB3E2" w:themeColor="text2" w:themeTint="66"/>
        </w:rPr>
        <w:t>TO-TAKE(2)</w:t>
      </w:r>
      <w:r>
        <w:t xml:space="preserve"> : * Option to manual add data to our database, nice box view, data validation before inside, etc. * This will be </w:t>
      </w:r>
      <w:proofErr w:type="spellStart"/>
      <w:r>
        <w:t>neceseary</w:t>
      </w:r>
      <w:proofErr w:type="spellEnd"/>
      <w:r>
        <w:t xml:space="preserve"> if we do not finish on time our </w:t>
      </w:r>
      <w:proofErr w:type="spellStart"/>
      <w:r>
        <w:t>pdf</w:t>
      </w:r>
      <w:proofErr w:type="spellEnd"/>
      <w:r>
        <w:t xml:space="preserve"> parser </w:t>
      </w:r>
      <w:r>
        <w:sym w:font="Wingdings" w:char="F04A"/>
      </w:r>
    </w:p>
    <w:p w:rsidR="005D607E" w:rsidRPr="005D607E" w:rsidRDefault="005D607E" w:rsidP="0019403F">
      <w:pPr>
        <w:spacing w:after="80" w:line="240" w:lineRule="auto"/>
        <w:rPr>
          <w:lang w:val="pl-PL"/>
        </w:rPr>
      </w:pPr>
      <w:r w:rsidRPr="005D607E">
        <w:rPr>
          <w:color w:val="548DD4" w:themeColor="text2" w:themeTint="99"/>
          <w:lang w:val="pl-PL"/>
        </w:rPr>
        <w:t xml:space="preserve">TO-TAKE(2) </w:t>
      </w:r>
      <w:r w:rsidRPr="005D607E">
        <w:rPr>
          <w:lang w:val="pl-PL"/>
        </w:rPr>
        <w:t>: * Poprawienie osi wykresu (format w tysiacach</w:t>
      </w:r>
      <w:r>
        <w:rPr>
          <w:lang w:val="pl-PL"/>
        </w:rPr>
        <w:t xml:space="preserve"> lub tysiace oddzielone spacjami), Sortowanie od najwiekszego (rok&amp;kwartal) do najmniejszego) lub wedle uznania., Poprawienie przedzialki na dolnej osi wykresu np. (co kwartal if  &lt; 10 jak wiecej &gt; 10 co 2. – dobrac tak by widocznosc byla maksymalna.</w:t>
      </w:r>
    </w:p>
    <w:p w:rsidR="00EF244A" w:rsidRDefault="00EF244A" w:rsidP="00EF244A">
      <w:pPr>
        <w:spacing w:after="80" w:line="240" w:lineRule="auto"/>
      </w:pPr>
      <w:r w:rsidRPr="00AE0EA9">
        <w:rPr>
          <w:color w:val="548DD4" w:themeColor="text2" w:themeTint="99"/>
        </w:rPr>
        <w:t>TO-TAKE(2) :</w:t>
      </w:r>
      <w:r>
        <w:t xml:space="preserve">  *Browse through pap calendar. (</w:t>
      </w:r>
      <w:hyperlink r:id="rId5" w:history="1">
        <w:r>
          <w:rPr>
            <w:rStyle w:val="Hipercze"/>
          </w:rPr>
          <w:t>http://biznes.pap.pl/NSE/pl/reports/espi/term,0,0,0,1</w:t>
        </w:r>
      </w:hyperlink>
      <w:r>
        <w:t>)</w:t>
      </w:r>
    </w:p>
    <w:p w:rsidR="00EF244A" w:rsidRDefault="00EF244A" w:rsidP="00EF244A">
      <w:pPr>
        <w:spacing w:after="80" w:line="240" w:lineRule="auto"/>
        <w:ind w:left="1215"/>
      </w:pPr>
      <w:r>
        <w:t>*Prepare class which will be able to load the fresh (now 2013 1Q result) for given      company.obj</w:t>
      </w:r>
      <w:r w:rsidR="00AE0EA9">
        <w:t xml:space="preserve"> (</w:t>
      </w:r>
      <w:hyperlink r:id="rId6" w:history="1">
        <w:r w:rsidR="00AE0EA9">
          <w:rPr>
            <w:rStyle w:val="Hipercze"/>
          </w:rPr>
          <w:t>http://biznes.pap.pl/NSE/pl/reports/espi/view/231746</w:t>
        </w:r>
      </w:hyperlink>
      <w:r w:rsidR="00AE0EA9">
        <w:t xml:space="preserve"> ED INVEST)</w:t>
      </w:r>
    </w:p>
    <w:p w:rsidR="00EF244A" w:rsidRDefault="00E8014C" w:rsidP="00EF244A">
      <w:pPr>
        <w:spacing w:after="80" w:line="240" w:lineRule="auto"/>
      </w:pPr>
      <w:proofErr w:type="spellStart"/>
      <w:r>
        <w:rPr>
          <w:color w:val="548DD4" w:themeColor="text2" w:themeTint="99"/>
        </w:rPr>
        <w:t>Cezary</w:t>
      </w:r>
      <w:proofErr w:type="spellEnd"/>
      <w:r w:rsidR="00EF244A" w:rsidRPr="00AE0EA9">
        <w:rPr>
          <w:color w:val="548DD4" w:themeColor="text2" w:themeTint="99"/>
        </w:rPr>
        <w:t>(1) :</w:t>
      </w:r>
      <w:r w:rsidR="00EF244A">
        <w:t xml:space="preserve"> *Parsing PDF file, which will be provided for other external class(look task up)</w:t>
      </w:r>
    </w:p>
    <w:p w:rsidR="00E8014C" w:rsidRDefault="00E8014C" w:rsidP="00E8014C">
      <w:pPr>
        <w:spacing w:after="80" w:line="100" w:lineRule="atLeast"/>
      </w:pPr>
      <w:r>
        <w:rPr>
          <w:color w:val="548DD4"/>
        </w:rPr>
        <w:t xml:space="preserve">[Estimated Time: </w:t>
      </w:r>
      <w:r>
        <w:rPr>
          <w:b/>
          <w:bCs/>
          <w:color w:val="548DD4"/>
        </w:rPr>
        <w:t>1 month to initial version</w:t>
      </w:r>
      <w:r>
        <w:rPr>
          <w:color w:val="548DD4"/>
        </w:rPr>
        <w:t>.</w:t>
      </w:r>
    </w:p>
    <w:p w:rsidR="00E8014C" w:rsidRDefault="00E8014C" w:rsidP="00E8014C">
      <w:pPr>
        <w:spacing w:after="80" w:line="100" w:lineRule="atLeast"/>
      </w:pPr>
      <w:r>
        <w:rPr>
          <w:color w:val="548DD4"/>
        </w:rPr>
        <w:t>TASKS: Convert .</w:t>
      </w:r>
      <w:proofErr w:type="spellStart"/>
      <w:r>
        <w:rPr>
          <w:color w:val="548DD4"/>
        </w:rPr>
        <w:t>pdf</w:t>
      </w:r>
      <w:proofErr w:type="spellEnd"/>
      <w:r>
        <w:rPr>
          <w:color w:val="548DD4"/>
        </w:rPr>
        <w:t xml:space="preserve"> to .txt. </w:t>
      </w:r>
      <w:proofErr w:type="spellStart"/>
      <w:r>
        <w:rPr>
          <w:color w:val="548DD4"/>
        </w:rPr>
        <w:t>Regex</w:t>
      </w:r>
      <w:proofErr w:type="spellEnd"/>
      <w:r>
        <w:rPr>
          <w:color w:val="548DD4"/>
        </w:rPr>
        <w:t xml:space="preserve"> Try to take useful for parsing data to Reports section. ]</w:t>
      </w:r>
    </w:p>
    <w:p w:rsidR="00EF244A" w:rsidRDefault="00EF244A" w:rsidP="00EF244A">
      <w:pPr>
        <w:spacing w:after="80" w:line="240" w:lineRule="auto"/>
        <w:rPr>
          <w:lang w:val="pl-PL"/>
        </w:rPr>
      </w:pPr>
      <w:r w:rsidRPr="0052606C">
        <w:t xml:space="preserve">*Parser PDF should be able to posses all the important data from the file, for reports record </w:t>
      </w:r>
      <w:r w:rsidRPr="0052606C">
        <w:tab/>
        <w:t xml:space="preserve">           so polish names (</w:t>
      </w:r>
      <w:proofErr w:type="spellStart"/>
      <w:r w:rsidRPr="0052606C">
        <w:t>Przyodnettonasprzedazy</w:t>
      </w:r>
      <w:proofErr w:type="spellEnd"/>
      <w:r w:rsidRPr="0052606C">
        <w:t xml:space="preserve">, </w:t>
      </w:r>
      <w:proofErr w:type="spellStart"/>
      <w:r w:rsidRPr="0052606C">
        <w:t>PrzychodBrutto</w:t>
      </w:r>
      <w:proofErr w:type="spellEnd"/>
      <w:r w:rsidRPr="0052606C">
        <w:t xml:space="preserve">, EBIT, </w:t>
      </w:r>
      <w:proofErr w:type="spellStart"/>
      <w:r w:rsidRPr="0052606C">
        <w:t>Przychod</w:t>
      </w:r>
      <w:proofErr w:type="spellEnd"/>
      <w:r w:rsidRPr="0052606C">
        <w:t xml:space="preserve"> z </w:t>
      </w:r>
      <w:proofErr w:type="spellStart"/>
      <w:r w:rsidRPr="0052606C">
        <w:t>dzialanoscioperacyjnej</w:t>
      </w:r>
      <w:proofErr w:type="spellEnd"/>
      <w:r w:rsidRPr="0052606C">
        <w:t xml:space="preserve">, </w:t>
      </w:r>
      <w:proofErr w:type="spellStart"/>
      <w:r w:rsidRPr="0052606C">
        <w:t>przychodnetto</w:t>
      </w:r>
      <w:proofErr w:type="spellEnd"/>
      <w:r w:rsidRPr="0052606C">
        <w:t>, (</w:t>
      </w:r>
      <w:proofErr w:type="spellStart"/>
      <w:r w:rsidRPr="0052606C">
        <w:t>danedotyczaceaktyw</w:t>
      </w:r>
      <w:proofErr w:type="spellEnd"/>
      <w:r w:rsidRPr="0052606C">
        <w:t>) , (</w:t>
      </w:r>
      <w:proofErr w:type="spellStart"/>
      <w:r w:rsidRPr="0052606C">
        <w:t>danedotyczacepasyw</w:t>
      </w:r>
      <w:proofErr w:type="spellEnd"/>
      <w:r w:rsidRPr="0052606C">
        <w:t xml:space="preserve">), </w:t>
      </w:r>
      <w:proofErr w:type="spellStart"/>
      <w:r w:rsidRPr="0052606C">
        <w:t>dane</w:t>
      </w:r>
      <w:proofErr w:type="spellEnd"/>
      <w:r w:rsidRPr="0052606C">
        <w:t xml:space="preserve"> z </w:t>
      </w:r>
      <w:proofErr w:type="spellStart"/>
      <w:r w:rsidRPr="0052606C">
        <w:t>segmentowdzialanosci</w:t>
      </w:r>
      <w:proofErr w:type="spellEnd"/>
      <w:r w:rsidRPr="0052606C">
        <w:t xml:space="preserve"> (</w:t>
      </w:r>
      <w:proofErr w:type="spellStart"/>
      <w:r w:rsidRPr="0052606C">
        <w:t>np</w:t>
      </w:r>
      <w:proofErr w:type="spellEnd"/>
      <w:r w:rsidRPr="0052606C">
        <w:t xml:space="preserve">. </w:t>
      </w:r>
      <w:r w:rsidRPr="00EF244A">
        <w:rPr>
          <w:lang w:val="pl-PL"/>
        </w:rPr>
        <w:t>Eksport) bardzo przydatne do analizy.</w:t>
      </w:r>
      <w:r w:rsidRPr="00EF244A">
        <w:rPr>
          <w:lang w:val="pl-PL"/>
        </w:rPr>
        <w:tab/>
      </w:r>
      <w:r w:rsidRPr="00EF244A">
        <w:rPr>
          <w:lang w:val="pl-PL"/>
        </w:rPr>
        <w:br/>
      </w:r>
      <w:r w:rsidRPr="00AE0EA9">
        <w:rPr>
          <w:color w:val="548DD4" w:themeColor="text2" w:themeTint="99"/>
          <w:lang w:val="pl-PL"/>
        </w:rPr>
        <w:t>TO-TAKE(2) :</w:t>
      </w:r>
      <w:r w:rsidRPr="00EF244A">
        <w:rPr>
          <w:lang w:val="pl-PL"/>
        </w:rPr>
        <w:t xml:space="preserve"> * Pozyskiwanie dannych dotyczacych surowcow (srebro zloto itp) , waluty podstawowe(eur/pln) (usd/pln) (yen/pln) (rubel/pln).</w:t>
      </w:r>
      <w:r>
        <w:rPr>
          <w:lang w:val="pl-PL"/>
        </w:rPr>
        <w:t xml:space="preserve"> Wprowadzanie ich do bazy ? przygotowanie obiektu, do przetrzymywania ? Pobierane dynamicznie (online) ? </w:t>
      </w:r>
    </w:p>
    <w:p w:rsidR="00EF244A" w:rsidRDefault="00EF244A" w:rsidP="00EF244A">
      <w:pPr>
        <w:spacing w:after="80" w:line="240" w:lineRule="auto"/>
        <w:rPr>
          <w:lang w:val="pl-PL"/>
        </w:rPr>
      </w:pPr>
      <w:r>
        <w:rPr>
          <w:lang w:val="pl-PL"/>
        </w:rPr>
        <w:t>* Requirment interesują nas dane 3Miesięczne czyli kwartalne. Trzeba takie dane ‘wyprodukowac’ wyliczyc na bazie danych pojedynczych :)</w:t>
      </w:r>
    </w:p>
    <w:p w:rsidR="00AE0EA9" w:rsidRDefault="00AE0EA9" w:rsidP="00EF244A">
      <w:pPr>
        <w:spacing w:after="80" w:line="240" w:lineRule="auto"/>
        <w:rPr>
          <w:lang w:val="pl-PL"/>
        </w:rPr>
      </w:pPr>
      <w:r w:rsidRPr="00AE0EA9">
        <w:rPr>
          <w:color w:val="548DD4" w:themeColor="text2" w:themeTint="99"/>
          <w:lang w:val="pl-PL"/>
        </w:rPr>
        <w:t>TO-TAKE(</w:t>
      </w:r>
      <w:r>
        <w:rPr>
          <w:color w:val="548DD4" w:themeColor="text2" w:themeTint="99"/>
          <w:lang w:val="pl-PL"/>
        </w:rPr>
        <w:t>2</w:t>
      </w:r>
      <w:r w:rsidRPr="00AE0EA9">
        <w:rPr>
          <w:color w:val="548DD4" w:themeColor="text2" w:themeTint="99"/>
          <w:lang w:val="pl-PL"/>
        </w:rPr>
        <w:t>)</w:t>
      </w:r>
      <w:r>
        <w:rPr>
          <w:lang w:val="pl-PL"/>
        </w:rPr>
        <w:t xml:space="preserve"> : * Prepare InternalViewTabbedProvider, przygotować logiczną architekturę dla wewnętrznego tab-panelu (zakladki) ktory bedzie obslugiwany jako panel wewnątrz SPLIT-CONTAINER-   PANEL2., Kontener pierwszy zostanie bez zmian.</w:t>
      </w:r>
    </w:p>
    <w:p w:rsidR="00AE0EA9" w:rsidRPr="00AE0EA9" w:rsidRDefault="00AE0EA9" w:rsidP="00AE0EA9">
      <w:pPr>
        <w:pStyle w:val="Akapitzlist"/>
        <w:numPr>
          <w:ilvl w:val="0"/>
          <w:numId w:val="8"/>
        </w:numPr>
        <w:spacing w:after="80" w:line="240" w:lineRule="auto"/>
        <w:rPr>
          <w:lang w:val="pl-PL"/>
        </w:rPr>
      </w:pPr>
      <w:r>
        <w:rPr>
          <w:lang w:val="pl-PL"/>
        </w:rPr>
        <w:t>Zbudowanie komunikacji miedzy kontenerem 1-szym InternalTabbedViewProviderem. Swobodona i elastyczna prawdopodobnie oparta na eventach.</w:t>
      </w:r>
    </w:p>
    <w:p w:rsidR="00385D35" w:rsidRPr="00EF244A" w:rsidRDefault="00DC4DCD" w:rsidP="0019403F">
      <w:pPr>
        <w:spacing w:after="80" w:line="240" w:lineRule="auto"/>
        <w:rPr>
          <w:color w:val="D9D9D9" w:themeColor="background1" w:themeShade="D9"/>
        </w:rPr>
      </w:pPr>
      <w:proofErr w:type="spellStart"/>
      <w:r w:rsidRPr="00EF244A">
        <w:rPr>
          <w:color w:val="D9D9D9" w:themeColor="background1" w:themeShade="D9"/>
        </w:rPr>
        <w:t>Patryk</w:t>
      </w:r>
      <w:proofErr w:type="spellEnd"/>
      <w:r w:rsidRPr="00EF244A">
        <w:rPr>
          <w:color w:val="D9D9D9" w:themeColor="background1" w:themeShade="D9"/>
        </w:rPr>
        <w:t xml:space="preserve">(1): </w:t>
      </w:r>
      <w:r w:rsidR="00DB71D9" w:rsidRPr="00EF244A">
        <w:rPr>
          <w:color w:val="D9D9D9" w:themeColor="background1" w:themeShade="D9"/>
        </w:rPr>
        <w:t xml:space="preserve">Addition on the </w:t>
      </w:r>
      <w:proofErr w:type="spellStart"/>
      <w:r w:rsidR="00DB71D9" w:rsidRPr="00EF244A">
        <w:rPr>
          <w:color w:val="D9D9D9" w:themeColor="background1" w:themeShade="D9"/>
        </w:rPr>
        <w:t>csvEnum</w:t>
      </w:r>
      <w:proofErr w:type="spellEnd"/>
      <w:r w:rsidR="00DB71D9" w:rsidRPr="00EF244A">
        <w:rPr>
          <w:color w:val="D9D9D9" w:themeColor="background1" w:themeShade="D9"/>
        </w:rPr>
        <w:t xml:space="preserve"> for BILANS AKTYWA PASYWA i CASH FLOW.</w:t>
      </w:r>
    </w:p>
    <w:p w:rsidR="00DB71D9" w:rsidRPr="00EF244A" w:rsidRDefault="00EF244A" w:rsidP="0019403F">
      <w:pPr>
        <w:spacing w:after="80" w:line="240" w:lineRule="auto"/>
        <w:rPr>
          <w:color w:val="D9D9D9" w:themeColor="background1" w:themeShade="D9"/>
        </w:rPr>
      </w:pPr>
      <w:proofErr w:type="spellStart"/>
      <w:r w:rsidRPr="00EF244A">
        <w:rPr>
          <w:color w:val="D9D9D9" w:themeColor="background1" w:themeShade="D9"/>
        </w:rPr>
        <w:t>Patryk</w:t>
      </w:r>
      <w:proofErr w:type="spellEnd"/>
      <w:r w:rsidR="00DB71D9" w:rsidRPr="00EF244A">
        <w:rPr>
          <w:color w:val="D9D9D9" w:themeColor="background1" w:themeShade="D9"/>
        </w:rPr>
        <w:t>(1): Pre</w:t>
      </w:r>
      <w:r w:rsidRPr="00EF244A">
        <w:rPr>
          <w:color w:val="D9D9D9" w:themeColor="background1" w:themeShade="D9"/>
        </w:rPr>
        <w:t xml:space="preserve">pare </w:t>
      </w:r>
      <w:proofErr w:type="spellStart"/>
      <w:r w:rsidRPr="00EF244A">
        <w:rPr>
          <w:color w:val="D9D9D9" w:themeColor="background1" w:themeShade="D9"/>
        </w:rPr>
        <w:t>Rzis</w:t>
      </w:r>
      <w:proofErr w:type="spellEnd"/>
      <w:r w:rsidRPr="00EF244A">
        <w:rPr>
          <w:color w:val="D9D9D9" w:themeColor="background1" w:themeShade="D9"/>
        </w:rPr>
        <w:t xml:space="preserve"> and </w:t>
      </w:r>
      <w:proofErr w:type="spellStart"/>
      <w:r w:rsidRPr="00EF244A">
        <w:rPr>
          <w:color w:val="D9D9D9" w:themeColor="background1" w:themeShade="D9"/>
        </w:rPr>
        <w:t>Bilansseperation</w:t>
      </w:r>
      <w:proofErr w:type="spellEnd"/>
    </w:p>
    <w:p w:rsidR="00DB71D9" w:rsidRPr="00EF244A" w:rsidRDefault="00DB71D9" w:rsidP="0019403F">
      <w:pPr>
        <w:spacing w:after="80" w:line="240" w:lineRule="auto"/>
        <w:rPr>
          <w:color w:val="FFC000"/>
        </w:rPr>
      </w:pPr>
      <w:proofErr w:type="spellStart"/>
      <w:r w:rsidRPr="00EF244A">
        <w:rPr>
          <w:color w:val="FFC000"/>
        </w:rPr>
        <w:t>Patryk</w:t>
      </w:r>
      <w:proofErr w:type="spellEnd"/>
      <w:r w:rsidRPr="00EF244A">
        <w:rPr>
          <w:color w:val="FFC000"/>
        </w:rPr>
        <w:t xml:space="preserve">(2): Start scanner architecture module, and basic class implementation on the interface plugs </w:t>
      </w:r>
      <w:r w:rsidRPr="00EF244A">
        <w:rPr>
          <w:color w:val="FFC000"/>
        </w:rPr>
        <w:sym w:font="Wingdings" w:char="F04A"/>
      </w:r>
    </w:p>
    <w:p w:rsidR="00406987" w:rsidRPr="0071502B" w:rsidRDefault="00406987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71502B">
        <w:rPr>
          <w:color w:val="D9D9D9" w:themeColor="background1" w:themeShade="D9"/>
          <w:lang w:val="pl-PL"/>
        </w:rPr>
        <w:t>Cezary(1): Przyspieszenie wczytywania danych do bazy do max 2 minut. Czyszczenie bazy max 30 sek.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Reports (podzial w bazie na Bilans, RZiS, cala </w:t>
      </w:r>
      <w:r w:rsidR="0071502B">
        <w:rPr>
          <w:lang w:val="pl-PL"/>
        </w:rPr>
        <w:t>reszta na bazie FinancialData structure)</w:t>
      </w:r>
    </w:p>
    <w:p w:rsidR="00406987" w:rsidRPr="005D607E" w:rsidRDefault="00DC4DCD" w:rsidP="0019403F">
      <w:pPr>
        <w:spacing w:after="80" w:line="240" w:lineRule="auto"/>
        <w:rPr>
          <w:color w:val="BFBFBF" w:themeColor="background1" w:themeShade="BF"/>
        </w:rPr>
      </w:pPr>
      <w:r w:rsidRPr="00406987">
        <w:rPr>
          <w:color w:val="BFBFBF" w:themeColor="background1" w:themeShade="BF"/>
          <w:lang w:val="pl-PL"/>
        </w:rPr>
        <w:t>Cezary(2): Clean -</w:t>
      </w:r>
      <w:r w:rsidR="00662812" w:rsidRPr="00406987">
        <w:rPr>
          <w:color w:val="BFBFBF" w:themeColor="background1" w:themeShade="BF"/>
          <w:lang w:val="pl-PL"/>
        </w:rPr>
        <w:t>&gt; ServiceLocator -&gt; dodac funkcj</w:t>
      </w:r>
      <w:r w:rsidRPr="00406987">
        <w:rPr>
          <w:color w:val="BFBFBF" w:themeColor="background1" w:themeShade="BF"/>
          <w:lang w:val="pl-PL"/>
        </w:rPr>
        <w:t xml:space="preserve">e usuwania ze slownika. </w:t>
      </w:r>
      <w:r w:rsidRPr="005D607E">
        <w:rPr>
          <w:color w:val="BFBFBF" w:themeColor="background1" w:themeShade="BF"/>
        </w:rPr>
        <w:t xml:space="preserve">Clean </w:t>
      </w:r>
      <w:proofErr w:type="spellStart"/>
      <w:r w:rsidRPr="005D607E">
        <w:rPr>
          <w:color w:val="BFBFBF" w:themeColor="background1" w:themeShade="BF"/>
        </w:rPr>
        <w:t>bedzieszybszy</w:t>
      </w:r>
      <w:proofErr w:type="spellEnd"/>
      <w:r w:rsidR="00662812" w:rsidRPr="005D607E">
        <w:rPr>
          <w:color w:val="BFBFBF" w:themeColor="background1" w:themeShade="BF"/>
        </w:rPr>
        <w:t xml:space="preserve">, </w:t>
      </w:r>
      <w:proofErr w:type="spellStart"/>
      <w:r w:rsidR="00662812" w:rsidRPr="005D607E">
        <w:rPr>
          <w:color w:val="BFBFBF" w:themeColor="background1" w:themeShade="BF"/>
        </w:rPr>
        <w:t>alboprzerzucicsięna</w:t>
      </w:r>
      <w:r w:rsidR="00662812" w:rsidRPr="005D607E">
        <w:rPr>
          <w:b/>
          <w:color w:val="BFBFBF" w:themeColor="background1" w:themeShade="BF"/>
        </w:rPr>
        <w:t>PRISM</w:t>
      </w:r>
      <w:proofErr w:type="spellEnd"/>
      <w:r w:rsidR="00662812" w:rsidRPr="005D607E">
        <w:rPr>
          <w:b/>
          <w:color w:val="BFBFBF" w:themeColor="background1" w:themeShade="BF"/>
        </w:rPr>
        <w:t xml:space="preserve"> Service Locator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</w:rPr>
      </w:pPr>
      <w:proofErr w:type="spellStart"/>
      <w:r w:rsidRPr="00EC150B">
        <w:rPr>
          <w:color w:val="BFBFBF" w:themeColor="background1" w:themeShade="BF"/>
        </w:rPr>
        <w:t>Cezary</w:t>
      </w:r>
      <w:proofErr w:type="spellEnd"/>
      <w:r w:rsidRPr="00EC150B">
        <w:rPr>
          <w:color w:val="BFBFBF" w:themeColor="background1" w:themeShade="BF"/>
        </w:rPr>
        <w:t>(2): Chart Service Provider Interface(</w:t>
      </w:r>
      <w:proofErr w:type="spellStart"/>
      <w:r w:rsidRPr="00EC150B">
        <w:rPr>
          <w:color w:val="BFBFBF" w:themeColor="background1" w:themeShade="BF"/>
        </w:rPr>
        <w:t>GetData</w:t>
      </w:r>
      <w:proofErr w:type="spellEnd"/>
      <w:r w:rsidRPr="00EC150B">
        <w:rPr>
          <w:color w:val="BFBFBF" w:themeColor="background1" w:themeShade="BF"/>
        </w:rPr>
        <w:t>(), Refresh(), Delegate do Company Changed?)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  <w:lang w:val="pl-PL"/>
        </w:rPr>
      </w:pPr>
      <w:r w:rsidRPr="00EC150B">
        <w:rPr>
          <w:color w:val="BFBFBF" w:themeColor="background1" w:themeShade="BF"/>
          <w:lang w:val="pl-PL"/>
        </w:rPr>
        <w:t>Cezary(2): Chart - Zaznaczasz kolumne, wyswietl wykres</w:t>
      </w:r>
    </w:p>
    <w:p w:rsidR="00DC4DCD" w:rsidRPr="005D607E" w:rsidRDefault="00DC4DCD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5D607E">
        <w:rPr>
          <w:color w:val="D9D9D9" w:themeColor="background1" w:themeShade="D9"/>
          <w:lang w:val="pl-PL"/>
        </w:rPr>
        <w:lastRenderedPageBreak/>
        <w:t>Cezary(3): Dezaktywacja CsvUpload_SaveDB</w:t>
      </w:r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>Cezary(3): Wykres funkcjonalnosc(wybierz max, ogr</w:t>
      </w:r>
      <w:r>
        <w:rPr>
          <w:lang w:val="pl-PL"/>
        </w:rPr>
        <w:t xml:space="preserve">anicz ilosc danych(raporty z 2 </w:t>
      </w:r>
      <w:r w:rsidRPr="002F44DE">
        <w:rPr>
          <w:lang w:val="pl-PL"/>
        </w:rPr>
        <w:t>lat domyslnie),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>Cezary(5): Add Companies/Reports w watkach(inny sposob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>Odpalenie bazy na innym watku.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>Filtr Box - Aktualizacja cofanie, je</w:t>
      </w:r>
      <w:r>
        <w:rPr>
          <w:lang w:val="pl-PL"/>
        </w:rPr>
        <w:t xml:space="preserve">dnorazowe wczytywanie z bazy(z </w:t>
      </w:r>
      <w:r w:rsidRPr="00FB3BC4">
        <w:rPr>
          <w:lang w:val="pl-PL"/>
        </w:rPr>
        <w:t>poczatku, pozniej obiekty lokalnie - async)</w:t>
      </w:r>
    </w:p>
    <w:p w:rsidR="00385D35" w:rsidRPr="00662812" w:rsidRDefault="00FB3BC4" w:rsidP="0019403F">
      <w:pPr>
        <w:spacing w:after="80" w:line="240" w:lineRule="auto"/>
      </w:pPr>
      <w:proofErr w:type="spellStart"/>
      <w:r w:rsidRPr="00662812">
        <w:t>Patryk</w:t>
      </w:r>
      <w:proofErr w:type="spellEnd"/>
      <w:r w:rsidRPr="00662812">
        <w:t xml:space="preserve">(5): </w:t>
      </w:r>
      <w:proofErr w:type="spellStart"/>
      <w:r w:rsidRPr="00662812">
        <w:t>TranspozycjaDataGrid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Nagwek2"/>
        <w:spacing w:line="360" w:lineRule="auto"/>
        <w:rPr>
          <w:rStyle w:val="Odwoaniedelikatne"/>
        </w:rPr>
      </w:pPr>
      <w:r w:rsidRPr="00670E37">
        <w:rPr>
          <w:rStyle w:val="Odwoaniedelikatne"/>
        </w:rPr>
        <w:t xml:space="preserve">Key Money </w:t>
      </w:r>
      <w:r>
        <w:rPr>
          <w:rStyle w:val="Odwoaniedelikatne"/>
        </w:rPr>
        <w:t xml:space="preserve">MAKER </w:t>
      </w:r>
      <w:r w:rsidRPr="00670E37">
        <w:rPr>
          <w:rStyle w:val="Odwoaniedelikatne"/>
        </w:rPr>
        <w:t>features.</w:t>
      </w:r>
    </w:p>
    <w:p w:rsidR="00DB71D9" w:rsidRPr="00DB71D9" w:rsidRDefault="00DB71D9" w:rsidP="00DB71D9">
      <w:r w:rsidRPr="00DB71D9">
        <w:rPr>
          <w:highlight w:val="green"/>
        </w:rPr>
        <w:t xml:space="preserve">GREEN </w:t>
      </w:r>
      <w:r>
        <w:rPr>
          <w:highlight w:val="green"/>
        </w:rPr>
        <w:t>–</w:t>
      </w:r>
      <w:r>
        <w:t xml:space="preserve"> Implemented into application.</w:t>
      </w:r>
    </w:p>
    <w:p w:rsidR="00670E37" w:rsidRPr="00DB71D9" w:rsidRDefault="00670E37" w:rsidP="00670E37">
      <w:pPr>
        <w:pStyle w:val="Akapitzlist"/>
        <w:numPr>
          <w:ilvl w:val="0"/>
          <w:numId w:val="1"/>
        </w:numPr>
        <w:spacing w:line="360" w:lineRule="auto"/>
        <w:rPr>
          <w:highlight w:val="green"/>
        </w:rPr>
      </w:pPr>
      <w:proofErr w:type="spellStart"/>
      <w:r w:rsidRPr="00DB71D9">
        <w:rPr>
          <w:b/>
          <w:color w:val="FF0000"/>
          <w:highlight w:val="green"/>
        </w:rPr>
        <w:t>RentaWieczysta</w:t>
      </w:r>
      <w:proofErr w:type="spellEnd"/>
      <w:r w:rsidRPr="00DB71D9">
        <w:rPr>
          <w:highlight w:val="green"/>
        </w:rPr>
        <w:t xml:space="preserve"> (Calculated)</w:t>
      </w:r>
      <w:r w:rsidR="00DB71D9" w:rsidRPr="00DB71D9">
        <w:t xml:space="preserve">– </w:t>
      </w:r>
      <w:proofErr w:type="spellStart"/>
      <w:r w:rsidR="00DB71D9" w:rsidRPr="00DB71D9">
        <w:t>ver</w:t>
      </w:r>
      <w:proofErr w:type="spellEnd"/>
      <w:r w:rsidR="00DB71D9" w:rsidRPr="00DB71D9">
        <w:t xml:space="preserve"> 0</w:t>
      </w:r>
    </w:p>
    <w:p w:rsidR="005D1BF6" w:rsidRDefault="00DB71D9" w:rsidP="00670E37">
      <w:pPr>
        <w:pStyle w:val="Akapitzlist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 xml:space="preserve">DCF (Discounted Cash Flow Value) </w:t>
      </w:r>
      <w:proofErr w:type="spellStart"/>
      <w:r>
        <w:t>Wycena</w:t>
      </w:r>
      <w:proofErr w:type="spellEnd"/>
      <w:r>
        <w:t xml:space="preserve"> DCF. (Most hardcore to do, many external parameters… - very close to TV although DCF is good for new dynamic good potential clear business model like BENEFIT SYSTEM.)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 w:rsidRPr="00DB71D9">
        <w:rPr>
          <w:color w:val="FF0000"/>
        </w:rPr>
        <w:t>Volumen</w:t>
      </w:r>
      <w:proofErr w:type="spellEnd"/>
      <w:r w:rsidRPr="00DB71D9">
        <w:rPr>
          <w:color w:val="FF0000"/>
        </w:rPr>
        <w:t xml:space="preserve"> Signal’s</w:t>
      </w:r>
      <w:r>
        <w:t xml:space="preserve">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  <w:r w:rsidR="00406987">
        <w:t xml:space="preserve">. The WAY TO CATCH?: take volume and price in small amount of time, when end price is lower than start price, then </w:t>
      </w:r>
      <w:proofErr w:type="spellStart"/>
      <w:r w:rsidR="00406987">
        <w:t>volumen</w:t>
      </w:r>
      <w:proofErr w:type="spellEnd"/>
      <w:r w:rsidR="00406987">
        <w:t xml:space="preserve"> is negative </w:t>
      </w:r>
      <w:r w:rsidR="00406987">
        <w:sym w:font="Wingdings" w:char="F04A"/>
      </w:r>
      <w:r w:rsidR="00406987">
        <w:t>)</w:t>
      </w:r>
    </w:p>
    <w:p w:rsidR="00670E37" w:rsidRDefault="00DB71D9" w:rsidP="00670E37">
      <w:pPr>
        <w:pStyle w:val="Akapitzlist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>WEB Scanner</w:t>
      </w:r>
      <w:r>
        <w:t xml:space="preserve"> - </w:t>
      </w:r>
      <w:r w:rsidR="00670E37"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 w:rsidR="00670E37">
        <w:t>movment’s</w:t>
      </w:r>
      <w:proofErr w:type="spellEnd"/>
      <w:r w:rsidR="00670E37">
        <w:t xml:space="preserve"> into this company, and other financial operators (for </w:t>
      </w:r>
      <w:proofErr w:type="spellStart"/>
      <w:r w:rsidR="00670E37">
        <w:t>exampale</w:t>
      </w:r>
      <w:proofErr w:type="spellEnd"/>
      <w:r w:rsidR="00670E37">
        <w:t xml:space="preserve"> TFI, OFE others)</w:t>
      </w:r>
    </w:p>
    <w:p w:rsidR="00DB71D9" w:rsidRDefault="00DB71D9" w:rsidP="00670E37">
      <w:pPr>
        <w:pStyle w:val="Akapitzlist"/>
        <w:numPr>
          <w:ilvl w:val="0"/>
          <w:numId w:val="1"/>
        </w:numPr>
        <w:spacing w:line="360" w:lineRule="auto"/>
      </w:pPr>
      <w:r>
        <w:rPr>
          <w:color w:val="FF0000"/>
        </w:rPr>
        <w:t xml:space="preserve">Data </w:t>
      </w:r>
      <w:proofErr w:type="spellStart"/>
      <w:r>
        <w:rPr>
          <w:color w:val="FF0000"/>
        </w:rPr>
        <w:t>Aquisitor</w:t>
      </w:r>
      <w:proofErr w:type="spellEnd"/>
      <w:r>
        <w:t>– get the data from every possible source. PAP, Bankier.pl, Money.pl and other webpages.</w:t>
      </w:r>
    </w:p>
    <w:p w:rsidR="00DB71D9" w:rsidRDefault="00DB71D9" w:rsidP="00670E37">
      <w:pPr>
        <w:pStyle w:val="Akapitzlist"/>
        <w:numPr>
          <w:ilvl w:val="0"/>
          <w:numId w:val="1"/>
        </w:numPr>
        <w:spacing w:line="360" w:lineRule="auto"/>
      </w:pPr>
      <w:r w:rsidRPr="00DB71D9">
        <w:rPr>
          <w:b/>
          <w:color w:val="FF0000"/>
          <w:highlight w:val="green"/>
        </w:rPr>
        <w:t xml:space="preserve">Chart </w:t>
      </w:r>
      <w:proofErr w:type="spellStart"/>
      <w:r w:rsidRPr="00DB71D9">
        <w:rPr>
          <w:b/>
          <w:color w:val="FF0000"/>
          <w:highlight w:val="green"/>
        </w:rPr>
        <w:t>Visualisation</w:t>
      </w:r>
      <w:proofErr w:type="spellEnd"/>
      <w:r>
        <w:t xml:space="preserve">– clean and good visualization of the result in the </w:t>
      </w:r>
      <w:proofErr w:type="spellStart"/>
      <w:r>
        <w:t>futer</w:t>
      </w:r>
      <w:proofErr w:type="spellEnd"/>
      <w:r>
        <w:t xml:space="preserve">, process chart for some kind of external reports. Fast way of comparing more than two </w:t>
      </w:r>
      <w:proofErr w:type="spellStart"/>
      <w:r>
        <w:t>companys</w:t>
      </w:r>
      <w:proofErr w:type="spellEnd"/>
      <w:r>
        <w:t xml:space="preserve"> on the chart possibility to turning off and on the companies, and other LOOK AND FEEL features.</w:t>
      </w:r>
    </w:p>
    <w:p w:rsidR="00385D35" w:rsidRDefault="00385D35" w:rsidP="00670E37">
      <w:pPr>
        <w:pStyle w:val="Akapitzlist"/>
        <w:numPr>
          <w:ilvl w:val="0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 xml:space="preserve">All in </w:t>
      </w:r>
      <w:r w:rsidRPr="005D1BF6">
        <w:rPr>
          <w:b/>
          <w:color w:val="FF0000"/>
          <w:sz w:val="28"/>
          <w:lang w:val="pl-PL"/>
        </w:rPr>
        <w:t>scanner</w:t>
      </w:r>
      <w:r w:rsidRPr="005D1BF6">
        <w:rPr>
          <w:color w:val="FF0000"/>
          <w:sz w:val="28"/>
          <w:lang w:val="pl-PL"/>
        </w:rPr>
        <w:t xml:space="preserve"> –</w:t>
      </w:r>
    </w:p>
    <w:p w:rsidR="00385D35" w:rsidRDefault="00385D35" w:rsidP="00385D35">
      <w:pPr>
        <w:pStyle w:val="Akapitzlist"/>
        <w:numPr>
          <w:ilvl w:val="1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>Terminal Value(Renta Wieczysta -  wartosc teoretyczna spolki do generowania gotowki)</w:t>
      </w:r>
    </w:p>
    <w:p w:rsidR="00385D35" w:rsidRDefault="00385D35" w:rsidP="00385D35">
      <w:pPr>
        <w:pStyle w:val="Akapitzlist"/>
        <w:numPr>
          <w:ilvl w:val="1"/>
          <w:numId w:val="1"/>
        </w:numPr>
        <w:spacing w:line="360" w:lineRule="auto"/>
        <w:rPr>
          <w:lang w:val="pl-PL"/>
        </w:rPr>
      </w:pPr>
      <w:r>
        <w:rPr>
          <w:lang w:val="pl-PL"/>
        </w:rPr>
        <w:t>Test TV versus Real Stock Price (Renta wieczysta kontra cenna gieldowa)</w:t>
      </w:r>
    </w:p>
    <w:p w:rsidR="00385D35" w:rsidRPr="00385D35" w:rsidRDefault="00385D35" w:rsidP="00385D35">
      <w:pPr>
        <w:pStyle w:val="Akapitzlist"/>
        <w:numPr>
          <w:ilvl w:val="1"/>
          <w:numId w:val="1"/>
        </w:numPr>
        <w:spacing w:line="360" w:lineRule="auto"/>
      </w:pPr>
      <w:r w:rsidRPr="00385D35">
        <w:t xml:space="preserve">Stable quarter growth on the last (4-8-12 </w:t>
      </w:r>
      <w:proofErr w:type="spellStart"/>
      <w:r w:rsidRPr="00385D35">
        <w:t>quaters</w:t>
      </w:r>
      <w:proofErr w:type="spellEnd"/>
      <w:r w:rsidRPr="00385D35">
        <w:t xml:space="preserve"> – </w:t>
      </w:r>
      <w:proofErr w:type="spellStart"/>
      <w:r w:rsidRPr="00385D35">
        <w:t>parametrize</w:t>
      </w:r>
      <w:proofErr w:type="spellEnd"/>
      <w:r w:rsidRPr="00385D35">
        <w:t>)</w:t>
      </w:r>
    </w:p>
    <w:p w:rsidR="00385D35" w:rsidRDefault="00385D35" w:rsidP="00385D35">
      <w:pPr>
        <w:pStyle w:val="Akapitzlist"/>
        <w:numPr>
          <w:ilvl w:val="1"/>
          <w:numId w:val="1"/>
        </w:numPr>
        <w:spacing w:line="360" w:lineRule="auto"/>
      </w:pPr>
      <w:r>
        <w:t xml:space="preserve">ROE / ROA best in the company </w:t>
      </w:r>
      <w:proofErr w:type="spellStart"/>
      <w:r>
        <w:t>enemys</w:t>
      </w:r>
      <w:proofErr w:type="spellEnd"/>
      <w:r>
        <w:t xml:space="preserve"> environment. (</w:t>
      </w:r>
      <w:proofErr w:type="spellStart"/>
      <w:r>
        <w:t>Parametrize</w:t>
      </w:r>
      <w:proofErr w:type="spellEnd"/>
      <w:r>
        <w:t>)</w:t>
      </w:r>
    </w:p>
    <w:p w:rsidR="00385D35" w:rsidRPr="00385D35" w:rsidRDefault="00385D35" w:rsidP="00385D35">
      <w:pPr>
        <w:pStyle w:val="Akapitzlist"/>
        <w:numPr>
          <w:ilvl w:val="1"/>
          <w:numId w:val="1"/>
        </w:numPr>
        <w:spacing w:line="360" w:lineRule="auto"/>
      </w:pPr>
      <w:r>
        <w:t xml:space="preserve">Other good quality financial parameters which </w:t>
      </w:r>
      <w:proofErr w:type="spellStart"/>
      <w:r>
        <w:t>determinize</w:t>
      </w:r>
      <w:proofErr w:type="spellEnd"/>
      <w:r>
        <w:t xml:space="preserve"> the good company value.</w:t>
      </w:r>
    </w:p>
    <w:p w:rsidR="00670E37" w:rsidRPr="00385D35" w:rsidRDefault="00670E37" w:rsidP="00F05259">
      <w:pPr>
        <w:spacing w:line="360" w:lineRule="auto"/>
      </w:pPr>
    </w:p>
    <w:p w:rsidR="00F05259" w:rsidRDefault="00F05259" w:rsidP="00F05259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>ADDITIONAL FEATURES.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Automatic download of data like SUROWCE , WALUTY etc.</w:t>
      </w:r>
    </w:p>
    <w:p w:rsidR="00F05259" w:rsidRDefault="00DC4DCD" w:rsidP="00F05259">
      <w:pPr>
        <w:pStyle w:val="Akapitzlist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E8014C" w:rsidRDefault="00E8014C" w:rsidP="00E8014C">
      <w:pPr>
        <w:pStyle w:val="Nagwek2"/>
        <w:spacing w:line="360" w:lineRule="auto"/>
        <w:rPr>
          <w:rStyle w:val="Odwoaniedelikatne"/>
        </w:rPr>
      </w:pPr>
    </w:p>
    <w:p w:rsidR="00E8014C" w:rsidRDefault="00E8014C">
      <w:pPr>
        <w:rPr>
          <w:rStyle w:val="Odwoaniedelikatne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Style w:val="Odwoaniedelikatne"/>
        </w:rPr>
        <w:br w:type="page"/>
      </w:r>
    </w:p>
    <w:p w:rsidR="00E8014C" w:rsidRDefault="00E8014C" w:rsidP="00E8014C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lastRenderedPageBreak/>
        <w:t>APP ARCHITECTURE/STRUCTURE.</w:t>
      </w:r>
    </w:p>
    <w:p w:rsidR="00E8014C" w:rsidRDefault="00E8014C" w:rsidP="00E8014C">
      <w:pPr>
        <w:spacing w:after="80" w:line="100" w:lineRule="atLeast"/>
      </w:pPr>
      <w:r>
        <w:rPr>
          <w:color w:val="548DD4"/>
        </w:rPr>
        <w:t>[TODO: Put beautiful schema with IDSA structure here</w:t>
      </w:r>
      <w:r w:rsidRPr="00E8014C">
        <w:rPr>
          <w:color w:val="548DD4"/>
        </w:rPr>
        <w:t>]</w:t>
      </w:r>
    </w:p>
    <w:p w:rsidR="00E8014C" w:rsidRDefault="00E8014C" w:rsidP="00E8014C">
      <w:pPr>
        <w:spacing w:after="80" w:line="100" w:lineRule="atLeast"/>
      </w:pPr>
    </w:p>
    <w:p w:rsidR="00E8014C" w:rsidRDefault="00E8014C" w:rsidP="00E8014C">
      <w:pPr>
        <w:pStyle w:val="Textbody"/>
      </w:pPr>
      <w:r w:rsidRPr="00E8014C">
        <w:t xml:space="preserve">Application based on </w:t>
      </w:r>
      <w:r w:rsidRPr="00E8014C">
        <w:rPr>
          <w:b/>
          <w:bCs/>
        </w:rPr>
        <w:t>Design Patterns</w:t>
      </w:r>
      <w:r w:rsidRPr="00E8014C">
        <w:t xml:space="preserve">. Main pattern is </w:t>
      </w:r>
      <w:r w:rsidRPr="00E8014C">
        <w:rPr>
          <w:b/>
          <w:bCs/>
        </w:rPr>
        <w:t>MVP</w:t>
      </w:r>
      <w:r w:rsidRPr="00E8014C">
        <w:t xml:space="preserve">: Model-View-Presenter. Secondary patterns are: </w:t>
      </w:r>
      <w:r w:rsidRPr="00E8014C">
        <w:rPr>
          <w:b/>
          <w:bCs/>
        </w:rPr>
        <w:t>Unit Of Work, Repository,</w:t>
      </w:r>
      <w:r w:rsidRPr="00E8014C">
        <w:t xml:space="preserve"> </w:t>
      </w:r>
      <w:r w:rsidRPr="00E8014C">
        <w:rPr>
          <w:b/>
          <w:bCs/>
        </w:rPr>
        <w:t>Dependency Inversion(Service Locator), Singleton</w:t>
      </w:r>
      <w:r w:rsidRPr="00E8014C">
        <w:t>.</w:t>
      </w:r>
    </w:p>
    <w:p w:rsidR="00E8014C" w:rsidRDefault="00E8014C" w:rsidP="00E8014C">
      <w:pPr>
        <w:pStyle w:val="Textbody"/>
      </w:pPr>
      <w:r w:rsidRPr="00E8014C">
        <w:t xml:space="preserve">When create application </w:t>
      </w:r>
      <w:r w:rsidRPr="00E8014C">
        <w:rPr>
          <w:b/>
          <w:bCs/>
          <w:color w:val="5C8526"/>
        </w:rPr>
        <w:t>TRYING</w:t>
      </w:r>
      <w:r w:rsidRPr="00E8014C">
        <w:t xml:space="preserve"> stick to the </w:t>
      </w:r>
      <w:r w:rsidRPr="00E8014C">
        <w:rPr>
          <w:b/>
          <w:bCs/>
        </w:rPr>
        <w:t>SOLID</w:t>
      </w:r>
      <w:r w:rsidRPr="00E8014C">
        <w:t xml:space="preserve">(Single responsibility principle, open/close principle, </w:t>
      </w:r>
      <w:proofErr w:type="spellStart"/>
      <w:r w:rsidRPr="00E8014C">
        <w:t>Liskov</w:t>
      </w:r>
      <w:proofErr w:type="spellEnd"/>
      <w:r w:rsidRPr="00E8014C">
        <w:t xml:space="preserve"> substitution principle, Interface segregation principle and Dependency Inversion principle) principles.</w:t>
      </w:r>
    </w:p>
    <w:p w:rsidR="00E8014C" w:rsidRDefault="00E8014C" w:rsidP="00E8014C">
      <w:pPr>
        <w:pStyle w:val="Textbody"/>
      </w:pPr>
      <w:r w:rsidRPr="00E8014C">
        <w:t xml:space="preserve">(source: </w:t>
      </w:r>
      <w:hyperlink r:id="rId7">
        <w:r w:rsidRPr="00E8014C">
          <w:rPr>
            <w:rStyle w:val="InternetLink"/>
          </w:rPr>
          <w:t>http://en.wikipedia.org/wiki/SOLID_(object-oriented_design)</w:t>
        </w:r>
      </w:hyperlink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t xml:space="preserve">Using </w:t>
      </w:r>
      <w:r w:rsidRPr="00E8014C">
        <w:rPr>
          <w:b/>
          <w:bCs/>
        </w:rPr>
        <w:t>Events &amp; Delegates</w:t>
      </w:r>
      <w:r w:rsidRPr="00E8014C">
        <w:t xml:space="preserve">. </w:t>
      </w:r>
      <w:r w:rsidRPr="00E8014C">
        <w:rPr>
          <w:color w:val="548DD4"/>
        </w:rPr>
        <w:t xml:space="preserve">[TODO: need info ] 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t>Implement Services: Cache Service, Calculation Service, Chart Service, Company Data Service, Display Format Service, Data Service.</w:t>
      </w:r>
    </w:p>
    <w:p w:rsidR="00E8014C" w:rsidRDefault="00E8014C" w:rsidP="00E8014C">
      <w:pPr>
        <w:pStyle w:val="Textbody"/>
      </w:pPr>
      <w:r w:rsidRPr="00E8014C">
        <w:t>To implement → Db Management Service, Company Matcher Service. More ???</w:t>
      </w:r>
    </w:p>
    <w:p w:rsidR="00E8014C" w:rsidRDefault="00E8014C" w:rsidP="00E8014C">
      <w:pPr>
        <w:pStyle w:val="Textbody"/>
      </w:pPr>
      <w:r w:rsidRPr="00E8014C">
        <w:t>To move → PAP Parser Service.</w:t>
      </w:r>
    </w:p>
    <w:p w:rsidR="00E8014C" w:rsidRDefault="00E8014C" w:rsidP="00E8014C">
      <w:pPr>
        <w:pStyle w:val="Textbody"/>
      </w:pPr>
      <w:bookmarkStart w:id="1" w:name="__DdeLink__1075_71260394"/>
      <w:r w:rsidRPr="00E8014C">
        <w:rPr>
          <w:color w:val="548DD4"/>
        </w:rPr>
        <w:t xml:space="preserve">[TODO: please </w:t>
      </w:r>
      <w:proofErr w:type="spellStart"/>
      <w:r w:rsidRPr="00E8014C">
        <w:rPr>
          <w:color w:val="548DD4"/>
        </w:rPr>
        <w:t>Patryk</w:t>
      </w:r>
      <w:proofErr w:type="spellEnd"/>
      <w:r w:rsidRPr="00E8014C">
        <w:rPr>
          <w:color w:val="548DD4"/>
        </w:rPr>
        <w:t xml:space="preserve"> </w:t>
      </w:r>
      <w:bookmarkEnd w:id="1"/>
      <w:r w:rsidRPr="00E8014C">
        <w:rPr>
          <w:color w:val="548DD4"/>
        </w:rPr>
        <w:t xml:space="preserve">write </w:t>
      </w:r>
      <w:proofErr w:type="spellStart"/>
      <w:r w:rsidRPr="00E8014C">
        <w:rPr>
          <w:color w:val="548DD4"/>
        </w:rPr>
        <w:t>sth</w:t>
      </w:r>
      <w:proofErr w:type="spellEnd"/>
      <w:r w:rsidRPr="00E8014C">
        <w:rPr>
          <w:color w:val="548DD4"/>
        </w:rPr>
        <w:t xml:space="preserve"> about usefulness of services ;) ]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t xml:space="preserve">Using </w:t>
      </w:r>
      <w:proofErr w:type="spellStart"/>
      <w:r w:rsidRPr="00E8014C">
        <w:t>thirdparties</w:t>
      </w:r>
      <w:proofErr w:type="spellEnd"/>
      <w:r w:rsidRPr="00E8014C">
        <w:t xml:space="preserve">: </w:t>
      </w:r>
      <w:r w:rsidRPr="00E8014C">
        <w:rPr>
          <w:b/>
          <w:bCs/>
        </w:rPr>
        <w:t xml:space="preserve">Entity Framework, </w:t>
      </w:r>
      <w:proofErr w:type="spellStart"/>
      <w:r w:rsidRPr="00E8014C">
        <w:rPr>
          <w:b/>
          <w:bCs/>
        </w:rPr>
        <w:t>Ninject</w:t>
      </w:r>
      <w:proofErr w:type="spellEnd"/>
      <w:r w:rsidRPr="00E8014C">
        <w:rPr>
          <w:b/>
          <w:bCs/>
        </w:rPr>
        <w:t xml:space="preserve">, </w:t>
      </w:r>
      <w:proofErr w:type="spellStart"/>
      <w:r w:rsidRPr="00E8014C">
        <w:rPr>
          <w:b/>
          <w:bCs/>
        </w:rPr>
        <w:t>NLog</w:t>
      </w:r>
      <w:proofErr w:type="spellEnd"/>
      <w:r w:rsidRPr="00E8014C">
        <w:rPr>
          <w:b/>
          <w:bCs/>
        </w:rPr>
        <w:t>, Html Agility Pack, PRISM, Fast CSV Reader.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rPr>
          <w:b/>
          <w:bCs/>
        </w:rPr>
        <w:t>Entity Framework</w:t>
      </w:r>
      <w:r w:rsidRPr="00E8014C">
        <w:t xml:space="preserve"> – open source object-relational mapping (ORM) framework for the .NET Framework.</w:t>
      </w:r>
    </w:p>
    <w:p w:rsidR="00E8014C" w:rsidRDefault="00E8014C" w:rsidP="00E8014C">
      <w:pPr>
        <w:pStyle w:val="Textbody"/>
      </w:pPr>
      <w:r w:rsidRPr="00E8014C">
        <w:t xml:space="preserve">(homepage &amp; source: </w:t>
      </w:r>
      <w:hyperlink r:id="rId8">
        <w:r w:rsidRPr="00E8014C">
          <w:rPr>
            <w:rStyle w:val="InternetLink"/>
          </w:rPr>
          <w:t>http://msdn.microsoft.com/en-us/data/ef(v=msdn.10).aspx</w:t>
        </w:r>
      </w:hyperlink>
      <w:r w:rsidRPr="00E8014C">
        <w:t xml:space="preserve"> additional info: </w:t>
      </w:r>
      <w:hyperlink r:id="rId9">
        <w:r w:rsidRPr="00E8014C">
          <w:rPr>
            <w:rStyle w:val="InternetLink"/>
          </w:rPr>
          <w:t>http://msdn.microsoft.com/pl-pl/library/bb399572.aspx</w:t>
        </w:r>
      </w:hyperlink>
      <w:r w:rsidRPr="00E8014C">
        <w:t xml:space="preserve">   </w:t>
      </w:r>
      <w:hyperlink r:id="rId10">
        <w:r w:rsidRPr="00E8014C">
          <w:rPr>
            <w:rStyle w:val="InternetLink"/>
          </w:rPr>
          <w:t>http://en.wikipedia.org/wiki/Entity_Framework</w:t>
        </w:r>
      </w:hyperlink>
      <w:r w:rsidRPr="00E8014C">
        <w:t>)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proofErr w:type="spellStart"/>
      <w:r w:rsidRPr="00E8014C">
        <w:rPr>
          <w:b/>
          <w:bCs/>
        </w:rPr>
        <w:t>Ninject</w:t>
      </w:r>
      <w:proofErr w:type="spellEnd"/>
      <w:r w:rsidRPr="00E8014C">
        <w:t xml:space="preserve"> – open source dependency injector for .NET</w:t>
      </w:r>
    </w:p>
    <w:p w:rsidR="00E8014C" w:rsidRDefault="00E8014C" w:rsidP="00E8014C">
      <w:pPr>
        <w:pStyle w:val="Textbody"/>
      </w:pPr>
      <w:r w:rsidRPr="00E8014C">
        <w:t xml:space="preserve">(homepage: </w:t>
      </w:r>
      <w:hyperlink r:id="rId11">
        <w:r w:rsidRPr="00E8014C">
          <w:rPr>
            <w:rStyle w:val="InternetLink"/>
          </w:rPr>
          <w:t>http://www.ninject.org/</w:t>
        </w:r>
      </w:hyperlink>
      <w:r w:rsidRPr="00E8014C">
        <w:t xml:space="preserve">  </w:t>
      </w:r>
    </w:p>
    <w:p w:rsidR="00E8014C" w:rsidRDefault="00E8014C" w:rsidP="00E8014C">
      <w:pPr>
        <w:pStyle w:val="Textbody"/>
      </w:pPr>
      <w:r w:rsidRPr="00E8014C">
        <w:t xml:space="preserve">info about dependency injection: </w:t>
      </w:r>
      <w:hyperlink r:id="rId12">
        <w:r w:rsidRPr="00E8014C">
          <w:rPr>
            <w:rStyle w:val="InternetLink"/>
          </w:rPr>
          <w:t>http://en.wikipedia.org/wiki/Dependency_injection</w:t>
        </w:r>
      </w:hyperlink>
      <w:r w:rsidRPr="00E8014C">
        <w:t>)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proofErr w:type="spellStart"/>
      <w:r w:rsidRPr="00E8014C">
        <w:rPr>
          <w:b/>
          <w:bCs/>
        </w:rPr>
        <w:t>NLog</w:t>
      </w:r>
      <w:proofErr w:type="spellEnd"/>
      <w:r w:rsidRPr="00E8014C">
        <w:t xml:space="preserve"> – open source </w:t>
      </w:r>
      <w:r w:rsidRPr="00E8014C">
        <w:rPr>
          <w:rFonts w:ascii="Segoe UI;Verdana" w:hAnsi="Segoe UI;Verdana"/>
          <w:color w:val="000000"/>
          <w:sz w:val="24"/>
        </w:rPr>
        <w:t xml:space="preserve">logging platform for .NET, </w:t>
      </w:r>
      <w:proofErr w:type="spellStart"/>
      <w:r w:rsidRPr="00E8014C">
        <w:rPr>
          <w:rFonts w:ascii="Segoe UI;Verdana" w:hAnsi="Segoe UI;Verdana"/>
          <w:color w:val="000000"/>
          <w:sz w:val="24"/>
        </w:rPr>
        <w:t>Silverlight</w:t>
      </w:r>
      <w:proofErr w:type="spellEnd"/>
      <w:r w:rsidRPr="00E8014C">
        <w:rPr>
          <w:rFonts w:ascii="Segoe UI;Verdana" w:hAnsi="Segoe UI;Verdana"/>
          <w:color w:val="000000"/>
          <w:sz w:val="24"/>
        </w:rPr>
        <w:t xml:space="preserve"> and Windows Phone with rich log routing and management capabilities. It makes it easy to produce and manage high-quality logs for your application regardless of its size or complexity.</w:t>
      </w:r>
    </w:p>
    <w:p w:rsidR="00E8014C" w:rsidRDefault="00E8014C" w:rsidP="00E8014C">
      <w:pPr>
        <w:pStyle w:val="Textbody"/>
      </w:pPr>
      <w:proofErr w:type="spellStart"/>
      <w:r w:rsidRPr="00E8014C">
        <w:rPr>
          <w:rFonts w:ascii="Segoe UI;Verdana" w:hAnsi="Segoe UI;Verdana"/>
          <w:color w:val="000000"/>
          <w:sz w:val="24"/>
        </w:rPr>
        <w:lastRenderedPageBreak/>
        <w:t>NLog</w:t>
      </w:r>
      <w:proofErr w:type="spellEnd"/>
      <w:r w:rsidRPr="00E8014C">
        <w:rPr>
          <w:rFonts w:ascii="Segoe UI;Verdana" w:hAnsi="Segoe UI;Verdana"/>
          <w:color w:val="000000"/>
          <w:sz w:val="24"/>
        </w:rPr>
        <w:t xml:space="preserve"> can process diagnostic messages emitted from any .NET language (such as C# or Visual Basic), augment them with </w:t>
      </w:r>
      <w:hyperlink r:id="rId13">
        <w:r w:rsidRPr="00E8014C">
          <w:rPr>
            <w:rStyle w:val="InternetLink"/>
            <w:rFonts w:ascii="Segoe UI;Verdana" w:hAnsi="Segoe UI;Verdana"/>
            <w:color w:val="000000"/>
            <w:sz w:val="24"/>
          </w:rPr>
          <w:t>contextual information</w:t>
        </w:r>
      </w:hyperlink>
      <w:r w:rsidRPr="00E8014C">
        <w:rPr>
          <w:rFonts w:ascii="Segoe UI;Verdana" w:hAnsi="Segoe UI;Verdana"/>
          <w:color w:val="000000"/>
          <w:sz w:val="24"/>
        </w:rPr>
        <w:t xml:space="preserve"> (such as date/time, severity, thread, process, environment </w:t>
      </w:r>
      <w:proofErr w:type="spellStart"/>
      <w:r w:rsidRPr="00E8014C">
        <w:rPr>
          <w:rFonts w:ascii="Segoe UI;Verdana" w:hAnsi="Segoe UI;Verdana"/>
          <w:color w:val="000000"/>
          <w:sz w:val="24"/>
        </w:rPr>
        <w:t>enviroment</w:t>
      </w:r>
      <w:proofErr w:type="spellEnd"/>
      <w:r w:rsidRPr="00E8014C">
        <w:rPr>
          <w:rFonts w:ascii="Segoe UI;Verdana" w:hAnsi="Segoe UI;Verdana"/>
          <w:color w:val="000000"/>
          <w:sz w:val="24"/>
        </w:rPr>
        <w:t>), format them according to your preference and send them to one or more </w:t>
      </w:r>
      <w:hyperlink r:id="rId14">
        <w:r w:rsidRPr="00E8014C">
          <w:rPr>
            <w:rStyle w:val="InternetLink"/>
            <w:rFonts w:ascii="Segoe UI;Verdana" w:hAnsi="Segoe UI;Verdana"/>
            <w:color w:val="000000"/>
            <w:sz w:val="24"/>
          </w:rPr>
          <w:t>targets</w:t>
        </w:r>
      </w:hyperlink>
      <w:r w:rsidRPr="00E8014C">
        <w:rPr>
          <w:rFonts w:ascii="Segoe UI;Verdana" w:hAnsi="Segoe UI;Verdana"/>
          <w:color w:val="000000"/>
          <w:sz w:val="24"/>
        </w:rPr>
        <w:t> such as file or database.</w:t>
      </w:r>
    </w:p>
    <w:p w:rsidR="00E8014C" w:rsidRDefault="00E8014C" w:rsidP="00E8014C">
      <w:pPr>
        <w:pStyle w:val="Textbody"/>
      </w:pPr>
      <w:r w:rsidRPr="00E8014C">
        <w:t xml:space="preserve">(source: </w:t>
      </w:r>
      <w:hyperlink r:id="rId15">
        <w:r w:rsidRPr="00E8014C">
          <w:rPr>
            <w:rStyle w:val="InternetLink"/>
          </w:rPr>
          <w:t>https://github.com/NLog</w:t>
        </w:r>
      </w:hyperlink>
      <w:r w:rsidRPr="00E8014C">
        <w:t xml:space="preserve"> homepage: </w:t>
      </w:r>
      <w:hyperlink r:id="rId16">
        <w:r w:rsidRPr="00E8014C">
          <w:rPr>
            <w:rStyle w:val="InternetLink"/>
          </w:rPr>
          <w:t>http://nlog-project.org</w:t>
        </w:r>
      </w:hyperlink>
      <w:r w:rsidRPr="00E8014C">
        <w:t>).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rPr>
          <w:b/>
          <w:bCs/>
        </w:rPr>
        <w:t>Html Agility Pack</w:t>
      </w:r>
      <w:r w:rsidRPr="00E8014C">
        <w:t xml:space="preserve"> – </w:t>
      </w:r>
      <w:r w:rsidRPr="00E8014C">
        <w:rPr>
          <w:rFonts w:ascii="Segoe UI;Verdana" w:hAnsi="Segoe UI;Verdana"/>
          <w:color w:val="000000"/>
          <w:sz w:val="24"/>
        </w:rPr>
        <w:t>agile HTML parser that builds a read/write DOM and supports plain XPATH or XSLT (you actually don't HAVE to understand XPATH nor XSLT to use it, don't worry...). It is a .NET code library that allows you to parse "out of the web" HTML files.</w:t>
      </w:r>
    </w:p>
    <w:p w:rsidR="00E8014C" w:rsidRDefault="00E8014C" w:rsidP="00E8014C">
      <w:pPr>
        <w:pStyle w:val="Textbody"/>
      </w:pPr>
      <w:r w:rsidRPr="00E8014C">
        <w:t xml:space="preserve">(homepage: </w:t>
      </w:r>
      <w:hyperlink r:id="rId17">
        <w:r w:rsidRPr="00E8014C">
          <w:rPr>
            <w:rStyle w:val="InternetLink"/>
          </w:rPr>
          <w:t>http://htmlagilitypack.codeplex.com/</w:t>
        </w:r>
      </w:hyperlink>
      <w:r w:rsidRPr="00E8014C">
        <w:t>)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rPr>
          <w:b/>
          <w:bCs/>
        </w:rPr>
        <w:t>PRISM</w:t>
      </w:r>
      <w:r w:rsidRPr="00E8014C">
        <w:t xml:space="preserve"> – </w:t>
      </w:r>
      <w:r w:rsidRPr="00E8014C">
        <w:rPr>
          <w:color w:val="253340"/>
        </w:rPr>
        <w:t xml:space="preserve">provides guidance designed to help you more easily design and build rich, flexible, and easy-to-maintain Windows Presentation Foundation (WPF) desktop applications, </w:t>
      </w:r>
      <w:proofErr w:type="spellStart"/>
      <w:r w:rsidRPr="00E8014C">
        <w:rPr>
          <w:color w:val="253340"/>
        </w:rPr>
        <w:t>Silverlight</w:t>
      </w:r>
      <w:proofErr w:type="spellEnd"/>
      <w:r w:rsidRPr="00E8014C">
        <w:rPr>
          <w:color w:val="253340"/>
        </w:rPr>
        <w:t xml:space="preserve"> Rich Internet Applications (RIAs), and Windows Phone 7 applications.</w:t>
      </w:r>
    </w:p>
    <w:p w:rsidR="00E8014C" w:rsidRDefault="00E8014C" w:rsidP="00E8014C">
      <w:pPr>
        <w:pStyle w:val="Textbody"/>
      </w:pPr>
      <w:r w:rsidRPr="00E8014C">
        <w:rPr>
          <w:rFonts w:ascii="Segoe UI;Verdana" w:hAnsi="Segoe UI;Verdana"/>
          <w:color w:val="000000"/>
          <w:sz w:val="24"/>
        </w:rPr>
        <w:t xml:space="preserve">Based on shell, Regions, Views. </w:t>
      </w:r>
    </w:p>
    <w:p w:rsidR="00E8014C" w:rsidRDefault="00E8014C" w:rsidP="00E8014C">
      <w:pPr>
        <w:pStyle w:val="Textbody"/>
      </w:pPr>
      <w:r w:rsidRPr="00E8014C">
        <w:t xml:space="preserve">(homepage: </w:t>
      </w:r>
      <w:hyperlink r:id="rId18">
        <w:r w:rsidRPr="00E8014C">
          <w:rPr>
            <w:rStyle w:val="InternetLink"/>
          </w:rPr>
          <w:t>http://compositewpf.codeplex.com/</w:t>
        </w:r>
      </w:hyperlink>
      <w:r w:rsidRPr="00E8014C">
        <w:t>)</w:t>
      </w:r>
    </w:p>
    <w:p w:rsidR="00E8014C" w:rsidRDefault="00E8014C" w:rsidP="00E8014C">
      <w:pPr>
        <w:pStyle w:val="Textbody"/>
      </w:pPr>
    </w:p>
    <w:p w:rsidR="00E8014C" w:rsidRDefault="00E8014C" w:rsidP="00E8014C">
      <w:pPr>
        <w:pStyle w:val="Textbody"/>
      </w:pPr>
      <w:r w:rsidRPr="00E8014C">
        <w:rPr>
          <w:b/>
          <w:bCs/>
        </w:rPr>
        <w:t>Fast CSV Reader</w:t>
      </w:r>
      <w:r w:rsidRPr="00E8014C">
        <w:t xml:space="preserve"> – </w:t>
      </w:r>
      <w:proofErr w:type="spellStart"/>
      <w:r w:rsidRPr="00E8014C">
        <w:t>oepn</w:t>
      </w:r>
      <w:proofErr w:type="spellEnd"/>
      <w:r w:rsidRPr="00E8014C">
        <w:t xml:space="preserve"> source the fastest CSV reader. The reader was processing about 30MB/sec, it performs about 15 times faster, than OLEDB and </w:t>
      </w:r>
      <w:proofErr w:type="spellStart"/>
      <w:r w:rsidRPr="00E8014C">
        <w:t>regex</w:t>
      </w:r>
      <w:proofErr w:type="spellEnd"/>
      <w:r w:rsidRPr="00E8014C">
        <w:t xml:space="preserve"> methods.</w:t>
      </w:r>
    </w:p>
    <w:p w:rsidR="00E8014C" w:rsidRDefault="00E8014C" w:rsidP="00E8014C">
      <w:pPr>
        <w:pStyle w:val="Textbody"/>
      </w:pPr>
      <w:r w:rsidRPr="00E8014C">
        <w:t xml:space="preserve">(homepage: </w:t>
      </w:r>
      <w:hyperlink r:id="rId19">
        <w:r w:rsidRPr="00E8014C">
          <w:rPr>
            <w:rStyle w:val="InternetLink"/>
          </w:rPr>
          <w:t>http://www.codeproject.com/Articles/9258/A-Fast-CSV-Reader</w:t>
        </w:r>
      </w:hyperlink>
      <w:r w:rsidRPr="00E8014C">
        <w:t>)</w:t>
      </w:r>
    </w:p>
    <w:p w:rsidR="00E8014C" w:rsidRDefault="00E8014C" w:rsidP="00E8014C">
      <w:pPr>
        <w:rPr>
          <w:b/>
        </w:rPr>
      </w:pPr>
    </w:p>
    <w:p w:rsidR="00E8014C" w:rsidRDefault="00E8014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146DF" w:rsidRPr="00E8014C" w:rsidRDefault="00385A15" w:rsidP="0019403F">
      <w:pPr>
        <w:pStyle w:val="Nagwek3"/>
      </w:pPr>
      <w:proofErr w:type="spellStart"/>
      <w:r w:rsidRPr="00E8014C">
        <w:lastRenderedPageBreak/>
        <w:t>Luźne</w:t>
      </w:r>
      <w:proofErr w:type="spellEnd"/>
      <w:r w:rsidRPr="00E8014C">
        <w:t xml:space="preserve"> </w:t>
      </w:r>
      <w:proofErr w:type="spellStart"/>
      <w:r w:rsidRPr="00E8014C">
        <w:t>przemyślenia</w:t>
      </w:r>
      <w:proofErr w:type="spellEnd"/>
      <w:r w:rsidRPr="00E8014C">
        <w:t>:</w:t>
      </w:r>
    </w:p>
    <w:p w:rsidR="00385A15" w:rsidRPr="00385A15" w:rsidRDefault="00385A15" w:rsidP="002146DF">
      <w:pPr>
        <w:pStyle w:val="Bezodstpw"/>
        <w:rPr>
          <w:lang w:val="pl-PL"/>
        </w:rPr>
      </w:pPr>
      <w:r w:rsidRPr="00385A15">
        <w:rPr>
          <w:lang w:val="pl-PL"/>
        </w:rPr>
        <w:t>Mamy 3 typy wyświetlania dla głównego View:</w:t>
      </w:r>
    </w:p>
    <w:p w:rsidR="00385A15" w:rsidRPr="00385A15" w:rsidRDefault="00385A15" w:rsidP="00385A15">
      <w:pPr>
        <w:pStyle w:val="Bezodstpw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Bezodstpw"/>
        <w:ind w:left="720"/>
      </w:pPr>
      <w:r w:rsidRPr="00385A15">
        <w:t>View = Company Info</w:t>
      </w:r>
    </w:p>
    <w:p w:rsidR="00385A15" w:rsidRPr="00662812" w:rsidRDefault="00385A15" w:rsidP="00385A15">
      <w:pPr>
        <w:pStyle w:val="Bezodstpw"/>
        <w:ind w:left="720"/>
      </w:pPr>
      <w:r w:rsidRPr="00662812">
        <w:t>View = Chart</w:t>
      </w:r>
    </w:p>
    <w:p w:rsidR="00385A15" w:rsidRPr="00662812" w:rsidRDefault="00385A15" w:rsidP="00385A15">
      <w:pPr>
        <w:pStyle w:val="Bezodstpw"/>
      </w:pPr>
    </w:p>
    <w:p w:rsidR="00F05259" w:rsidRDefault="002146DF" w:rsidP="002146DF">
      <w:pPr>
        <w:pStyle w:val="Nagwek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classes(</w:t>
      </w:r>
      <w:proofErr w:type="spellStart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(i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it's behavior.</w:t>
      </w:r>
    </w:p>
    <w:p w:rsidR="002146DF" w:rsidRDefault="00EC150B" w:rsidP="00EC150B">
      <w:pPr>
        <w:pStyle w:val="Nagwek1"/>
      </w:pPr>
      <w:r>
        <w:t xml:space="preserve">Chart flow in IDSA (by </w:t>
      </w:r>
      <w:proofErr w:type="spellStart"/>
      <w:r>
        <w:t>Patric</w:t>
      </w:r>
      <w:proofErr w:type="spellEnd"/>
      <w:r>
        <w:t>):</w:t>
      </w:r>
    </w:p>
    <w:p w:rsidR="00EC150B" w:rsidRPr="00EC150B" w:rsidRDefault="00EC150B" w:rsidP="001A203E">
      <w:r w:rsidRPr="00EC150B">
        <w:t>             I think more important is coneception about how to do it flexible, for all possible views,thatwewillgetintothefu</w:t>
      </w:r>
      <w:r>
        <w:t>r</w:t>
      </w:r>
      <w:r w:rsidRPr="00EC150B">
        <w:t>t</w:t>
      </w:r>
      <w:r>
        <w:t>h</w:t>
      </w:r>
      <w:r w:rsidRPr="00EC150B">
        <w:t>er.Fornow,iseasytogetdataTablefromdatagrid,presenterofviewcanprovidethisaction,</w:t>
      </w:r>
      <w:r>
        <w:t xml:space="preserve"> although </w:t>
      </w:r>
      <w:proofErr w:type="spellStart"/>
      <w:r>
        <w:t>w</w:t>
      </w:r>
      <w:r w:rsidRPr="00EC150B">
        <w:t>emustbeflexibleandbeabletovisualizethedatathatuserwanttosee</w:t>
      </w:r>
      <w:proofErr w:type="spellEnd"/>
      <w:r>
        <w:t>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user choose the data on the view (Ebit, sales) -&gt; advanced(multiselection EBIT,SALES at once).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user confirms he want the chart by (submenu (rightmouseclick)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get the event action (eventagregator from prism ?)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knows that the user select on view this data by the event,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lunch the ChartServiceProvider (DataInput.)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chart service provider do all the data stuff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informs view that chart is ready to display</w:t>
      </w:r>
    </w:p>
    <w:p w:rsidR="00385D35" w:rsidRDefault="00EC150B" w:rsidP="00EC150B">
      <w:pPr>
        <w:spacing w:after="120" w:line="240" w:lineRule="auto"/>
      </w:pPr>
      <w:r w:rsidRPr="00EC150B">
        <w:t>             -&gt; view (shows) the chart.</w:t>
      </w:r>
    </w:p>
    <w:p w:rsidR="00385D35" w:rsidRDefault="00385D35" w:rsidP="00385D35">
      <w:pPr>
        <w:pStyle w:val="Akapitzlist"/>
        <w:numPr>
          <w:ilvl w:val="1"/>
          <w:numId w:val="4"/>
        </w:numPr>
        <w:spacing w:after="120" w:line="240" w:lineRule="auto"/>
      </w:pPr>
      <w:r>
        <w:lastRenderedPageBreak/>
        <w:t xml:space="preserve">We need even more to work </w:t>
      </w:r>
      <w:r w:rsidRPr="00385D35">
        <w:rPr>
          <w:b/>
        </w:rPr>
        <w:t>on separate data.</w:t>
      </w:r>
      <w:r>
        <w:t xml:space="preserve"> (</w:t>
      </w:r>
      <w:proofErr w:type="spellStart"/>
      <w:r>
        <w:t>Czarek</w:t>
      </w:r>
      <w:proofErr w:type="spellEnd"/>
      <w:r>
        <w:t xml:space="preserve"> you now using the </w:t>
      </w:r>
      <w:proofErr w:type="spellStart"/>
      <w:r>
        <w:t>DataBase</w:t>
      </w:r>
      <w:proofErr w:type="spellEnd"/>
      <w:r>
        <w:t xml:space="preserve"> data not recalculated)</w:t>
      </w:r>
    </w:p>
    <w:p w:rsidR="00385D35" w:rsidRDefault="00385D35" w:rsidP="00EC150B">
      <w:pPr>
        <w:spacing w:after="120" w:line="240" w:lineRule="auto"/>
      </w:pPr>
    </w:p>
    <w:p w:rsidR="00385D35" w:rsidRPr="00EC150B" w:rsidRDefault="00385D35" w:rsidP="00EC150B">
      <w:pPr>
        <w:spacing w:after="120" w:line="240" w:lineRule="auto"/>
      </w:pPr>
      <w:r>
        <w:rPr>
          <w:noProof/>
        </w:rPr>
        <w:drawing>
          <wp:inline distT="0" distB="0" distL="0" distR="0">
            <wp:extent cx="5610225" cy="446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97" cy="44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35" w:rsidRPr="00EC150B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;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37CB"/>
    <w:multiLevelType w:val="multilevel"/>
    <w:tmpl w:val="8B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67348"/>
    <w:multiLevelType w:val="hybridMultilevel"/>
    <w:tmpl w:val="3828D920"/>
    <w:lvl w:ilvl="0" w:tplc="2CF4E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5D2B"/>
    <w:multiLevelType w:val="multilevel"/>
    <w:tmpl w:val="1E62F3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880C4F"/>
    <w:multiLevelType w:val="hybridMultilevel"/>
    <w:tmpl w:val="9CA25A34"/>
    <w:lvl w:ilvl="0" w:tplc="B9E2C4C6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F2771"/>
    <w:multiLevelType w:val="hybridMultilevel"/>
    <w:tmpl w:val="0818DB78"/>
    <w:lvl w:ilvl="0" w:tplc="1D489B9A"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6A2260F1"/>
    <w:multiLevelType w:val="multilevel"/>
    <w:tmpl w:val="913AD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670E37"/>
    <w:rsid w:val="0019403F"/>
    <w:rsid w:val="001A203E"/>
    <w:rsid w:val="002146DF"/>
    <w:rsid w:val="002F44DE"/>
    <w:rsid w:val="00372F05"/>
    <w:rsid w:val="00385A15"/>
    <w:rsid w:val="00385D35"/>
    <w:rsid w:val="00385D56"/>
    <w:rsid w:val="003C34A0"/>
    <w:rsid w:val="003F082D"/>
    <w:rsid w:val="00406987"/>
    <w:rsid w:val="00463D38"/>
    <w:rsid w:val="004915F3"/>
    <w:rsid w:val="0052606C"/>
    <w:rsid w:val="005D1BF6"/>
    <w:rsid w:val="005D607E"/>
    <w:rsid w:val="00662812"/>
    <w:rsid w:val="00670E37"/>
    <w:rsid w:val="0071502B"/>
    <w:rsid w:val="00AA1544"/>
    <w:rsid w:val="00AE0EA9"/>
    <w:rsid w:val="00BF71DF"/>
    <w:rsid w:val="00C83056"/>
    <w:rsid w:val="00DB71D9"/>
    <w:rsid w:val="00DC4DCD"/>
    <w:rsid w:val="00E53754"/>
    <w:rsid w:val="00E8014C"/>
    <w:rsid w:val="00EC150B"/>
    <w:rsid w:val="00EF244A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5D56"/>
  </w:style>
  <w:style w:type="paragraph" w:styleId="Nagwek1">
    <w:name w:val="heading 1"/>
    <w:basedOn w:val="Normalny"/>
    <w:next w:val="Normalny"/>
    <w:link w:val="Nagwek1Znak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elikatne">
    <w:name w:val="Subtle Reference"/>
    <w:basedOn w:val="Domylnaczcionkaakapitu"/>
    <w:qFormat/>
    <w:rsid w:val="00670E37"/>
    <w:rPr>
      <w:smallCaps/>
      <w:color w:val="C0504D" w:themeColor="accent2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qFormat/>
    <w:rsid w:val="00670E37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2146D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5D3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EF244A"/>
    <w:rPr>
      <w:color w:val="0000FF"/>
      <w:u w:val="single"/>
    </w:rPr>
  </w:style>
  <w:style w:type="paragraph" w:customStyle="1" w:styleId="TableContents">
    <w:name w:val="Table Contents"/>
    <w:basedOn w:val="Normalny"/>
    <w:rsid w:val="00E8014C"/>
    <w:pPr>
      <w:suppressLineNumbers/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paragraph" w:customStyle="1" w:styleId="Heading2">
    <w:name w:val="Heading 2"/>
    <w:basedOn w:val="Normalny"/>
    <w:next w:val="Textbody"/>
    <w:rsid w:val="00E8014C"/>
    <w:pPr>
      <w:keepNext/>
      <w:keepLines/>
      <w:tabs>
        <w:tab w:val="num" w:pos="576"/>
        <w:tab w:val="left" w:pos="720"/>
      </w:tabs>
      <w:suppressAutoHyphens/>
      <w:spacing w:before="200" w:after="0"/>
      <w:ind w:left="576" w:hanging="576"/>
      <w:outlineLvl w:val="1"/>
    </w:pPr>
    <w:rPr>
      <w:rFonts w:ascii="Cambria" w:eastAsia="WenQuanYi Micro Hei" w:hAnsi="Cambria" w:cs="Calibri"/>
      <w:b/>
      <w:bCs/>
      <w:color w:val="4F81BD"/>
      <w:sz w:val="26"/>
      <w:szCs w:val="26"/>
    </w:rPr>
  </w:style>
  <w:style w:type="character" w:customStyle="1" w:styleId="InternetLink">
    <w:name w:val="Internet Link"/>
    <w:basedOn w:val="Domylnaczcionkaakapitu"/>
    <w:rsid w:val="00E8014C"/>
    <w:rPr>
      <w:color w:val="0000FF"/>
      <w:u w:val="single"/>
      <w:lang w:val="en-US" w:eastAsia="en-US" w:bidi="en-US"/>
    </w:rPr>
  </w:style>
  <w:style w:type="paragraph" w:customStyle="1" w:styleId="Textbody">
    <w:name w:val="Text body"/>
    <w:basedOn w:val="Normalny"/>
    <w:rsid w:val="00E8014C"/>
    <w:pPr>
      <w:tabs>
        <w:tab w:val="left" w:pos="720"/>
      </w:tabs>
      <w:suppressAutoHyphens/>
      <w:spacing w:after="120"/>
    </w:pPr>
    <w:rPr>
      <w:rFonts w:ascii="Calibri" w:eastAsia="WenQuanYi Micro Hei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data/ef(v=msdn.10).aspx" TargetMode="External"/><Relationship Id="rId13" Type="http://schemas.openxmlformats.org/officeDocument/2006/relationships/hyperlink" Target="https://github.com/nlog/NLog/wiki/Layout-Renderers" TargetMode="External"/><Relationship Id="rId18" Type="http://schemas.openxmlformats.org/officeDocument/2006/relationships/hyperlink" Target="http://compositewpf.codeplex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SOLID_(object-oriented_design)" TargetMode="External"/><Relationship Id="rId12" Type="http://schemas.openxmlformats.org/officeDocument/2006/relationships/hyperlink" Target="http://en.wikipedia.org/wiki/Dependency_injection" TargetMode="External"/><Relationship Id="rId17" Type="http://schemas.openxmlformats.org/officeDocument/2006/relationships/hyperlink" Target="http://htmlagilitypack.codeple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nlog-project.org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biznes.pap.pl/NSE/pl/reports/espi/view/231746" TargetMode="External"/><Relationship Id="rId11" Type="http://schemas.openxmlformats.org/officeDocument/2006/relationships/hyperlink" Target="http://www.ninject.org/" TargetMode="External"/><Relationship Id="rId5" Type="http://schemas.openxmlformats.org/officeDocument/2006/relationships/hyperlink" Target="http://biznes.pap.pl/NSE/pl/reports/espi/term,0,0,0,1" TargetMode="External"/><Relationship Id="rId15" Type="http://schemas.openxmlformats.org/officeDocument/2006/relationships/hyperlink" Target="https://github.com/NLog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en.wikipedia.org/wiki/Entity_Framework" TargetMode="External"/><Relationship Id="rId19" Type="http://schemas.openxmlformats.org/officeDocument/2006/relationships/hyperlink" Target="http://www.codeproject.com/Articles/9258/A-Fast-CSV-Re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pl-pl/library/bb399572.aspx" TargetMode="External"/><Relationship Id="rId14" Type="http://schemas.openxmlformats.org/officeDocument/2006/relationships/hyperlink" Target="https://github.com/nlog/NLog/wiki/Targe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Milena Piętka</cp:lastModifiedBy>
  <cp:revision>24</cp:revision>
  <dcterms:created xsi:type="dcterms:W3CDTF">2013-05-31T09:44:00Z</dcterms:created>
  <dcterms:modified xsi:type="dcterms:W3CDTF">2013-10-11T20:05:00Z</dcterms:modified>
</cp:coreProperties>
</file>