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E2DD" w14:textId="7C52F590" w:rsidR="00B45B75" w:rsidRDefault="00B45B75" w:rsidP="00E078D5">
      <w:pPr>
        <w:spacing w:line="259" w:lineRule="auto"/>
        <w:ind w:firstLine="0"/>
        <w:jc w:val="center"/>
        <w:rPr>
          <w:rFonts w:ascii="Times New Roman" w:hAnsi="Times New Roman" w:cs="Times New Roman"/>
          <w:sz w:val="36"/>
          <w:szCs w:val="36"/>
        </w:rPr>
      </w:pPr>
      <w:r>
        <w:rPr>
          <w:rFonts w:ascii="Times New Roman" w:hAnsi="Times New Roman" w:cs="Times New Roman"/>
          <w:sz w:val="36"/>
          <w:szCs w:val="36"/>
        </w:rPr>
        <w:t>Т</w:t>
      </w:r>
      <w:r w:rsidR="00E44506">
        <w:rPr>
          <w:rFonts w:ascii="Times New Roman" w:hAnsi="Times New Roman" w:cs="Times New Roman"/>
          <w:sz w:val="36"/>
          <w:szCs w:val="36"/>
        </w:rPr>
        <w:t xml:space="preserve">ЕХНИЧЕСКИ УНИВЕРСИТЕТ </w:t>
      </w:r>
      <w:r>
        <w:rPr>
          <w:rFonts w:ascii="Times New Roman" w:hAnsi="Times New Roman" w:cs="Times New Roman"/>
          <w:sz w:val="36"/>
          <w:szCs w:val="36"/>
        </w:rPr>
        <w:t>– гр. Варна</w:t>
      </w:r>
    </w:p>
    <w:p w14:paraId="50BB28D3" w14:textId="0A1D7004" w:rsidR="00B45B75" w:rsidRDefault="00B45B75" w:rsidP="00E078D5">
      <w:pPr>
        <w:spacing w:line="259" w:lineRule="auto"/>
        <w:ind w:firstLine="0"/>
        <w:jc w:val="center"/>
        <w:rPr>
          <w:rFonts w:ascii="Times New Roman" w:hAnsi="Times New Roman" w:cs="Times New Roman"/>
          <w:sz w:val="36"/>
          <w:szCs w:val="36"/>
        </w:rPr>
      </w:pPr>
      <w:r>
        <w:rPr>
          <w:rFonts w:ascii="Times New Roman" w:hAnsi="Times New Roman" w:cs="Times New Roman"/>
          <w:sz w:val="36"/>
          <w:szCs w:val="36"/>
        </w:rPr>
        <w:t>Факултет ФИТА</w:t>
      </w:r>
    </w:p>
    <w:p w14:paraId="265EF151" w14:textId="0D0228D0" w:rsidR="00B45B75" w:rsidRDefault="00B45B75" w:rsidP="00E078D5">
      <w:pPr>
        <w:spacing w:line="259" w:lineRule="auto"/>
        <w:ind w:firstLine="0"/>
        <w:jc w:val="center"/>
        <w:rPr>
          <w:rFonts w:ascii="Times New Roman" w:hAnsi="Times New Roman" w:cs="Times New Roman"/>
          <w:sz w:val="36"/>
          <w:szCs w:val="36"/>
        </w:rPr>
      </w:pPr>
      <w:r w:rsidRPr="00B45B75">
        <w:rPr>
          <w:rFonts w:ascii="Times New Roman" w:hAnsi="Times New Roman" w:cs="Times New Roman"/>
          <w:sz w:val="36"/>
          <w:szCs w:val="36"/>
        </w:rPr>
        <w:t>Катедра „Компютърни науки и технологии“</w:t>
      </w:r>
    </w:p>
    <w:p w14:paraId="26E462D8" w14:textId="77400DCE" w:rsidR="00B45B75" w:rsidRDefault="00B45B75" w:rsidP="00E078D5">
      <w:pPr>
        <w:spacing w:line="259" w:lineRule="auto"/>
        <w:ind w:firstLine="0"/>
        <w:jc w:val="center"/>
        <w:rPr>
          <w:rFonts w:ascii="Times New Roman" w:hAnsi="Times New Roman" w:cs="Times New Roman"/>
          <w:sz w:val="36"/>
          <w:szCs w:val="36"/>
        </w:rPr>
      </w:pPr>
    </w:p>
    <w:p w14:paraId="6F5E97A9" w14:textId="1AED2A1B" w:rsidR="00820BBC" w:rsidRDefault="00820BBC" w:rsidP="00E078D5">
      <w:pPr>
        <w:spacing w:line="259" w:lineRule="auto"/>
        <w:ind w:firstLine="0"/>
        <w:jc w:val="center"/>
        <w:rPr>
          <w:rFonts w:ascii="Times New Roman" w:hAnsi="Times New Roman" w:cs="Times New Roman"/>
          <w:sz w:val="36"/>
          <w:szCs w:val="36"/>
        </w:rPr>
      </w:pPr>
    </w:p>
    <w:p w14:paraId="1774FD17" w14:textId="77777777" w:rsidR="00820BBC" w:rsidRDefault="00820BBC" w:rsidP="00E078D5">
      <w:pPr>
        <w:spacing w:line="259" w:lineRule="auto"/>
        <w:ind w:firstLine="0"/>
        <w:jc w:val="center"/>
        <w:rPr>
          <w:rFonts w:ascii="Times New Roman" w:hAnsi="Times New Roman" w:cs="Times New Roman"/>
          <w:sz w:val="36"/>
          <w:szCs w:val="36"/>
        </w:rPr>
      </w:pPr>
    </w:p>
    <w:p w14:paraId="724AABD8" w14:textId="35AF8371" w:rsidR="00B45B75" w:rsidRPr="00B45B75" w:rsidRDefault="00B45B75" w:rsidP="00E078D5">
      <w:pPr>
        <w:spacing w:line="259" w:lineRule="auto"/>
        <w:ind w:firstLine="0"/>
        <w:rPr>
          <w:rFonts w:ascii="Times New Roman" w:hAnsi="Times New Roman" w:cs="Times New Roman"/>
          <w:sz w:val="56"/>
          <w:szCs w:val="56"/>
        </w:rPr>
      </w:pPr>
    </w:p>
    <w:p w14:paraId="5FABD9EF" w14:textId="7DC1FAA7" w:rsidR="00B45B75" w:rsidRPr="00BD7AA0" w:rsidRDefault="00B45B75" w:rsidP="00E078D5">
      <w:pPr>
        <w:spacing w:line="259" w:lineRule="auto"/>
        <w:ind w:firstLine="0"/>
        <w:jc w:val="center"/>
        <w:rPr>
          <w:rFonts w:ascii="Times New Roman" w:hAnsi="Times New Roman" w:cs="Times New Roman"/>
          <w:b/>
          <w:bCs/>
          <w:sz w:val="56"/>
          <w:szCs w:val="56"/>
          <w:lang w:val="en-US"/>
        </w:rPr>
      </w:pPr>
      <w:r w:rsidRPr="00B45B75">
        <w:rPr>
          <w:rFonts w:ascii="Times New Roman" w:hAnsi="Times New Roman" w:cs="Times New Roman"/>
          <w:b/>
          <w:bCs/>
          <w:sz w:val="56"/>
          <w:szCs w:val="56"/>
        </w:rPr>
        <w:t>Д</w:t>
      </w:r>
      <w:r w:rsidRPr="00B45B75">
        <w:rPr>
          <w:rFonts w:ascii="Times New Roman" w:hAnsi="Times New Roman" w:cs="Times New Roman"/>
          <w:b/>
          <w:bCs/>
          <w:sz w:val="56"/>
          <w:szCs w:val="56"/>
        </w:rPr>
        <w:t>ИПЛОМНА</w:t>
      </w:r>
      <w:r w:rsidRPr="00B45B75">
        <w:rPr>
          <w:rFonts w:ascii="Times New Roman" w:hAnsi="Times New Roman" w:cs="Times New Roman"/>
          <w:b/>
          <w:bCs/>
          <w:sz w:val="56"/>
          <w:szCs w:val="56"/>
        </w:rPr>
        <w:t xml:space="preserve"> Р</w:t>
      </w:r>
      <w:r w:rsidRPr="00B45B75">
        <w:rPr>
          <w:rFonts w:ascii="Times New Roman" w:hAnsi="Times New Roman" w:cs="Times New Roman"/>
          <w:b/>
          <w:bCs/>
          <w:sz w:val="56"/>
          <w:szCs w:val="56"/>
        </w:rPr>
        <w:t>АБОТА</w:t>
      </w:r>
    </w:p>
    <w:p w14:paraId="5ED49398" w14:textId="77777777" w:rsidR="00B45B75" w:rsidRPr="00B45B75" w:rsidRDefault="00B45B75" w:rsidP="00E078D5">
      <w:pPr>
        <w:spacing w:line="259" w:lineRule="auto"/>
        <w:ind w:firstLine="0"/>
        <w:jc w:val="center"/>
        <w:rPr>
          <w:rFonts w:ascii="Times New Roman" w:hAnsi="Times New Roman" w:cs="Times New Roman"/>
          <w:sz w:val="36"/>
          <w:szCs w:val="36"/>
        </w:rPr>
      </w:pPr>
    </w:p>
    <w:p w14:paraId="29525733" w14:textId="0FF63261" w:rsidR="00B45B75" w:rsidRDefault="00B45B75" w:rsidP="00E078D5">
      <w:pPr>
        <w:spacing w:line="259" w:lineRule="auto"/>
        <w:ind w:firstLine="0"/>
        <w:jc w:val="center"/>
        <w:rPr>
          <w:rFonts w:ascii="Times New Roman" w:hAnsi="Times New Roman" w:cs="Times New Roman"/>
          <w:sz w:val="36"/>
          <w:szCs w:val="36"/>
        </w:rPr>
      </w:pPr>
      <w:r w:rsidRPr="00E44506">
        <w:rPr>
          <w:rFonts w:ascii="Times New Roman" w:hAnsi="Times New Roman" w:cs="Times New Roman"/>
          <w:b/>
          <w:bCs/>
          <w:sz w:val="36"/>
          <w:szCs w:val="36"/>
        </w:rPr>
        <w:t>Тема:</w:t>
      </w:r>
    </w:p>
    <w:p w14:paraId="72F77DAD" w14:textId="1F66EB6A" w:rsidR="00B45B75" w:rsidRPr="00E44506" w:rsidRDefault="00B45B75" w:rsidP="00E078D5">
      <w:pPr>
        <w:spacing w:line="259" w:lineRule="auto"/>
        <w:ind w:firstLine="0"/>
        <w:jc w:val="center"/>
        <w:rPr>
          <w:rFonts w:ascii="Times New Roman" w:hAnsi="Times New Roman" w:cs="Times New Roman"/>
          <w:i/>
          <w:iCs/>
          <w:sz w:val="36"/>
          <w:szCs w:val="36"/>
        </w:rPr>
      </w:pPr>
      <w:r w:rsidRPr="00E44506">
        <w:rPr>
          <w:rFonts w:ascii="Times New Roman" w:hAnsi="Times New Roman" w:cs="Times New Roman"/>
          <w:i/>
          <w:iCs/>
          <w:sz w:val="36"/>
          <w:szCs w:val="36"/>
        </w:rPr>
        <w:t>Проектиране и разработване на система за управление на отпуски</w:t>
      </w:r>
    </w:p>
    <w:p w14:paraId="74FABFED" w14:textId="7CBCFAD3" w:rsidR="00820BBC" w:rsidRDefault="00820BBC" w:rsidP="00E078D5">
      <w:pPr>
        <w:spacing w:line="259" w:lineRule="auto"/>
        <w:ind w:firstLine="0"/>
        <w:rPr>
          <w:rFonts w:ascii="Times New Roman" w:hAnsi="Times New Roman" w:cs="Times New Roman"/>
          <w:sz w:val="36"/>
          <w:szCs w:val="36"/>
        </w:rPr>
      </w:pPr>
    </w:p>
    <w:p w14:paraId="78EF7CC4" w14:textId="16925ED2" w:rsidR="00E70E22" w:rsidRDefault="00E70E22" w:rsidP="00E078D5">
      <w:pPr>
        <w:spacing w:line="259" w:lineRule="auto"/>
        <w:ind w:firstLine="0"/>
        <w:rPr>
          <w:rFonts w:ascii="Times New Roman" w:hAnsi="Times New Roman" w:cs="Times New Roman"/>
          <w:sz w:val="36"/>
          <w:szCs w:val="36"/>
        </w:rPr>
      </w:pPr>
    </w:p>
    <w:p w14:paraId="55DC5C75" w14:textId="15A3A09B" w:rsidR="00E70E22" w:rsidRDefault="00E70E22" w:rsidP="00E078D5">
      <w:pPr>
        <w:spacing w:line="259" w:lineRule="auto"/>
        <w:ind w:firstLine="0"/>
        <w:rPr>
          <w:rFonts w:ascii="Times New Roman" w:hAnsi="Times New Roman" w:cs="Times New Roman"/>
          <w:sz w:val="36"/>
          <w:szCs w:val="36"/>
        </w:rPr>
      </w:pPr>
    </w:p>
    <w:p w14:paraId="4155278F" w14:textId="77777777" w:rsidR="00E44506" w:rsidRDefault="00E44506" w:rsidP="00E078D5">
      <w:pPr>
        <w:spacing w:line="259" w:lineRule="auto"/>
        <w:ind w:firstLine="0"/>
        <w:jc w:val="left"/>
        <w:rPr>
          <w:rFonts w:ascii="Times New Roman" w:hAnsi="Times New Roman" w:cs="Times New Roman"/>
          <w:sz w:val="36"/>
          <w:szCs w:val="36"/>
        </w:rPr>
      </w:pPr>
    </w:p>
    <w:p w14:paraId="5DDBFD29" w14:textId="5B8BF8D1" w:rsidR="00B45B75" w:rsidRDefault="00B45B75" w:rsidP="00E078D5">
      <w:pPr>
        <w:spacing w:line="259" w:lineRule="auto"/>
        <w:ind w:firstLine="0"/>
        <w:rPr>
          <w:rFonts w:ascii="Times New Roman" w:hAnsi="Times New Roman" w:cs="Times New Roman"/>
          <w:sz w:val="36"/>
          <w:szCs w:val="36"/>
        </w:rPr>
      </w:pPr>
    </w:p>
    <w:p w14:paraId="23D54B7C" w14:textId="48BD9A8E" w:rsidR="00B45B75" w:rsidRPr="00E44506" w:rsidRDefault="00B45B75" w:rsidP="00E078D5">
      <w:pPr>
        <w:spacing w:line="259" w:lineRule="auto"/>
        <w:ind w:firstLine="0"/>
        <w:rPr>
          <w:rFonts w:ascii="Times New Roman" w:hAnsi="Times New Roman" w:cs="Times New Roman"/>
          <w:sz w:val="32"/>
          <w:szCs w:val="32"/>
        </w:rPr>
      </w:pPr>
    </w:p>
    <w:p w14:paraId="2CDF1081" w14:textId="2AC9D376" w:rsidR="00B45B75" w:rsidRPr="00E44506" w:rsidRDefault="00B45B75" w:rsidP="00E078D5">
      <w:pPr>
        <w:spacing w:line="259" w:lineRule="auto"/>
        <w:ind w:firstLine="0"/>
        <w:rPr>
          <w:rFonts w:ascii="Times New Roman" w:hAnsi="Times New Roman" w:cs="Times New Roman"/>
          <w:sz w:val="32"/>
          <w:szCs w:val="32"/>
        </w:rPr>
      </w:pPr>
      <w:r w:rsidRPr="00E44506">
        <w:rPr>
          <w:rFonts w:ascii="Times New Roman" w:hAnsi="Times New Roman" w:cs="Times New Roman"/>
          <w:sz w:val="32"/>
          <w:szCs w:val="32"/>
        </w:rPr>
        <w:t>Дипломант: Д</w:t>
      </w:r>
      <w:r w:rsidR="00820BBC" w:rsidRPr="00E44506">
        <w:rPr>
          <w:rFonts w:ascii="Times New Roman" w:hAnsi="Times New Roman" w:cs="Times New Roman"/>
          <w:sz w:val="32"/>
          <w:szCs w:val="32"/>
        </w:rPr>
        <w:t>елян Емилов Милчев</w:t>
      </w:r>
      <w:r w:rsidR="00E70E22" w:rsidRPr="00E44506">
        <w:rPr>
          <w:rFonts w:ascii="Times New Roman" w:hAnsi="Times New Roman" w:cs="Times New Roman"/>
          <w:sz w:val="32"/>
          <w:szCs w:val="32"/>
        </w:rPr>
        <w:tab/>
      </w:r>
      <w:r w:rsidR="00E70E22" w:rsidRPr="00E44506">
        <w:rPr>
          <w:rFonts w:ascii="Times New Roman" w:hAnsi="Times New Roman" w:cs="Times New Roman"/>
          <w:sz w:val="32"/>
          <w:szCs w:val="32"/>
        </w:rPr>
        <w:tab/>
      </w:r>
    </w:p>
    <w:p w14:paraId="32489CE2" w14:textId="17A0DC68" w:rsidR="00E44506" w:rsidRPr="00C94F8B" w:rsidRDefault="00820BBC" w:rsidP="00E078D5">
      <w:pPr>
        <w:spacing w:line="259" w:lineRule="auto"/>
        <w:ind w:firstLine="0"/>
        <w:rPr>
          <w:sz w:val="32"/>
          <w:szCs w:val="32"/>
          <w:lang w:val="en-US"/>
        </w:rPr>
      </w:pPr>
      <w:r w:rsidRPr="00E44506">
        <w:rPr>
          <w:rFonts w:ascii="Times New Roman" w:hAnsi="Times New Roman" w:cs="Times New Roman"/>
          <w:sz w:val="32"/>
          <w:szCs w:val="32"/>
        </w:rPr>
        <w:t>Специалност: КСТ</w:t>
      </w:r>
      <w:r w:rsidR="00E44506" w:rsidRPr="00E44506">
        <w:rPr>
          <w:rFonts w:ascii="Times New Roman" w:hAnsi="Times New Roman" w:cs="Times New Roman"/>
          <w:sz w:val="32"/>
          <w:szCs w:val="32"/>
        </w:rPr>
        <w:tab/>
      </w:r>
      <w:r w:rsidR="00E44506" w:rsidRPr="00E44506">
        <w:rPr>
          <w:rFonts w:ascii="Times New Roman" w:hAnsi="Times New Roman" w:cs="Times New Roman"/>
          <w:sz w:val="32"/>
          <w:szCs w:val="32"/>
        </w:rPr>
        <w:tab/>
      </w:r>
      <w:r w:rsidR="00E44506" w:rsidRPr="00E44506">
        <w:rPr>
          <w:rFonts w:ascii="Times New Roman" w:hAnsi="Times New Roman" w:cs="Times New Roman"/>
          <w:sz w:val="32"/>
          <w:szCs w:val="32"/>
        </w:rPr>
        <w:tab/>
      </w:r>
      <w:r w:rsidR="00E44506" w:rsidRPr="00E44506">
        <w:rPr>
          <w:rFonts w:ascii="Times New Roman" w:hAnsi="Times New Roman" w:cs="Times New Roman"/>
          <w:sz w:val="32"/>
          <w:szCs w:val="32"/>
        </w:rPr>
        <w:tab/>
      </w:r>
      <w:r w:rsidR="00E44506">
        <w:rPr>
          <w:rFonts w:ascii="Times New Roman" w:hAnsi="Times New Roman" w:cs="Times New Roman"/>
          <w:sz w:val="32"/>
          <w:szCs w:val="32"/>
        </w:rPr>
        <w:t xml:space="preserve"> </w:t>
      </w:r>
      <w:r w:rsidR="00E44506" w:rsidRPr="00E44506">
        <w:rPr>
          <w:rFonts w:ascii="Times New Roman" w:hAnsi="Times New Roman" w:cs="Times New Roman"/>
          <w:sz w:val="32"/>
          <w:szCs w:val="32"/>
        </w:rPr>
        <w:tab/>
      </w:r>
      <w:r w:rsidR="00E44506">
        <w:rPr>
          <w:rFonts w:ascii="Times New Roman" w:hAnsi="Times New Roman" w:cs="Times New Roman"/>
          <w:sz w:val="32"/>
          <w:szCs w:val="32"/>
        </w:rPr>
        <w:t xml:space="preserve">      </w:t>
      </w:r>
      <w:r w:rsidR="00E44506" w:rsidRPr="00E44506">
        <w:rPr>
          <w:rFonts w:ascii="Times New Roman" w:hAnsi="Times New Roman" w:cs="Times New Roman"/>
          <w:sz w:val="32"/>
          <w:szCs w:val="32"/>
        </w:rPr>
        <w:t xml:space="preserve">Ръководител: </w:t>
      </w:r>
      <w:r w:rsidR="00C94F8B">
        <w:rPr>
          <w:rFonts w:ascii="Times New Roman" w:hAnsi="Times New Roman" w:cs="Times New Roman"/>
          <w:sz w:val="32"/>
          <w:szCs w:val="32"/>
          <w:lang w:val="en-US"/>
        </w:rPr>
        <w:t>………...</w:t>
      </w:r>
    </w:p>
    <w:p w14:paraId="5F93FBBE" w14:textId="04D964BC" w:rsidR="00391562" w:rsidRPr="00E078D5" w:rsidRDefault="00E70E22" w:rsidP="00E078D5">
      <w:pPr>
        <w:spacing w:line="259" w:lineRule="auto"/>
        <w:ind w:firstLine="0"/>
        <w:rPr>
          <w:rFonts w:ascii="Times New Roman" w:hAnsi="Times New Roman" w:cs="Times New Roman"/>
          <w:sz w:val="32"/>
          <w:szCs w:val="32"/>
        </w:rPr>
      </w:pPr>
      <w:r w:rsidRPr="00E44506">
        <w:rPr>
          <w:rFonts w:ascii="Times New Roman" w:hAnsi="Times New Roman" w:cs="Times New Roman"/>
          <w:sz w:val="32"/>
          <w:szCs w:val="32"/>
        </w:rPr>
        <w:t>Факултетен номер: 18621504</w:t>
      </w:r>
      <w:r w:rsidR="00E44506" w:rsidRPr="00E44506">
        <w:rPr>
          <w:rFonts w:ascii="Times New Roman" w:hAnsi="Times New Roman" w:cs="Times New Roman"/>
          <w:sz w:val="32"/>
          <w:szCs w:val="32"/>
        </w:rPr>
        <w:tab/>
      </w:r>
      <w:r w:rsidR="00E44506" w:rsidRPr="00E44506">
        <w:rPr>
          <w:rFonts w:ascii="Times New Roman" w:hAnsi="Times New Roman" w:cs="Times New Roman"/>
          <w:sz w:val="32"/>
          <w:szCs w:val="32"/>
        </w:rPr>
        <w:tab/>
      </w:r>
      <w:r w:rsidR="00E44506" w:rsidRPr="00E44506">
        <w:rPr>
          <w:rFonts w:ascii="Times New Roman" w:hAnsi="Times New Roman" w:cs="Times New Roman"/>
          <w:sz w:val="32"/>
          <w:szCs w:val="32"/>
        </w:rPr>
        <w:tab/>
      </w:r>
      <w:r w:rsidR="00E44506">
        <w:rPr>
          <w:rFonts w:ascii="Times New Roman" w:hAnsi="Times New Roman" w:cs="Times New Roman"/>
          <w:sz w:val="32"/>
          <w:szCs w:val="32"/>
        </w:rPr>
        <w:t xml:space="preserve">      </w:t>
      </w:r>
      <w:r w:rsidR="00E44506" w:rsidRPr="00E44506">
        <w:rPr>
          <w:rFonts w:ascii="Times New Roman" w:hAnsi="Times New Roman" w:cs="Times New Roman"/>
          <w:sz w:val="32"/>
          <w:szCs w:val="32"/>
        </w:rPr>
        <w:t>/ас. Мирослав Марков/</w:t>
      </w:r>
    </w:p>
    <w:p w14:paraId="2F17A7B6" w14:textId="13854E53" w:rsidR="00391562" w:rsidRDefault="00391562" w:rsidP="00A60012">
      <w:pPr>
        <w:spacing w:line="259" w:lineRule="auto"/>
        <w:ind w:firstLine="0"/>
        <w:jc w:val="center"/>
        <w:rPr>
          <w:rFonts w:ascii="Times New Roman" w:hAnsi="Times New Roman" w:cs="Times New Roman"/>
          <w:b/>
          <w:bCs/>
          <w:sz w:val="36"/>
          <w:szCs w:val="36"/>
        </w:rPr>
      </w:pPr>
      <w:r w:rsidRPr="00A60012">
        <w:rPr>
          <w:rFonts w:ascii="Times New Roman" w:hAnsi="Times New Roman" w:cs="Times New Roman"/>
          <w:b/>
          <w:bCs/>
          <w:sz w:val="36"/>
          <w:szCs w:val="36"/>
        </w:rPr>
        <w:lastRenderedPageBreak/>
        <w:t>Съдържание</w:t>
      </w:r>
    </w:p>
    <w:p w14:paraId="7C1A7248" w14:textId="1D9F33D6" w:rsidR="00E87222" w:rsidRDefault="00E87222" w:rsidP="00A60012">
      <w:pPr>
        <w:spacing w:line="259" w:lineRule="auto"/>
        <w:ind w:firstLine="0"/>
        <w:jc w:val="center"/>
        <w:rPr>
          <w:rFonts w:ascii="Times New Roman" w:hAnsi="Times New Roman" w:cs="Times New Roman"/>
          <w:b/>
          <w:bCs/>
          <w:sz w:val="36"/>
          <w:szCs w:val="36"/>
        </w:rPr>
      </w:pPr>
    </w:p>
    <w:sdt>
      <w:sdtPr>
        <w:id w:val="285239667"/>
        <w:docPartObj>
          <w:docPartGallery w:val="Table of Contents"/>
          <w:docPartUnique/>
        </w:docPartObj>
      </w:sdtPr>
      <w:sdtEndPr>
        <w:rPr>
          <w:rFonts w:asciiTheme="minorHAnsi" w:eastAsiaTheme="minorHAnsi" w:hAnsiTheme="minorHAnsi" w:cstheme="minorBidi"/>
          <w:b/>
          <w:bCs/>
          <w:noProof/>
          <w:color w:val="auto"/>
          <w:sz w:val="22"/>
          <w:szCs w:val="22"/>
          <w:lang w:val="bg-BG"/>
        </w:rPr>
      </w:sdtEndPr>
      <w:sdtContent>
        <w:p w14:paraId="09185B2E" w14:textId="03F5D1D9" w:rsidR="007C7D5F" w:rsidRDefault="007C7D5F">
          <w:pPr>
            <w:pStyle w:val="TOCHeading"/>
          </w:pPr>
          <w:r>
            <w:t>Contents</w:t>
          </w:r>
        </w:p>
        <w:p w14:paraId="1C8C1BFE" w14:textId="25000D2D" w:rsidR="007C7D5F" w:rsidRDefault="007C7D5F">
          <w:pPr>
            <w:pStyle w:val="TOC1"/>
            <w:tabs>
              <w:tab w:val="left" w:pos="1100"/>
              <w:tab w:val="right" w:leader="dot" w:pos="9396"/>
            </w:tabs>
            <w:rPr>
              <w:rFonts w:eastAsiaTheme="minorEastAsia"/>
              <w:noProof/>
              <w:lang w:val="en-US"/>
            </w:rPr>
          </w:pPr>
          <w:r>
            <w:fldChar w:fldCharType="begin"/>
          </w:r>
          <w:r>
            <w:instrText xml:space="preserve"> TOC \o "1-3" \h \z \u </w:instrText>
          </w:r>
          <w:r>
            <w:fldChar w:fldCharType="separate"/>
          </w:r>
          <w:hyperlink w:anchor="_Toc112919713" w:history="1">
            <w:r w:rsidRPr="00FA4388">
              <w:rPr>
                <w:rStyle w:val="Hyperlink"/>
                <w:rFonts w:ascii="Times New Roman" w:hAnsi="Times New Roman" w:cs="Times New Roman"/>
                <w:noProof/>
              </w:rPr>
              <w:t>1.</w:t>
            </w:r>
            <w:r>
              <w:rPr>
                <w:rFonts w:eastAsiaTheme="minorEastAsia"/>
                <w:noProof/>
                <w:lang w:val="en-US"/>
              </w:rPr>
              <w:tab/>
            </w:r>
            <w:r w:rsidRPr="00FA4388">
              <w:rPr>
                <w:rStyle w:val="Hyperlink"/>
                <w:noProof/>
              </w:rPr>
              <w:t>Въведение</w:t>
            </w:r>
            <w:r>
              <w:rPr>
                <w:noProof/>
                <w:webHidden/>
              </w:rPr>
              <w:tab/>
            </w:r>
            <w:r>
              <w:rPr>
                <w:noProof/>
                <w:webHidden/>
              </w:rPr>
              <w:fldChar w:fldCharType="begin"/>
            </w:r>
            <w:r>
              <w:rPr>
                <w:noProof/>
                <w:webHidden/>
              </w:rPr>
              <w:instrText xml:space="preserve"> PAGEREF _Toc112919713 \h </w:instrText>
            </w:r>
            <w:r>
              <w:rPr>
                <w:noProof/>
                <w:webHidden/>
              </w:rPr>
            </w:r>
            <w:r>
              <w:rPr>
                <w:noProof/>
                <w:webHidden/>
              </w:rPr>
              <w:fldChar w:fldCharType="separate"/>
            </w:r>
            <w:r>
              <w:rPr>
                <w:noProof/>
                <w:webHidden/>
              </w:rPr>
              <w:t>4</w:t>
            </w:r>
            <w:r>
              <w:rPr>
                <w:noProof/>
                <w:webHidden/>
              </w:rPr>
              <w:fldChar w:fldCharType="end"/>
            </w:r>
          </w:hyperlink>
        </w:p>
        <w:p w14:paraId="461AB31E" w14:textId="6B07CE35" w:rsidR="007C7D5F" w:rsidRDefault="007C7D5F">
          <w:pPr>
            <w:pStyle w:val="TOC1"/>
            <w:tabs>
              <w:tab w:val="left" w:pos="1320"/>
              <w:tab w:val="right" w:leader="dot" w:pos="9396"/>
            </w:tabs>
            <w:rPr>
              <w:rFonts w:eastAsiaTheme="minorEastAsia"/>
              <w:noProof/>
              <w:lang w:val="en-US"/>
            </w:rPr>
          </w:pPr>
          <w:hyperlink w:anchor="_Toc112919714" w:history="1">
            <w:r w:rsidRPr="00FA4388">
              <w:rPr>
                <w:rStyle w:val="Hyperlink"/>
                <w:rFonts w:ascii="Times New Roman" w:hAnsi="Times New Roman" w:cs="Times New Roman"/>
                <w:noProof/>
              </w:rPr>
              <w:t>1.1.</w:t>
            </w:r>
            <w:r>
              <w:rPr>
                <w:rFonts w:eastAsiaTheme="minorEastAsia"/>
                <w:noProof/>
                <w:lang w:val="en-US"/>
              </w:rPr>
              <w:tab/>
            </w:r>
            <w:r w:rsidRPr="00FA4388">
              <w:rPr>
                <w:rStyle w:val="Hyperlink"/>
                <w:noProof/>
              </w:rPr>
              <w:t>Актуалност на проблема и мотивация</w:t>
            </w:r>
            <w:r>
              <w:rPr>
                <w:noProof/>
                <w:webHidden/>
              </w:rPr>
              <w:tab/>
            </w:r>
            <w:r>
              <w:rPr>
                <w:noProof/>
                <w:webHidden/>
              </w:rPr>
              <w:fldChar w:fldCharType="begin"/>
            </w:r>
            <w:r>
              <w:rPr>
                <w:noProof/>
                <w:webHidden/>
              </w:rPr>
              <w:instrText xml:space="preserve"> PAGEREF _Toc112919714 \h </w:instrText>
            </w:r>
            <w:r>
              <w:rPr>
                <w:noProof/>
                <w:webHidden/>
              </w:rPr>
            </w:r>
            <w:r>
              <w:rPr>
                <w:noProof/>
                <w:webHidden/>
              </w:rPr>
              <w:fldChar w:fldCharType="separate"/>
            </w:r>
            <w:r>
              <w:rPr>
                <w:noProof/>
                <w:webHidden/>
              </w:rPr>
              <w:t>4</w:t>
            </w:r>
            <w:r>
              <w:rPr>
                <w:noProof/>
                <w:webHidden/>
              </w:rPr>
              <w:fldChar w:fldCharType="end"/>
            </w:r>
          </w:hyperlink>
        </w:p>
        <w:p w14:paraId="0956698F" w14:textId="5A5FE1A9" w:rsidR="007C7D5F" w:rsidRDefault="007C7D5F">
          <w:pPr>
            <w:pStyle w:val="TOC1"/>
            <w:tabs>
              <w:tab w:val="left" w:pos="1320"/>
              <w:tab w:val="right" w:leader="dot" w:pos="9396"/>
            </w:tabs>
            <w:rPr>
              <w:rFonts w:eastAsiaTheme="minorEastAsia"/>
              <w:noProof/>
              <w:lang w:val="en-US"/>
            </w:rPr>
          </w:pPr>
          <w:hyperlink w:anchor="_Toc112919715" w:history="1">
            <w:r w:rsidRPr="00FA4388">
              <w:rPr>
                <w:rStyle w:val="Hyperlink"/>
                <w:noProof/>
              </w:rPr>
              <w:t>1.2.</w:t>
            </w:r>
            <w:r>
              <w:rPr>
                <w:rFonts w:eastAsiaTheme="minorEastAsia"/>
                <w:noProof/>
                <w:lang w:val="en-US"/>
              </w:rPr>
              <w:tab/>
            </w:r>
            <w:r w:rsidRPr="00FA4388">
              <w:rPr>
                <w:rStyle w:val="Hyperlink"/>
                <w:noProof/>
              </w:rPr>
              <w:t>Обзор на съществуващи решения</w:t>
            </w:r>
            <w:r>
              <w:rPr>
                <w:noProof/>
                <w:webHidden/>
              </w:rPr>
              <w:tab/>
            </w:r>
            <w:r>
              <w:rPr>
                <w:noProof/>
                <w:webHidden/>
              </w:rPr>
              <w:fldChar w:fldCharType="begin"/>
            </w:r>
            <w:r>
              <w:rPr>
                <w:noProof/>
                <w:webHidden/>
              </w:rPr>
              <w:instrText xml:space="preserve"> PAGEREF _Toc112919715 \h </w:instrText>
            </w:r>
            <w:r>
              <w:rPr>
                <w:noProof/>
                <w:webHidden/>
              </w:rPr>
            </w:r>
            <w:r>
              <w:rPr>
                <w:noProof/>
                <w:webHidden/>
              </w:rPr>
              <w:fldChar w:fldCharType="separate"/>
            </w:r>
            <w:r>
              <w:rPr>
                <w:noProof/>
                <w:webHidden/>
              </w:rPr>
              <w:t>5</w:t>
            </w:r>
            <w:r>
              <w:rPr>
                <w:noProof/>
                <w:webHidden/>
              </w:rPr>
              <w:fldChar w:fldCharType="end"/>
            </w:r>
          </w:hyperlink>
        </w:p>
        <w:p w14:paraId="531C3664" w14:textId="783F2395" w:rsidR="007C7D5F" w:rsidRDefault="007C7D5F">
          <w:pPr>
            <w:pStyle w:val="TOC1"/>
            <w:tabs>
              <w:tab w:val="left" w:pos="1100"/>
              <w:tab w:val="right" w:leader="dot" w:pos="9396"/>
            </w:tabs>
            <w:rPr>
              <w:rFonts w:eastAsiaTheme="minorEastAsia"/>
              <w:noProof/>
              <w:lang w:val="en-US"/>
            </w:rPr>
          </w:pPr>
          <w:hyperlink w:anchor="_Toc112919716" w:history="1">
            <w:r w:rsidRPr="00FA4388">
              <w:rPr>
                <w:rStyle w:val="Hyperlink"/>
                <w:noProof/>
              </w:rPr>
              <w:t>2.</w:t>
            </w:r>
            <w:r>
              <w:rPr>
                <w:rFonts w:eastAsiaTheme="minorEastAsia"/>
                <w:noProof/>
                <w:lang w:val="en-US"/>
              </w:rPr>
              <w:tab/>
            </w:r>
            <w:r w:rsidRPr="00FA4388">
              <w:rPr>
                <w:rStyle w:val="Hyperlink"/>
                <w:noProof/>
              </w:rPr>
              <w:t>Обзор на използваните програмни средства и технологии</w:t>
            </w:r>
            <w:r>
              <w:rPr>
                <w:noProof/>
                <w:webHidden/>
              </w:rPr>
              <w:tab/>
            </w:r>
            <w:r>
              <w:rPr>
                <w:noProof/>
                <w:webHidden/>
              </w:rPr>
              <w:fldChar w:fldCharType="begin"/>
            </w:r>
            <w:r>
              <w:rPr>
                <w:noProof/>
                <w:webHidden/>
              </w:rPr>
              <w:instrText xml:space="preserve"> PAGEREF _Toc112919716 \h </w:instrText>
            </w:r>
            <w:r>
              <w:rPr>
                <w:noProof/>
                <w:webHidden/>
              </w:rPr>
            </w:r>
            <w:r>
              <w:rPr>
                <w:noProof/>
                <w:webHidden/>
              </w:rPr>
              <w:fldChar w:fldCharType="separate"/>
            </w:r>
            <w:r>
              <w:rPr>
                <w:noProof/>
                <w:webHidden/>
              </w:rPr>
              <w:t>6</w:t>
            </w:r>
            <w:r>
              <w:rPr>
                <w:noProof/>
                <w:webHidden/>
              </w:rPr>
              <w:fldChar w:fldCharType="end"/>
            </w:r>
          </w:hyperlink>
        </w:p>
        <w:p w14:paraId="7C5F70F1" w14:textId="48C24327" w:rsidR="007C7D5F" w:rsidRDefault="007C7D5F">
          <w:pPr>
            <w:pStyle w:val="TOC1"/>
            <w:tabs>
              <w:tab w:val="left" w:pos="1320"/>
              <w:tab w:val="right" w:leader="dot" w:pos="9396"/>
            </w:tabs>
            <w:rPr>
              <w:rFonts w:eastAsiaTheme="minorEastAsia"/>
              <w:noProof/>
              <w:lang w:val="en-US"/>
            </w:rPr>
          </w:pPr>
          <w:hyperlink w:anchor="_Toc112919717" w:history="1">
            <w:r w:rsidRPr="00FA4388">
              <w:rPr>
                <w:rStyle w:val="Hyperlink"/>
                <w:noProof/>
              </w:rPr>
              <w:t>2.1.</w:t>
            </w:r>
            <w:r>
              <w:rPr>
                <w:rFonts w:eastAsiaTheme="minorEastAsia"/>
                <w:noProof/>
                <w:lang w:val="en-US"/>
              </w:rPr>
              <w:tab/>
            </w:r>
            <w:r w:rsidRPr="00FA4388">
              <w:rPr>
                <w:rStyle w:val="Hyperlink"/>
                <w:noProof/>
              </w:rPr>
              <w:t>Java</w:t>
            </w:r>
            <w:r>
              <w:rPr>
                <w:noProof/>
                <w:webHidden/>
              </w:rPr>
              <w:tab/>
            </w:r>
            <w:r>
              <w:rPr>
                <w:noProof/>
                <w:webHidden/>
              </w:rPr>
              <w:fldChar w:fldCharType="begin"/>
            </w:r>
            <w:r>
              <w:rPr>
                <w:noProof/>
                <w:webHidden/>
              </w:rPr>
              <w:instrText xml:space="preserve"> PAGEREF _Toc112919717 \h </w:instrText>
            </w:r>
            <w:r>
              <w:rPr>
                <w:noProof/>
                <w:webHidden/>
              </w:rPr>
            </w:r>
            <w:r>
              <w:rPr>
                <w:noProof/>
                <w:webHidden/>
              </w:rPr>
              <w:fldChar w:fldCharType="separate"/>
            </w:r>
            <w:r>
              <w:rPr>
                <w:noProof/>
                <w:webHidden/>
              </w:rPr>
              <w:t>6</w:t>
            </w:r>
            <w:r>
              <w:rPr>
                <w:noProof/>
                <w:webHidden/>
              </w:rPr>
              <w:fldChar w:fldCharType="end"/>
            </w:r>
          </w:hyperlink>
        </w:p>
        <w:p w14:paraId="747CCCDA" w14:textId="31EE6663" w:rsidR="007C7D5F" w:rsidRDefault="007C7D5F">
          <w:pPr>
            <w:pStyle w:val="TOC2"/>
            <w:tabs>
              <w:tab w:val="left" w:pos="880"/>
              <w:tab w:val="right" w:leader="dot" w:pos="9396"/>
            </w:tabs>
            <w:rPr>
              <w:noProof/>
            </w:rPr>
          </w:pPr>
          <w:hyperlink w:anchor="_Toc112919718" w:history="1">
            <w:r w:rsidRPr="00FA4388">
              <w:rPr>
                <w:rStyle w:val="Hyperlink"/>
                <w:noProof/>
              </w:rPr>
              <w:t>2.2.</w:t>
            </w:r>
            <w:r>
              <w:rPr>
                <w:noProof/>
              </w:rPr>
              <w:tab/>
            </w:r>
            <w:r w:rsidRPr="00FA4388">
              <w:rPr>
                <w:rStyle w:val="Hyperlink"/>
                <w:noProof/>
              </w:rPr>
              <w:t>Spring Boot</w:t>
            </w:r>
            <w:r>
              <w:rPr>
                <w:noProof/>
                <w:webHidden/>
              </w:rPr>
              <w:tab/>
            </w:r>
            <w:r>
              <w:rPr>
                <w:noProof/>
                <w:webHidden/>
              </w:rPr>
              <w:fldChar w:fldCharType="begin"/>
            </w:r>
            <w:r>
              <w:rPr>
                <w:noProof/>
                <w:webHidden/>
              </w:rPr>
              <w:instrText xml:space="preserve"> PAGEREF _Toc112919718 \h </w:instrText>
            </w:r>
            <w:r>
              <w:rPr>
                <w:noProof/>
                <w:webHidden/>
              </w:rPr>
            </w:r>
            <w:r>
              <w:rPr>
                <w:noProof/>
                <w:webHidden/>
              </w:rPr>
              <w:fldChar w:fldCharType="separate"/>
            </w:r>
            <w:r>
              <w:rPr>
                <w:noProof/>
                <w:webHidden/>
              </w:rPr>
              <w:t>7</w:t>
            </w:r>
            <w:r>
              <w:rPr>
                <w:noProof/>
                <w:webHidden/>
              </w:rPr>
              <w:fldChar w:fldCharType="end"/>
            </w:r>
          </w:hyperlink>
        </w:p>
        <w:p w14:paraId="72CBB869" w14:textId="7E512E58" w:rsidR="007C7D5F" w:rsidRDefault="007C7D5F">
          <w:pPr>
            <w:pStyle w:val="TOC1"/>
            <w:tabs>
              <w:tab w:val="left" w:pos="1320"/>
              <w:tab w:val="right" w:leader="dot" w:pos="9396"/>
            </w:tabs>
            <w:rPr>
              <w:rFonts w:eastAsiaTheme="minorEastAsia"/>
              <w:noProof/>
              <w:lang w:val="en-US"/>
            </w:rPr>
          </w:pPr>
          <w:hyperlink w:anchor="_Toc112919719" w:history="1">
            <w:r w:rsidRPr="00FA4388">
              <w:rPr>
                <w:rStyle w:val="Hyperlink"/>
                <w:noProof/>
              </w:rPr>
              <w:t>2.3.</w:t>
            </w:r>
            <w:r>
              <w:rPr>
                <w:rFonts w:eastAsiaTheme="minorEastAsia"/>
                <w:noProof/>
                <w:lang w:val="en-US"/>
              </w:rPr>
              <w:tab/>
            </w:r>
            <w:r w:rsidRPr="00FA4388">
              <w:rPr>
                <w:rStyle w:val="Hyperlink"/>
                <w:noProof/>
              </w:rPr>
              <w:t>React</w:t>
            </w:r>
            <w:r>
              <w:rPr>
                <w:noProof/>
                <w:webHidden/>
              </w:rPr>
              <w:tab/>
            </w:r>
            <w:r>
              <w:rPr>
                <w:noProof/>
                <w:webHidden/>
              </w:rPr>
              <w:fldChar w:fldCharType="begin"/>
            </w:r>
            <w:r>
              <w:rPr>
                <w:noProof/>
                <w:webHidden/>
              </w:rPr>
              <w:instrText xml:space="preserve"> PAGEREF _Toc112919719 \h </w:instrText>
            </w:r>
            <w:r>
              <w:rPr>
                <w:noProof/>
                <w:webHidden/>
              </w:rPr>
            </w:r>
            <w:r>
              <w:rPr>
                <w:noProof/>
                <w:webHidden/>
              </w:rPr>
              <w:fldChar w:fldCharType="separate"/>
            </w:r>
            <w:r>
              <w:rPr>
                <w:noProof/>
                <w:webHidden/>
              </w:rPr>
              <w:t>13</w:t>
            </w:r>
            <w:r>
              <w:rPr>
                <w:noProof/>
                <w:webHidden/>
              </w:rPr>
              <w:fldChar w:fldCharType="end"/>
            </w:r>
          </w:hyperlink>
        </w:p>
        <w:p w14:paraId="0C6E7FAC" w14:textId="51203C81" w:rsidR="007C7D5F" w:rsidRDefault="007C7D5F">
          <w:pPr>
            <w:pStyle w:val="TOC1"/>
            <w:tabs>
              <w:tab w:val="left" w:pos="1320"/>
              <w:tab w:val="right" w:leader="dot" w:pos="9396"/>
            </w:tabs>
            <w:rPr>
              <w:rFonts w:eastAsiaTheme="minorEastAsia"/>
              <w:noProof/>
              <w:lang w:val="en-US"/>
            </w:rPr>
          </w:pPr>
          <w:hyperlink w:anchor="_Toc112919720" w:history="1">
            <w:r w:rsidRPr="00FA4388">
              <w:rPr>
                <w:rStyle w:val="Hyperlink"/>
                <w:noProof/>
              </w:rPr>
              <w:t>2.4.</w:t>
            </w:r>
            <w:r>
              <w:rPr>
                <w:rFonts w:eastAsiaTheme="minorEastAsia"/>
                <w:noProof/>
                <w:lang w:val="en-US"/>
              </w:rPr>
              <w:tab/>
            </w:r>
            <w:r w:rsidRPr="00FA4388">
              <w:rPr>
                <w:rStyle w:val="Hyperlink"/>
                <w:noProof/>
              </w:rPr>
              <w:t>JWT</w:t>
            </w:r>
            <w:r>
              <w:rPr>
                <w:noProof/>
                <w:webHidden/>
              </w:rPr>
              <w:tab/>
            </w:r>
            <w:r>
              <w:rPr>
                <w:noProof/>
                <w:webHidden/>
              </w:rPr>
              <w:fldChar w:fldCharType="begin"/>
            </w:r>
            <w:r>
              <w:rPr>
                <w:noProof/>
                <w:webHidden/>
              </w:rPr>
              <w:instrText xml:space="preserve"> PAGEREF _Toc112919720 \h </w:instrText>
            </w:r>
            <w:r>
              <w:rPr>
                <w:noProof/>
                <w:webHidden/>
              </w:rPr>
            </w:r>
            <w:r>
              <w:rPr>
                <w:noProof/>
                <w:webHidden/>
              </w:rPr>
              <w:fldChar w:fldCharType="separate"/>
            </w:r>
            <w:r>
              <w:rPr>
                <w:noProof/>
                <w:webHidden/>
              </w:rPr>
              <w:t>13</w:t>
            </w:r>
            <w:r>
              <w:rPr>
                <w:noProof/>
                <w:webHidden/>
              </w:rPr>
              <w:fldChar w:fldCharType="end"/>
            </w:r>
          </w:hyperlink>
        </w:p>
        <w:p w14:paraId="06248FC7" w14:textId="1516126F" w:rsidR="007C7D5F" w:rsidRDefault="007C7D5F">
          <w:pPr>
            <w:pStyle w:val="TOC1"/>
            <w:tabs>
              <w:tab w:val="left" w:pos="1320"/>
              <w:tab w:val="right" w:leader="dot" w:pos="9396"/>
            </w:tabs>
            <w:rPr>
              <w:rFonts w:eastAsiaTheme="minorEastAsia"/>
              <w:noProof/>
              <w:lang w:val="en-US"/>
            </w:rPr>
          </w:pPr>
          <w:hyperlink w:anchor="_Toc112919721" w:history="1">
            <w:r w:rsidRPr="00FA4388">
              <w:rPr>
                <w:rStyle w:val="Hyperlink"/>
                <w:noProof/>
              </w:rPr>
              <w:t>2.5.</w:t>
            </w:r>
            <w:r>
              <w:rPr>
                <w:rFonts w:eastAsiaTheme="minorEastAsia"/>
                <w:noProof/>
                <w:lang w:val="en-US"/>
              </w:rPr>
              <w:tab/>
            </w:r>
            <w:r w:rsidRPr="00FA4388">
              <w:rPr>
                <w:rStyle w:val="Hyperlink"/>
                <w:noProof/>
              </w:rPr>
              <w:t>MySQL</w:t>
            </w:r>
            <w:r>
              <w:rPr>
                <w:noProof/>
                <w:webHidden/>
              </w:rPr>
              <w:tab/>
            </w:r>
            <w:r>
              <w:rPr>
                <w:noProof/>
                <w:webHidden/>
              </w:rPr>
              <w:fldChar w:fldCharType="begin"/>
            </w:r>
            <w:r>
              <w:rPr>
                <w:noProof/>
                <w:webHidden/>
              </w:rPr>
              <w:instrText xml:space="preserve"> PAGEREF _Toc112919721 \h </w:instrText>
            </w:r>
            <w:r>
              <w:rPr>
                <w:noProof/>
                <w:webHidden/>
              </w:rPr>
            </w:r>
            <w:r>
              <w:rPr>
                <w:noProof/>
                <w:webHidden/>
              </w:rPr>
              <w:fldChar w:fldCharType="separate"/>
            </w:r>
            <w:r>
              <w:rPr>
                <w:noProof/>
                <w:webHidden/>
              </w:rPr>
              <w:t>15</w:t>
            </w:r>
            <w:r>
              <w:rPr>
                <w:noProof/>
                <w:webHidden/>
              </w:rPr>
              <w:fldChar w:fldCharType="end"/>
            </w:r>
          </w:hyperlink>
        </w:p>
        <w:p w14:paraId="43AC71CD" w14:textId="192B0E65" w:rsidR="007C7D5F" w:rsidRDefault="007C7D5F">
          <w:pPr>
            <w:pStyle w:val="TOC1"/>
            <w:tabs>
              <w:tab w:val="left" w:pos="1100"/>
              <w:tab w:val="right" w:leader="dot" w:pos="9396"/>
            </w:tabs>
            <w:rPr>
              <w:rFonts w:eastAsiaTheme="minorEastAsia"/>
              <w:noProof/>
              <w:lang w:val="en-US"/>
            </w:rPr>
          </w:pPr>
          <w:hyperlink w:anchor="_Toc112919722" w:history="1">
            <w:r w:rsidRPr="00FA4388">
              <w:rPr>
                <w:rStyle w:val="Hyperlink"/>
                <w:noProof/>
              </w:rPr>
              <w:t>3.</w:t>
            </w:r>
            <w:r>
              <w:rPr>
                <w:rFonts w:eastAsiaTheme="minorEastAsia"/>
                <w:noProof/>
                <w:lang w:val="en-US"/>
              </w:rPr>
              <w:tab/>
            </w:r>
            <w:r w:rsidRPr="00FA4388">
              <w:rPr>
                <w:rStyle w:val="Hyperlink"/>
                <w:noProof/>
              </w:rPr>
              <w:t>Проектиране на системата</w:t>
            </w:r>
            <w:r>
              <w:rPr>
                <w:noProof/>
                <w:webHidden/>
              </w:rPr>
              <w:tab/>
            </w:r>
            <w:r>
              <w:rPr>
                <w:noProof/>
                <w:webHidden/>
              </w:rPr>
              <w:fldChar w:fldCharType="begin"/>
            </w:r>
            <w:r>
              <w:rPr>
                <w:noProof/>
                <w:webHidden/>
              </w:rPr>
              <w:instrText xml:space="preserve"> PAGEREF _Toc112919722 \h </w:instrText>
            </w:r>
            <w:r>
              <w:rPr>
                <w:noProof/>
                <w:webHidden/>
              </w:rPr>
            </w:r>
            <w:r>
              <w:rPr>
                <w:noProof/>
                <w:webHidden/>
              </w:rPr>
              <w:fldChar w:fldCharType="separate"/>
            </w:r>
            <w:r>
              <w:rPr>
                <w:noProof/>
                <w:webHidden/>
              </w:rPr>
              <w:t>17</w:t>
            </w:r>
            <w:r>
              <w:rPr>
                <w:noProof/>
                <w:webHidden/>
              </w:rPr>
              <w:fldChar w:fldCharType="end"/>
            </w:r>
          </w:hyperlink>
        </w:p>
        <w:p w14:paraId="49969B44" w14:textId="3A1FB116" w:rsidR="007C7D5F" w:rsidRDefault="007C7D5F">
          <w:pPr>
            <w:pStyle w:val="TOC1"/>
            <w:tabs>
              <w:tab w:val="left" w:pos="1320"/>
              <w:tab w:val="right" w:leader="dot" w:pos="9396"/>
            </w:tabs>
            <w:rPr>
              <w:rFonts w:eastAsiaTheme="minorEastAsia"/>
              <w:noProof/>
              <w:lang w:val="en-US"/>
            </w:rPr>
          </w:pPr>
          <w:hyperlink w:anchor="_Toc112919723" w:history="1">
            <w:r w:rsidRPr="00FA4388">
              <w:rPr>
                <w:rStyle w:val="Hyperlink"/>
                <w:noProof/>
              </w:rPr>
              <w:t>3.1.</w:t>
            </w:r>
            <w:r>
              <w:rPr>
                <w:rFonts w:eastAsiaTheme="minorEastAsia"/>
                <w:noProof/>
                <w:lang w:val="en-US"/>
              </w:rPr>
              <w:tab/>
            </w:r>
            <w:r w:rsidRPr="00FA4388">
              <w:rPr>
                <w:rStyle w:val="Hyperlink"/>
                <w:noProof/>
              </w:rPr>
              <w:t>Функционалности на системата</w:t>
            </w:r>
            <w:r>
              <w:rPr>
                <w:noProof/>
                <w:webHidden/>
              </w:rPr>
              <w:tab/>
            </w:r>
            <w:r>
              <w:rPr>
                <w:noProof/>
                <w:webHidden/>
              </w:rPr>
              <w:fldChar w:fldCharType="begin"/>
            </w:r>
            <w:r>
              <w:rPr>
                <w:noProof/>
                <w:webHidden/>
              </w:rPr>
              <w:instrText xml:space="preserve"> PAGEREF _Toc112919723 \h </w:instrText>
            </w:r>
            <w:r>
              <w:rPr>
                <w:noProof/>
                <w:webHidden/>
              </w:rPr>
            </w:r>
            <w:r>
              <w:rPr>
                <w:noProof/>
                <w:webHidden/>
              </w:rPr>
              <w:fldChar w:fldCharType="separate"/>
            </w:r>
            <w:r>
              <w:rPr>
                <w:noProof/>
                <w:webHidden/>
              </w:rPr>
              <w:t>17</w:t>
            </w:r>
            <w:r>
              <w:rPr>
                <w:noProof/>
                <w:webHidden/>
              </w:rPr>
              <w:fldChar w:fldCharType="end"/>
            </w:r>
          </w:hyperlink>
        </w:p>
        <w:p w14:paraId="31CF58B8" w14:textId="5A84437E" w:rsidR="007C7D5F" w:rsidRDefault="007C7D5F">
          <w:pPr>
            <w:pStyle w:val="TOC1"/>
            <w:tabs>
              <w:tab w:val="left" w:pos="1320"/>
              <w:tab w:val="right" w:leader="dot" w:pos="9396"/>
            </w:tabs>
            <w:rPr>
              <w:rFonts w:eastAsiaTheme="minorEastAsia"/>
              <w:noProof/>
              <w:lang w:val="en-US"/>
            </w:rPr>
          </w:pPr>
          <w:hyperlink w:anchor="_Toc112919724" w:history="1">
            <w:r w:rsidRPr="00FA4388">
              <w:rPr>
                <w:rStyle w:val="Hyperlink"/>
                <w:noProof/>
              </w:rPr>
              <w:t>3.2.</w:t>
            </w:r>
            <w:r>
              <w:rPr>
                <w:rFonts w:eastAsiaTheme="minorEastAsia"/>
                <w:noProof/>
                <w:lang w:val="en-US"/>
              </w:rPr>
              <w:tab/>
            </w:r>
            <w:r w:rsidRPr="00FA4388">
              <w:rPr>
                <w:rStyle w:val="Hyperlink"/>
                <w:noProof/>
              </w:rPr>
              <w:t>Проектиране на база с данни</w:t>
            </w:r>
            <w:r>
              <w:rPr>
                <w:noProof/>
                <w:webHidden/>
              </w:rPr>
              <w:tab/>
            </w:r>
            <w:r>
              <w:rPr>
                <w:noProof/>
                <w:webHidden/>
              </w:rPr>
              <w:fldChar w:fldCharType="begin"/>
            </w:r>
            <w:r>
              <w:rPr>
                <w:noProof/>
                <w:webHidden/>
              </w:rPr>
              <w:instrText xml:space="preserve"> PAGEREF _Toc112919724 \h </w:instrText>
            </w:r>
            <w:r>
              <w:rPr>
                <w:noProof/>
                <w:webHidden/>
              </w:rPr>
            </w:r>
            <w:r>
              <w:rPr>
                <w:noProof/>
                <w:webHidden/>
              </w:rPr>
              <w:fldChar w:fldCharType="separate"/>
            </w:r>
            <w:r>
              <w:rPr>
                <w:noProof/>
                <w:webHidden/>
              </w:rPr>
              <w:t>18</w:t>
            </w:r>
            <w:r>
              <w:rPr>
                <w:noProof/>
                <w:webHidden/>
              </w:rPr>
              <w:fldChar w:fldCharType="end"/>
            </w:r>
          </w:hyperlink>
        </w:p>
        <w:p w14:paraId="066EB56D" w14:textId="7A8B5C96" w:rsidR="007C7D5F" w:rsidRDefault="007C7D5F" w:rsidP="007C7D5F">
          <w:pPr>
            <w:jc w:val="left"/>
          </w:pPr>
          <w:r>
            <w:rPr>
              <w:b/>
              <w:bCs/>
              <w:noProof/>
            </w:rPr>
            <w:fldChar w:fldCharType="end"/>
          </w:r>
        </w:p>
      </w:sdtContent>
    </w:sdt>
    <w:p w14:paraId="7F945FFF" w14:textId="77777777" w:rsidR="00E87222" w:rsidRDefault="00E87222" w:rsidP="00A60012">
      <w:pPr>
        <w:spacing w:line="259" w:lineRule="auto"/>
        <w:ind w:firstLine="0"/>
        <w:jc w:val="center"/>
        <w:rPr>
          <w:rFonts w:ascii="Times New Roman" w:hAnsi="Times New Roman" w:cs="Times New Roman"/>
          <w:b/>
          <w:bCs/>
          <w:sz w:val="36"/>
          <w:szCs w:val="36"/>
        </w:rPr>
      </w:pPr>
    </w:p>
    <w:p w14:paraId="37F65119" w14:textId="77777777" w:rsidR="00A60012" w:rsidRPr="00A60012" w:rsidRDefault="00A60012" w:rsidP="00A60012">
      <w:pPr>
        <w:spacing w:line="259" w:lineRule="auto"/>
        <w:ind w:firstLine="0"/>
        <w:jc w:val="center"/>
        <w:rPr>
          <w:rFonts w:ascii="Times New Roman" w:hAnsi="Times New Roman" w:cs="Times New Roman"/>
          <w:b/>
          <w:bCs/>
          <w:sz w:val="36"/>
          <w:szCs w:val="36"/>
        </w:rPr>
      </w:pPr>
    </w:p>
    <w:p w14:paraId="57CB9378" w14:textId="348311D8" w:rsidR="00612EAB" w:rsidRPr="00E87222" w:rsidRDefault="00391562" w:rsidP="00612EAB">
      <w:pPr>
        <w:rPr>
          <w:rFonts w:ascii="Times New Roman" w:hAnsi="Times New Roman" w:cs="Times New Roman"/>
          <w:sz w:val="28"/>
          <w:szCs w:val="28"/>
          <w:lang w:val="en-US"/>
        </w:rPr>
      </w:pPr>
      <w:r w:rsidRPr="00391562">
        <w:rPr>
          <w:rFonts w:ascii="Times New Roman" w:hAnsi="Times New Roman" w:cs="Times New Roman"/>
          <w:sz w:val="28"/>
          <w:szCs w:val="28"/>
        </w:rPr>
        <w:t>1.</w:t>
      </w:r>
      <w:r w:rsidR="00612EAB">
        <w:rPr>
          <w:rFonts w:ascii="Times New Roman" w:hAnsi="Times New Roman" w:cs="Times New Roman"/>
          <w:sz w:val="28"/>
          <w:szCs w:val="28"/>
          <w:lang w:val="en-US"/>
        </w:rPr>
        <w:t xml:space="preserve"> </w:t>
      </w:r>
      <w:r w:rsidRPr="00391562">
        <w:rPr>
          <w:rFonts w:ascii="Times New Roman" w:hAnsi="Times New Roman" w:cs="Times New Roman"/>
          <w:sz w:val="28"/>
          <w:szCs w:val="28"/>
        </w:rPr>
        <w:t>Въведение</w:t>
      </w:r>
    </w:p>
    <w:p w14:paraId="7686A74F" w14:textId="5F484DFD" w:rsidR="00391562" w:rsidRPr="00BD7AA0" w:rsidRDefault="00391562" w:rsidP="00E87222">
      <w:pPr>
        <w:ind w:left="720" w:firstLine="720"/>
        <w:rPr>
          <w:rFonts w:ascii="Times New Roman" w:hAnsi="Times New Roman" w:cs="Times New Roman"/>
          <w:sz w:val="28"/>
          <w:szCs w:val="28"/>
          <w:lang w:val="en-US"/>
        </w:rPr>
      </w:pPr>
      <w:r w:rsidRPr="00391562">
        <w:rPr>
          <w:rFonts w:ascii="Times New Roman" w:hAnsi="Times New Roman" w:cs="Times New Roman"/>
          <w:sz w:val="28"/>
          <w:szCs w:val="28"/>
        </w:rPr>
        <w:t>1.1.</w:t>
      </w:r>
      <w:r w:rsidR="00612EAB">
        <w:rPr>
          <w:rFonts w:ascii="Times New Roman" w:hAnsi="Times New Roman" w:cs="Times New Roman"/>
          <w:sz w:val="28"/>
          <w:szCs w:val="28"/>
          <w:lang w:val="en-US"/>
        </w:rPr>
        <w:t xml:space="preserve"> </w:t>
      </w:r>
      <w:r w:rsidRPr="00391562">
        <w:rPr>
          <w:rFonts w:ascii="Times New Roman" w:hAnsi="Times New Roman" w:cs="Times New Roman"/>
          <w:sz w:val="28"/>
          <w:szCs w:val="28"/>
        </w:rPr>
        <w:t>Актуалност на проблема и мотивация</w:t>
      </w:r>
    </w:p>
    <w:p w14:paraId="26CD8965" w14:textId="5E31A33D" w:rsidR="00391562" w:rsidRPr="00391562" w:rsidRDefault="00391562" w:rsidP="00E87222">
      <w:pPr>
        <w:ind w:left="720" w:firstLine="720"/>
        <w:rPr>
          <w:rFonts w:ascii="Times New Roman" w:hAnsi="Times New Roman" w:cs="Times New Roman"/>
          <w:sz w:val="28"/>
          <w:szCs w:val="28"/>
        </w:rPr>
      </w:pPr>
      <w:r w:rsidRPr="00391562">
        <w:rPr>
          <w:rFonts w:ascii="Times New Roman" w:hAnsi="Times New Roman" w:cs="Times New Roman"/>
          <w:sz w:val="28"/>
          <w:szCs w:val="28"/>
        </w:rPr>
        <w:t>1.2.Обзор на съществуващи решения</w:t>
      </w:r>
    </w:p>
    <w:p w14:paraId="361CBFBC" w14:textId="77777777" w:rsidR="00391562" w:rsidRPr="00391562" w:rsidRDefault="00391562" w:rsidP="00391562">
      <w:pPr>
        <w:rPr>
          <w:rFonts w:ascii="Times New Roman" w:hAnsi="Times New Roman" w:cs="Times New Roman"/>
          <w:sz w:val="28"/>
          <w:szCs w:val="28"/>
        </w:rPr>
      </w:pPr>
    </w:p>
    <w:p w14:paraId="07F45330"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2.</w:t>
      </w:r>
      <w:r w:rsidRPr="00391562">
        <w:rPr>
          <w:rFonts w:ascii="Times New Roman" w:hAnsi="Times New Roman" w:cs="Times New Roman"/>
          <w:sz w:val="28"/>
          <w:szCs w:val="28"/>
        </w:rPr>
        <w:tab/>
        <w:t>Обзор на използваните програмни средства и технологии</w:t>
      </w:r>
    </w:p>
    <w:p w14:paraId="4327FB47" w14:textId="49B5CACB" w:rsidR="00391562" w:rsidRPr="00391562" w:rsidRDefault="00391562" w:rsidP="00E87222">
      <w:pPr>
        <w:ind w:left="720" w:firstLine="720"/>
        <w:rPr>
          <w:rFonts w:ascii="Times New Roman" w:hAnsi="Times New Roman" w:cs="Times New Roman"/>
          <w:sz w:val="28"/>
          <w:szCs w:val="28"/>
        </w:rPr>
      </w:pPr>
      <w:r w:rsidRPr="00391562">
        <w:rPr>
          <w:rFonts w:ascii="Times New Roman" w:hAnsi="Times New Roman" w:cs="Times New Roman"/>
          <w:sz w:val="28"/>
          <w:szCs w:val="28"/>
        </w:rPr>
        <w:t>2.1.</w:t>
      </w:r>
      <w:r w:rsidR="00E87222">
        <w:rPr>
          <w:rFonts w:ascii="Times New Roman" w:hAnsi="Times New Roman" w:cs="Times New Roman"/>
          <w:sz w:val="28"/>
          <w:szCs w:val="28"/>
          <w:lang w:val="en-US"/>
        </w:rPr>
        <w:t xml:space="preserve"> </w:t>
      </w:r>
      <w:r w:rsidRPr="00391562">
        <w:rPr>
          <w:rFonts w:ascii="Times New Roman" w:hAnsi="Times New Roman" w:cs="Times New Roman"/>
          <w:sz w:val="28"/>
          <w:szCs w:val="28"/>
        </w:rPr>
        <w:t>Java</w:t>
      </w:r>
    </w:p>
    <w:p w14:paraId="6FDFBE63" w14:textId="61C4B413" w:rsid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2.2.</w:t>
      </w:r>
      <w:r w:rsidRPr="00391562">
        <w:rPr>
          <w:rFonts w:ascii="Times New Roman" w:hAnsi="Times New Roman" w:cs="Times New Roman"/>
          <w:sz w:val="28"/>
          <w:szCs w:val="28"/>
        </w:rPr>
        <w:tab/>
      </w:r>
      <w:proofErr w:type="spellStart"/>
      <w:r w:rsidRPr="00391562">
        <w:rPr>
          <w:rFonts w:ascii="Times New Roman" w:hAnsi="Times New Roman" w:cs="Times New Roman"/>
          <w:sz w:val="28"/>
          <w:szCs w:val="28"/>
        </w:rPr>
        <w:t>Spring</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Boot</w:t>
      </w:r>
      <w:proofErr w:type="spellEnd"/>
    </w:p>
    <w:p w14:paraId="523D1C96" w14:textId="1EBE5CFF" w:rsidR="00C94F8B" w:rsidRPr="00C94F8B" w:rsidRDefault="00C94F8B" w:rsidP="00391562">
      <w:pPr>
        <w:rPr>
          <w:rFonts w:ascii="Times New Roman" w:hAnsi="Times New Roman" w:cs="Times New Roman"/>
          <w:sz w:val="28"/>
          <w:szCs w:val="28"/>
          <w:lang w:val="en-US"/>
        </w:rPr>
      </w:pPr>
      <w:r>
        <w:rPr>
          <w:rFonts w:ascii="Times New Roman" w:hAnsi="Times New Roman" w:cs="Times New Roman"/>
          <w:sz w:val="28"/>
          <w:szCs w:val="28"/>
          <w:lang w:val="en-US"/>
        </w:rPr>
        <w:t>2.3.</w:t>
      </w:r>
      <w:r>
        <w:rPr>
          <w:rFonts w:ascii="Times New Roman" w:hAnsi="Times New Roman" w:cs="Times New Roman"/>
          <w:sz w:val="28"/>
          <w:szCs w:val="28"/>
          <w:lang w:val="en-US"/>
        </w:rPr>
        <w:tab/>
      </w:r>
    </w:p>
    <w:p w14:paraId="7597D5DF"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lastRenderedPageBreak/>
        <w:t>2.3.</w:t>
      </w:r>
      <w:r w:rsidRPr="00391562">
        <w:rPr>
          <w:rFonts w:ascii="Times New Roman" w:hAnsi="Times New Roman" w:cs="Times New Roman"/>
          <w:sz w:val="28"/>
          <w:szCs w:val="28"/>
        </w:rPr>
        <w:tab/>
      </w:r>
      <w:proofErr w:type="spellStart"/>
      <w:r w:rsidRPr="00391562">
        <w:rPr>
          <w:rFonts w:ascii="Times New Roman" w:hAnsi="Times New Roman" w:cs="Times New Roman"/>
          <w:sz w:val="28"/>
          <w:szCs w:val="28"/>
        </w:rPr>
        <w:t>React</w:t>
      </w:r>
      <w:proofErr w:type="spellEnd"/>
    </w:p>
    <w:p w14:paraId="5CF4BA3B"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2.4.</w:t>
      </w:r>
      <w:r w:rsidRPr="00391562">
        <w:rPr>
          <w:rFonts w:ascii="Times New Roman" w:hAnsi="Times New Roman" w:cs="Times New Roman"/>
          <w:sz w:val="28"/>
          <w:szCs w:val="28"/>
        </w:rPr>
        <w:tab/>
        <w:t>JWT</w:t>
      </w:r>
    </w:p>
    <w:p w14:paraId="33994AC4"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2.5.</w:t>
      </w:r>
      <w:r w:rsidRPr="00391562">
        <w:rPr>
          <w:rFonts w:ascii="Times New Roman" w:hAnsi="Times New Roman" w:cs="Times New Roman"/>
          <w:sz w:val="28"/>
          <w:szCs w:val="28"/>
        </w:rPr>
        <w:tab/>
      </w:r>
      <w:proofErr w:type="spellStart"/>
      <w:r w:rsidRPr="00391562">
        <w:rPr>
          <w:rFonts w:ascii="Times New Roman" w:hAnsi="Times New Roman" w:cs="Times New Roman"/>
          <w:sz w:val="28"/>
          <w:szCs w:val="28"/>
        </w:rPr>
        <w:t>MySQL</w:t>
      </w:r>
      <w:proofErr w:type="spellEnd"/>
    </w:p>
    <w:p w14:paraId="1AD6192C" w14:textId="77777777" w:rsidR="00391562" w:rsidRPr="00391562" w:rsidRDefault="00391562" w:rsidP="00391562">
      <w:pPr>
        <w:rPr>
          <w:rFonts w:ascii="Times New Roman" w:hAnsi="Times New Roman" w:cs="Times New Roman"/>
          <w:sz w:val="28"/>
          <w:szCs w:val="28"/>
        </w:rPr>
      </w:pPr>
    </w:p>
    <w:p w14:paraId="229069E7"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3.</w:t>
      </w:r>
      <w:r w:rsidRPr="00391562">
        <w:rPr>
          <w:rFonts w:ascii="Times New Roman" w:hAnsi="Times New Roman" w:cs="Times New Roman"/>
          <w:sz w:val="28"/>
          <w:szCs w:val="28"/>
        </w:rPr>
        <w:tab/>
        <w:t>Проектиране на системата</w:t>
      </w:r>
    </w:p>
    <w:p w14:paraId="193B903F"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3.1.</w:t>
      </w:r>
      <w:r w:rsidRPr="00391562">
        <w:rPr>
          <w:rFonts w:ascii="Times New Roman" w:hAnsi="Times New Roman" w:cs="Times New Roman"/>
          <w:sz w:val="28"/>
          <w:szCs w:val="28"/>
        </w:rPr>
        <w:tab/>
        <w:t>Функционалности на системата</w:t>
      </w:r>
    </w:p>
    <w:p w14:paraId="1D1985C0"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3.2.</w:t>
      </w:r>
      <w:r w:rsidRPr="00391562">
        <w:rPr>
          <w:rFonts w:ascii="Times New Roman" w:hAnsi="Times New Roman" w:cs="Times New Roman"/>
          <w:sz w:val="28"/>
          <w:szCs w:val="28"/>
        </w:rPr>
        <w:tab/>
        <w:t>Проектиране на база с данни</w:t>
      </w:r>
    </w:p>
    <w:p w14:paraId="772CC773"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3.3.</w:t>
      </w:r>
      <w:r w:rsidRPr="00391562">
        <w:rPr>
          <w:rFonts w:ascii="Times New Roman" w:hAnsi="Times New Roman" w:cs="Times New Roman"/>
          <w:sz w:val="28"/>
          <w:szCs w:val="28"/>
        </w:rPr>
        <w:tab/>
        <w:t>Проектиране на бизнес логиката</w:t>
      </w:r>
    </w:p>
    <w:p w14:paraId="0BEC8988"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3.4.</w:t>
      </w:r>
      <w:r w:rsidRPr="00391562">
        <w:rPr>
          <w:rFonts w:ascii="Times New Roman" w:hAnsi="Times New Roman" w:cs="Times New Roman"/>
          <w:sz w:val="28"/>
          <w:szCs w:val="28"/>
        </w:rPr>
        <w:tab/>
        <w:t>Проектиране на потребителския интерфейс</w:t>
      </w:r>
    </w:p>
    <w:p w14:paraId="0C64D889" w14:textId="77777777" w:rsidR="00391562" w:rsidRPr="00391562" w:rsidRDefault="00391562" w:rsidP="00391562">
      <w:pPr>
        <w:rPr>
          <w:rFonts w:ascii="Times New Roman" w:hAnsi="Times New Roman" w:cs="Times New Roman"/>
          <w:sz w:val="28"/>
          <w:szCs w:val="28"/>
        </w:rPr>
      </w:pPr>
    </w:p>
    <w:p w14:paraId="13D3C71B"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4.</w:t>
      </w:r>
      <w:r w:rsidRPr="00391562">
        <w:rPr>
          <w:rFonts w:ascii="Times New Roman" w:hAnsi="Times New Roman" w:cs="Times New Roman"/>
          <w:sz w:val="28"/>
          <w:szCs w:val="28"/>
        </w:rPr>
        <w:tab/>
        <w:t>Реализация и валидация</w:t>
      </w:r>
    </w:p>
    <w:p w14:paraId="3E8A074A"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4.1.</w:t>
      </w:r>
      <w:r w:rsidRPr="00391562">
        <w:rPr>
          <w:rFonts w:ascii="Times New Roman" w:hAnsi="Times New Roman" w:cs="Times New Roman"/>
          <w:sz w:val="28"/>
          <w:szCs w:val="28"/>
        </w:rPr>
        <w:tab/>
        <w:t>Разработка</w:t>
      </w:r>
    </w:p>
    <w:p w14:paraId="5046695D"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4.2.</w:t>
      </w:r>
      <w:r w:rsidRPr="00391562">
        <w:rPr>
          <w:rFonts w:ascii="Times New Roman" w:hAnsi="Times New Roman" w:cs="Times New Roman"/>
          <w:sz w:val="28"/>
          <w:szCs w:val="28"/>
        </w:rPr>
        <w:tab/>
        <w:t xml:space="preserve">Тестване </w:t>
      </w:r>
    </w:p>
    <w:p w14:paraId="3844F991" w14:textId="77777777" w:rsidR="00391562" w:rsidRPr="00391562" w:rsidRDefault="00391562" w:rsidP="00391562">
      <w:pPr>
        <w:rPr>
          <w:rFonts w:ascii="Times New Roman" w:hAnsi="Times New Roman" w:cs="Times New Roman"/>
          <w:sz w:val="28"/>
          <w:szCs w:val="28"/>
        </w:rPr>
      </w:pPr>
    </w:p>
    <w:p w14:paraId="4926EEEA"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5.</w:t>
      </w:r>
      <w:r w:rsidRPr="00391562">
        <w:rPr>
          <w:rFonts w:ascii="Times New Roman" w:hAnsi="Times New Roman" w:cs="Times New Roman"/>
          <w:sz w:val="28"/>
          <w:szCs w:val="28"/>
        </w:rPr>
        <w:tab/>
        <w:t>Заключения и изводи</w:t>
      </w:r>
    </w:p>
    <w:p w14:paraId="75A86C88" w14:textId="77777777" w:rsidR="00391562" w:rsidRPr="00391562" w:rsidRDefault="00391562" w:rsidP="00391562">
      <w:pPr>
        <w:rPr>
          <w:rFonts w:ascii="Times New Roman" w:hAnsi="Times New Roman" w:cs="Times New Roman"/>
          <w:sz w:val="28"/>
          <w:szCs w:val="28"/>
        </w:rPr>
      </w:pPr>
    </w:p>
    <w:p w14:paraId="5958A254"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6.</w:t>
      </w:r>
      <w:r w:rsidRPr="00391562">
        <w:rPr>
          <w:rFonts w:ascii="Times New Roman" w:hAnsi="Times New Roman" w:cs="Times New Roman"/>
          <w:sz w:val="28"/>
          <w:szCs w:val="28"/>
        </w:rPr>
        <w:tab/>
        <w:t>Използвани литературни източници</w:t>
      </w:r>
    </w:p>
    <w:p w14:paraId="38585359" w14:textId="77777777" w:rsidR="00391562" w:rsidRPr="00391562" w:rsidRDefault="00391562" w:rsidP="00391562">
      <w:pPr>
        <w:rPr>
          <w:rFonts w:ascii="Times New Roman" w:hAnsi="Times New Roman" w:cs="Times New Roman"/>
          <w:sz w:val="28"/>
          <w:szCs w:val="28"/>
        </w:rPr>
      </w:pPr>
    </w:p>
    <w:p w14:paraId="2F824736"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7.</w:t>
      </w:r>
      <w:r w:rsidRPr="00391562">
        <w:rPr>
          <w:rFonts w:ascii="Times New Roman" w:hAnsi="Times New Roman" w:cs="Times New Roman"/>
          <w:sz w:val="28"/>
          <w:szCs w:val="28"/>
        </w:rPr>
        <w:tab/>
        <w:t>Приложения</w:t>
      </w:r>
    </w:p>
    <w:p w14:paraId="33F2C034" w14:textId="77777777" w:rsidR="00391562" w:rsidRPr="00391562" w:rsidRDefault="00391562" w:rsidP="00391562">
      <w:pPr>
        <w:rPr>
          <w:rFonts w:ascii="Times New Roman" w:hAnsi="Times New Roman" w:cs="Times New Roman"/>
          <w:sz w:val="28"/>
          <w:szCs w:val="28"/>
        </w:rPr>
      </w:pPr>
    </w:p>
    <w:p w14:paraId="02C45FB7" w14:textId="77777777" w:rsidR="00391562" w:rsidRPr="00391562" w:rsidRDefault="00391562" w:rsidP="00391562">
      <w:pPr>
        <w:rPr>
          <w:rFonts w:ascii="Times New Roman" w:hAnsi="Times New Roman" w:cs="Times New Roman"/>
          <w:sz w:val="28"/>
          <w:szCs w:val="28"/>
        </w:rPr>
      </w:pPr>
    </w:p>
    <w:p w14:paraId="42989445" w14:textId="77777777" w:rsidR="00391562" w:rsidRPr="00391562" w:rsidRDefault="00391562" w:rsidP="00391562">
      <w:pPr>
        <w:rPr>
          <w:rFonts w:ascii="Times New Roman" w:hAnsi="Times New Roman" w:cs="Times New Roman"/>
          <w:sz w:val="28"/>
          <w:szCs w:val="28"/>
        </w:rPr>
      </w:pPr>
    </w:p>
    <w:p w14:paraId="727CFC06" w14:textId="77777777" w:rsidR="00391562" w:rsidRPr="00391562" w:rsidRDefault="00391562" w:rsidP="00391562">
      <w:pPr>
        <w:rPr>
          <w:rFonts w:ascii="Times New Roman" w:hAnsi="Times New Roman" w:cs="Times New Roman"/>
          <w:sz w:val="28"/>
          <w:szCs w:val="28"/>
        </w:rPr>
      </w:pPr>
    </w:p>
    <w:p w14:paraId="3FDD64AC" w14:textId="77777777" w:rsidR="00391562" w:rsidRPr="00391562" w:rsidRDefault="00391562" w:rsidP="00391562">
      <w:pPr>
        <w:rPr>
          <w:rFonts w:ascii="Times New Roman" w:hAnsi="Times New Roman" w:cs="Times New Roman"/>
          <w:sz w:val="28"/>
          <w:szCs w:val="28"/>
        </w:rPr>
      </w:pPr>
    </w:p>
    <w:p w14:paraId="2B6BE2F1" w14:textId="77777777" w:rsidR="00391562" w:rsidRPr="00391562" w:rsidRDefault="00391562" w:rsidP="00391562">
      <w:pPr>
        <w:rPr>
          <w:rFonts w:ascii="Times New Roman" w:hAnsi="Times New Roman" w:cs="Times New Roman"/>
          <w:sz w:val="28"/>
          <w:szCs w:val="28"/>
        </w:rPr>
      </w:pPr>
    </w:p>
    <w:p w14:paraId="64EE03D3" w14:textId="77777777" w:rsidR="00391562" w:rsidRPr="00391562" w:rsidRDefault="00391562" w:rsidP="00391562">
      <w:pPr>
        <w:rPr>
          <w:rFonts w:ascii="Times New Roman" w:hAnsi="Times New Roman" w:cs="Times New Roman"/>
          <w:sz w:val="28"/>
          <w:szCs w:val="28"/>
        </w:rPr>
      </w:pPr>
    </w:p>
    <w:p w14:paraId="1A15B269" w14:textId="77777777" w:rsidR="00391562" w:rsidRPr="00391562" w:rsidRDefault="00391562" w:rsidP="00391562">
      <w:pPr>
        <w:rPr>
          <w:rFonts w:ascii="Times New Roman" w:hAnsi="Times New Roman" w:cs="Times New Roman"/>
          <w:sz w:val="28"/>
          <w:szCs w:val="28"/>
        </w:rPr>
      </w:pPr>
    </w:p>
    <w:p w14:paraId="4D6A2A2E" w14:textId="77777777" w:rsidR="00391562" w:rsidRPr="00391562" w:rsidRDefault="00391562" w:rsidP="00391562">
      <w:pPr>
        <w:rPr>
          <w:rFonts w:ascii="Times New Roman" w:hAnsi="Times New Roman" w:cs="Times New Roman"/>
          <w:sz w:val="28"/>
          <w:szCs w:val="28"/>
        </w:rPr>
      </w:pPr>
    </w:p>
    <w:p w14:paraId="7CE0FDD9" w14:textId="77777777" w:rsidR="00391562" w:rsidRPr="00391562" w:rsidRDefault="00391562" w:rsidP="00391562">
      <w:pPr>
        <w:rPr>
          <w:rFonts w:ascii="Times New Roman" w:hAnsi="Times New Roman" w:cs="Times New Roman"/>
          <w:sz w:val="28"/>
          <w:szCs w:val="28"/>
        </w:rPr>
      </w:pPr>
    </w:p>
    <w:p w14:paraId="5E77778C" w14:textId="206F104B" w:rsidR="00391562" w:rsidRPr="00391562" w:rsidRDefault="00391562" w:rsidP="00E87222">
      <w:pPr>
        <w:pStyle w:val="Heading1"/>
        <w:numPr>
          <w:ilvl w:val="0"/>
          <w:numId w:val="1"/>
        </w:numPr>
        <w:rPr>
          <w:rFonts w:ascii="Times New Roman" w:hAnsi="Times New Roman" w:cs="Times New Roman"/>
          <w:sz w:val="28"/>
          <w:szCs w:val="28"/>
        </w:rPr>
      </w:pPr>
      <w:bookmarkStart w:id="0" w:name="_Toc112919713"/>
      <w:r w:rsidRPr="00E87222">
        <w:rPr>
          <w:rStyle w:val="Heading1Char"/>
        </w:rPr>
        <w:t>Въведение</w:t>
      </w:r>
      <w:bookmarkEnd w:id="0"/>
    </w:p>
    <w:p w14:paraId="283230AB" w14:textId="77777777" w:rsidR="00391562" w:rsidRPr="00391562" w:rsidRDefault="00391562" w:rsidP="00391562">
      <w:pPr>
        <w:rPr>
          <w:rFonts w:ascii="Times New Roman" w:hAnsi="Times New Roman" w:cs="Times New Roman"/>
          <w:sz w:val="28"/>
          <w:szCs w:val="28"/>
        </w:rPr>
      </w:pPr>
    </w:p>
    <w:p w14:paraId="2881DECC" w14:textId="56FF6DEA" w:rsidR="00391562" w:rsidRPr="00391562" w:rsidRDefault="00391562" w:rsidP="00E87222">
      <w:pPr>
        <w:pStyle w:val="Heading1"/>
        <w:numPr>
          <w:ilvl w:val="1"/>
          <w:numId w:val="1"/>
        </w:numPr>
        <w:rPr>
          <w:rFonts w:ascii="Times New Roman" w:hAnsi="Times New Roman" w:cs="Times New Roman"/>
          <w:sz w:val="28"/>
          <w:szCs w:val="28"/>
        </w:rPr>
      </w:pPr>
      <w:bookmarkStart w:id="1" w:name="_Toc112919714"/>
      <w:r w:rsidRPr="00E87222">
        <w:rPr>
          <w:rStyle w:val="Heading1Char"/>
        </w:rPr>
        <w:t>Актуалност на проблема и мотивация</w:t>
      </w:r>
      <w:bookmarkEnd w:id="1"/>
    </w:p>
    <w:p w14:paraId="194D0750" w14:textId="77777777" w:rsidR="00391562" w:rsidRPr="00391562" w:rsidRDefault="00391562" w:rsidP="00391562">
      <w:pPr>
        <w:rPr>
          <w:rFonts w:ascii="Times New Roman" w:hAnsi="Times New Roman" w:cs="Times New Roman"/>
          <w:sz w:val="28"/>
          <w:szCs w:val="28"/>
        </w:rPr>
      </w:pPr>
    </w:p>
    <w:p w14:paraId="3B1E3B50"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Дигитализацията е неизменна част от нашето ежедневие, като това определя как общуваме с околните - работим, пътуваме, употребяваме услуги, учим, вършим задължения. Поради пандемията причинена от COVID-19, дигитализацията стана още по-осезаема и настъпи с по-бързи темпове. Тя вече не е нещо препоръчително, а стана неизменна единица от ученици до компании от всички сектори и браншове. Всичко това ускори интегрирането на технологиите в работните процеси и комуникацията между хората и направи извършването на онлайн дейности нещо нормално за потребителите. </w:t>
      </w:r>
    </w:p>
    <w:p w14:paraId="11D64F32" w14:textId="77777777" w:rsidR="00391562" w:rsidRPr="00391562" w:rsidRDefault="00391562" w:rsidP="00391562">
      <w:pPr>
        <w:rPr>
          <w:rFonts w:ascii="Times New Roman" w:hAnsi="Times New Roman" w:cs="Times New Roman"/>
          <w:sz w:val="28"/>
          <w:szCs w:val="28"/>
        </w:rPr>
      </w:pPr>
    </w:p>
    <w:p w14:paraId="65A8F08D"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Точно в тези времена на дигитализация все повече бизнеси използват технологиите, за да улеснят и автоматизират работата си. Компаниите се възползват точно от тази технологична вълна за да надградят вече съществуващи решения както и да имплементират нови такива, с които биха били по-добри от своята конкуренция. В същото време, благодарение на дигитализацията, ще се подобри прозрачността на комуникацията, както и ще има по-добри условия за създаване на иновации.</w:t>
      </w:r>
    </w:p>
    <w:p w14:paraId="1D2144B1" w14:textId="77777777" w:rsidR="00391562" w:rsidRPr="00391562" w:rsidRDefault="00391562" w:rsidP="00391562">
      <w:pPr>
        <w:rPr>
          <w:rFonts w:ascii="Times New Roman" w:hAnsi="Times New Roman" w:cs="Times New Roman"/>
          <w:sz w:val="28"/>
          <w:szCs w:val="28"/>
        </w:rPr>
      </w:pPr>
    </w:p>
    <w:p w14:paraId="2054EA42"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Настоящото решение е именно една такава иновация, която ще подобри бързината на процеса, както и ще намали разходите на фирмите, които биха имали, ако наемат служители да вършат работата. Системата за отпуски, ще улесни както служителите, така и техните мениджъри, ще спести пари и ресурси на компаниите, които го използват.</w:t>
      </w:r>
    </w:p>
    <w:p w14:paraId="74ABA30A" w14:textId="77777777" w:rsidR="00391562" w:rsidRPr="00391562" w:rsidRDefault="00391562" w:rsidP="00391562">
      <w:pPr>
        <w:rPr>
          <w:rFonts w:ascii="Times New Roman" w:hAnsi="Times New Roman" w:cs="Times New Roman"/>
          <w:sz w:val="28"/>
          <w:szCs w:val="28"/>
        </w:rPr>
      </w:pPr>
    </w:p>
    <w:p w14:paraId="779AB841"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Мотивацията за решението на този проблем, е, че той би помогнал както на бизнесите, така и на работниците, но не и на последно място на околната </w:t>
      </w:r>
      <w:r w:rsidRPr="00391562">
        <w:rPr>
          <w:rFonts w:ascii="Times New Roman" w:hAnsi="Times New Roman" w:cs="Times New Roman"/>
          <w:sz w:val="28"/>
          <w:szCs w:val="28"/>
        </w:rPr>
        <w:lastRenderedPageBreak/>
        <w:t>среда. Благодарение на системата за отпуски ще бъде спестена много хартия . При намаляването на производството на физически файлове и мастило ще се намалят вредните емисии.</w:t>
      </w:r>
    </w:p>
    <w:p w14:paraId="059B9F1C" w14:textId="77777777" w:rsidR="00391562" w:rsidRPr="00391562" w:rsidRDefault="00391562" w:rsidP="00391562">
      <w:pPr>
        <w:rPr>
          <w:rFonts w:ascii="Times New Roman" w:hAnsi="Times New Roman" w:cs="Times New Roman"/>
          <w:sz w:val="28"/>
          <w:szCs w:val="28"/>
        </w:rPr>
      </w:pPr>
    </w:p>
    <w:p w14:paraId="3E33B4A3" w14:textId="77777777" w:rsidR="00391562" w:rsidRPr="00391562" w:rsidRDefault="00391562" w:rsidP="00391562">
      <w:pPr>
        <w:rPr>
          <w:rFonts w:ascii="Times New Roman" w:hAnsi="Times New Roman" w:cs="Times New Roman"/>
          <w:sz w:val="28"/>
          <w:szCs w:val="28"/>
        </w:rPr>
      </w:pPr>
    </w:p>
    <w:p w14:paraId="60A5A548" w14:textId="77777777" w:rsidR="00391562" w:rsidRPr="00391562" w:rsidRDefault="00391562" w:rsidP="007C7D5F">
      <w:pPr>
        <w:pStyle w:val="Heading1"/>
      </w:pPr>
      <w:bookmarkStart w:id="2" w:name="_Toc112919715"/>
      <w:r w:rsidRPr="00391562">
        <w:t>1.2.</w:t>
      </w:r>
      <w:r w:rsidRPr="00391562">
        <w:tab/>
        <w:t>Обзор на съществуващи решения</w:t>
      </w:r>
      <w:bookmarkEnd w:id="2"/>
    </w:p>
    <w:p w14:paraId="4DC2B3B7" w14:textId="77777777" w:rsidR="00391562" w:rsidRPr="00391562" w:rsidRDefault="00391562" w:rsidP="00391562">
      <w:pPr>
        <w:rPr>
          <w:rFonts w:ascii="Times New Roman" w:hAnsi="Times New Roman" w:cs="Times New Roman"/>
          <w:sz w:val="28"/>
          <w:szCs w:val="28"/>
        </w:rPr>
      </w:pPr>
    </w:p>
    <w:p w14:paraId="41755749"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На пазара има няколко съществуващи решения, като сами по себе си са доказателство, че бизнесите имат нужда от подобни услуги.</w:t>
      </w:r>
    </w:p>
    <w:p w14:paraId="4DA26343" w14:textId="77777777" w:rsidR="00391562" w:rsidRPr="00391562" w:rsidRDefault="00391562" w:rsidP="00391562">
      <w:pPr>
        <w:rPr>
          <w:rFonts w:ascii="Times New Roman" w:hAnsi="Times New Roman" w:cs="Times New Roman"/>
          <w:sz w:val="28"/>
          <w:szCs w:val="28"/>
        </w:rPr>
      </w:pPr>
    </w:p>
    <w:p w14:paraId="69C6CFB6"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Сравнение между две системи за отпуска налични на пазара</w:t>
      </w:r>
    </w:p>
    <w:p w14:paraId="0B1B792C"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ab/>
      </w:r>
      <w:proofErr w:type="spellStart"/>
      <w:r w:rsidRPr="00391562">
        <w:rPr>
          <w:rFonts w:ascii="Times New Roman" w:hAnsi="Times New Roman" w:cs="Times New Roman"/>
          <w:sz w:val="28"/>
          <w:szCs w:val="28"/>
        </w:rPr>
        <w:t>Vacation</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Tracker</w:t>
      </w:r>
      <w:proofErr w:type="spellEnd"/>
      <w:r w:rsidRPr="00391562">
        <w:rPr>
          <w:rFonts w:ascii="Times New Roman" w:hAnsi="Times New Roman" w:cs="Times New Roman"/>
          <w:sz w:val="28"/>
          <w:szCs w:val="28"/>
        </w:rPr>
        <w:tab/>
        <w:t>absence.io</w:t>
      </w:r>
    </w:p>
    <w:p w14:paraId="380450B8"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Цена</w:t>
      </w:r>
      <w:r w:rsidRPr="00391562">
        <w:rPr>
          <w:rFonts w:ascii="Times New Roman" w:hAnsi="Times New Roman" w:cs="Times New Roman"/>
          <w:sz w:val="28"/>
          <w:szCs w:val="28"/>
        </w:rPr>
        <w:tab/>
        <w:t>25$ на месец</w:t>
      </w:r>
      <w:r w:rsidRPr="00391562">
        <w:rPr>
          <w:rFonts w:ascii="Times New Roman" w:hAnsi="Times New Roman" w:cs="Times New Roman"/>
          <w:sz w:val="28"/>
          <w:szCs w:val="28"/>
        </w:rPr>
        <w:tab/>
        <w:t>2$ на месец</w:t>
      </w:r>
    </w:p>
    <w:p w14:paraId="1899847A"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Потребители</w:t>
      </w:r>
      <w:r w:rsidRPr="00391562">
        <w:rPr>
          <w:rFonts w:ascii="Times New Roman" w:hAnsi="Times New Roman" w:cs="Times New Roman"/>
          <w:sz w:val="28"/>
          <w:szCs w:val="28"/>
        </w:rPr>
        <w:tab/>
        <w:t>11-200</w:t>
      </w:r>
      <w:r w:rsidRPr="00391562">
        <w:rPr>
          <w:rFonts w:ascii="Times New Roman" w:hAnsi="Times New Roman" w:cs="Times New Roman"/>
          <w:sz w:val="28"/>
          <w:szCs w:val="28"/>
        </w:rPr>
        <w:tab/>
        <w:t xml:space="preserve">1-1000 </w:t>
      </w:r>
    </w:p>
    <w:p w14:paraId="547C09CC"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Характеристики на системите:</w:t>
      </w:r>
    </w:p>
    <w:p w14:paraId="3590A9E8"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Процес за одобряване </w:t>
      </w:r>
      <w:r w:rsidRPr="00391562">
        <w:rPr>
          <w:rFonts w:ascii="Times New Roman" w:hAnsi="Times New Roman" w:cs="Times New Roman"/>
          <w:sz w:val="28"/>
          <w:szCs w:val="28"/>
        </w:rPr>
        <w:tab/>
        <w:t>да</w:t>
      </w:r>
      <w:r w:rsidRPr="00391562">
        <w:rPr>
          <w:rFonts w:ascii="Times New Roman" w:hAnsi="Times New Roman" w:cs="Times New Roman"/>
          <w:sz w:val="28"/>
          <w:szCs w:val="28"/>
        </w:rPr>
        <w:tab/>
      </w:r>
      <w:proofErr w:type="spellStart"/>
      <w:r w:rsidRPr="00391562">
        <w:rPr>
          <w:rFonts w:ascii="Times New Roman" w:hAnsi="Times New Roman" w:cs="Times New Roman"/>
          <w:sz w:val="28"/>
          <w:szCs w:val="28"/>
        </w:rPr>
        <w:t>да</w:t>
      </w:r>
      <w:proofErr w:type="spellEnd"/>
    </w:p>
    <w:p w14:paraId="09D2F81C"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Календар</w:t>
      </w:r>
      <w:r w:rsidRPr="00391562">
        <w:rPr>
          <w:rFonts w:ascii="Times New Roman" w:hAnsi="Times New Roman" w:cs="Times New Roman"/>
          <w:sz w:val="28"/>
          <w:szCs w:val="28"/>
        </w:rPr>
        <w:tab/>
        <w:t>да</w:t>
      </w:r>
      <w:r w:rsidRPr="00391562">
        <w:rPr>
          <w:rFonts w:ascii="Times New Roman" w:hAnsi="Times New Roman" w:cs="Times New Roman"/>
          <w:sz w:val="28"/>
          <w:szCs w:val="28"/>
        </w:rPr>
        <w:tab/>
      </w:r>
      <w:proofErr w:type="spellStart"/>
      <w:r w:rsidRPr="00391562">
        <w:rPr>
          <w:rFonts w:ascii="Times New Roman" w:hAnsi="Times New Roman" w:cs="Times New Roman"/>
          <w:sz w:val="28"/>
          <w:szCs w:val="28"/>
        </w:rPr>
        <w:t>да</w:t>
      </w:r>
      <w:proofErr w:type="spellEnd"/>
    </w:p>
    <w:p w14:paraId="7D8500F1"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График на служителите</w:t>
      </w:r>
      <w:r w:rsidRPr="00391562">
        <w:rPr>
          <w:rFonts w:ascii="Times New Roman" w:hAnsi="Times New Roman" w:cs="Times New Roman"/>
          <w:sz w:val="28"/>
          <w:szCs w:val="28"/>
        </w:rPr>
        <w:tab/>
        <w:t>да</w:t>
      </w:r>
      <w:r w:rsidRPr="00391562">
        <w:rPr>
          <w:rFonts w:ascii="Times New Roman" w:hAnsi="Times New Roman" w:cs="Times New Roman"/>
          <w:sz w:val="28"/>
          <w:szCs w:val="28"/>
        </w:rPr>
        <w:tab/>
      </w:r>
      <w:proofErr w:type="spellStart"/>
      <w:r w:rsidRPr="00391562">
        <w:rPr>
          <w:rFonts w:ascii="Times New Roman" w:hAnsi="Times New Roman" w:cs="Times New Roman"/>
          <w:sz w:val="28"/>
          <w:szCs w:val="28"/>
        </w:rPr>
        <w:t>да</w:t>
      </w:r>
      <w:proofErr w:type="spellEnd"/>
    </w:p>
    <w:p w14:paraId="72821549"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История на отпуските</w:t>
      </w:r>
      <w:r w:rsidRPr="00391562">
        <w:rPr>
          <w:rFonts w:ascii="Times New Roman" w:hAnsi="Times New Roman" w:cs="Times New Roman"/>
          <w:sz w:val="28"/>
          <w:szCs w:val="28"/>
        </w:rPr>
        <w:tab/>
        <w:t>да</w:t>
      </w:r>
      <w:r w:rsidRPr="00391562">
        <w:rPr>
          <w:rFonts w:ascii="Times New Roman" w:hAnsi="Times New Roman" w:cs="Times New Roman"/>
          <w:sz w:val="28"/>
          <w:szCs w:val="28"/>
        </w:rPr>
        <w:tab/>
      </w:r>
      <w:proofErr w:type="spellStart"/>
      <w:r w:rsidRPr="00391562">
        <w:rPr>
          <w:rFonts w:ascii="Times New Roman" w:hAnsi="Times New Roman" w:cs="Times New Roman"/>
          <w:sz w:val="28"/>
          <w:szCs w:val="28"/>
        </w:rPr>
        <w:t>да</w:t>
      </w:r>
      <w:proofErr w:type="spellEnd"/>
    </w:p>
    <w:p w14:paraId="0377758E"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Портал за самообслужване</w:t>
      </w:r>
      <w:r w:rsidRPr="00391562">
        <w:rPr>
          <w:rFonts w:ascii="Times New Roman" w:hAnsi="Times New Roman" w:cs="Times New Roman"/>
          <w:sz w:val="28"/>
          <w:szCs w:val="28"/>
        </w:rPr>
        <w:tab/>
        <w:t>не</w:t>
      </w:r>
      <w:r w:rsidRPr="00391562">
        <w:rPr>
          <w:rFonts w:ascii="Times New Roman" w:hAnsi="Times New Roman" w:cs="Times New Roman"/>
          <w:sz w:val="28"/>
          <w:szCs w:val="28"/>
        </w:rPr>
        <w:tab/>
        <w:t>да</w:t>
      </w:r>
    </w:p>
    <w:p w14:paraId="18E56895"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Семейни и медицински отпуски</w:t>
      </w:r>
      <w:r w:rsidRPr="00391562">
        <w:rPr>
          <w:rFonts w:ascii="Times New Roman" w:hAnsi="Times New Roman" w:cs="Times New Roman"/>
          <w:sz w:val="28"/>
          <w:szCs w:val="28"/>
        </w:rPr>
        <w:tab/>
        <w:t>да</w:t>
      </w:r>
      <w:r w:rsidRPr="00391562">
        <w:rPr>
          <w:rFonts w:ascii="Times New Roman" w:hAnsi="Times New Roman" w:cs="Times New Roman"/>
          <w:sz w:val="28"/>
          <w:szCs w:val="28"/>
        </w:rPr>
        <w:tab/>
        <w:t>не</w:t>
      </w:r>
    </w:p>
    <w:p w14:paraId="33E9E51C"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Рейтинг</w:t>
      </w:r>
      <w:r w:rsidRPr="00391562">
        <w:rPr>
          <w:rFonts w:ascii="Times New Roman" w:hAnsi="Times New Roman" w:cs="Times New Roman"/>
          <w:sz w:val="28"/>
          <w:szCs w:val="28"/>
        </w:rPr>
        <w:tab/>
        <w:t>4.7</w:t>
      </w:r>
      <w:r w:rsidRPr="00391562">
        <w:rPr>
          <w:rFonts w:ascii="Times New Roman" w:hAnsi="Times New Roman" w:cs="Times New Roman"/>
          <w:sz w:val="28"/>
          <w:szCs w:val="28"/>
        </w:rPr>
        <w:tab/>
        <w:t>4.7</w:t>
      </w:r>
    </w:p>
    <w:p w14:paraId="2F0739DE" w14:textId="77777777" w:rsidR="00391562" w:rsidRPr="00391562" w:rsidRDefault="00391562" w:rsidP="00391562">
      <w:pPr>
        <w:rPr>
          <w:rFonts w:ascii="Times New Roman" w:hAnsi="Times New Roman" w:cs="Times New Roman"/>
          <w:sz w:val="28"/>
          <w:szCs w:val="28"/>
        </w:rPr>
      </w:pPr>
    </w:p>
    <w:p w14:paraId="4343B332"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Някои от съществуващите решения предлагат плащане на месец, а други таксуват спрямо броя на потребителите. Част от решения предлагат пакети, които включват различни екстри спрямо цената на пакета. Например, екстри в по-скъпия пакет са: неограничен брой потребители използващи системата, интеграция с различни календари (</w:t>
      </w:r>
      <w:proofErr w:type="spellStart"/>
      <w:r w:rsidRPr="00391562">
        <w:rPr>
          <w:rFonts w:ascii="Times New Roman" w:hAnsi="Times New Roman" w:cs="Times New Roman"/>
          <w:sz w:val="28"/>
          <w:szCs w:val="28"/>
        </w:rPr>
        <w:t>Google</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Calendar</w:t>
      </w:r>
      <w:proofErr w:type="spellEnd"/>
      <w:r w:rsidRPr="00391562">
        <w:rPr>
          <w:rFonts w:ascii="Times New Roman" w:hAnsi="Times New Roman" w:cs="Times New Roman"/>
          <w:sz w:val="28"/>
          <w:szCs w:val="28"/>
        </w:rPr>
        <w:t>, Microsoft Outlook), импорт на потребители и отпуски, телефонна поддръжка, интеграция с други системи.</w:t>
      </w:r>
    </w:p>
    <w:p w14:paraId="173E4BD3" w14:textId="77777777" w:rsidR="00391562" w:rsidRPr="00391562" w:rsidRDefault="00391562" w:rsidP="00391562">
      <w:pPr>
        <w:rPr>
          <w:rFonts w:ascii="Times New Roman" w:hAnsi="Times New Roman" w:cs="Times New Roman"/>
          <w:sz w:val="28"/>
          <w:szCs w:val="28"/>
        </w:rPr>
      </w:pPr>
    </w:p>
    <w:p w14:paraId="4BEF9C24" w14:textId="77777777" w:rsidR="00391562" w:rsidRPr="00391562" w:rsidRDefault="00391562" w:rsidP="00391562">
      <w:pPr>
        <w:rPr>
          <w:rFonts w:ascii="Times New Roman" w:hAnsi="Times New Roman" w:cs="Times New Roman"/>
          <w:sz w:val="28"/>
          <w:szCs w:val="28"/>
        </w:rPr>
      </w:pPr>
    </w:p>
    <w:p w14:paraId="4245FDA6" w14:textId="77777777" w:rsidR="00391562" w:rsidRPr="00391562" w:rsidRDefault="00391562" w:rsidP="00391562">
      <w:pPr>
        <w:rPr>
          <w:rFonts w:ascii="Times New Roman" w:hAnsi="Times New Roman" w:cs="Times New Roman"/>
          <w:sz w:val="28"/>
          <w:szCs w:val="28"/>
        </w:rPr>
      </w:pPr>
    </w:p>
    <w:p w14:paraId="1220AAB7" w14:textId="77777777" w:rsidR="00391562" w:rsidRPr="00391562" w:rsidRDefault="00391562" w:rsidP="00391562">
      <w:pPr>
        <w:rPr>
          <w:rFonts w:ascii="Times New Roman" w:hAnsi="Times New Roman" w:cs="Times New Roman"/>
          <w:sz w:val="28"/>
          <w:szCs w:val="28"/>
        </w:rPr>
      </w:pPr>
    </w:p>
    <w:p w14:paraId="0A41E70E" w14:textId="77777777" w:rsidR="00391562" w:rsidRPr="00391562" w:rsidRDefault="00391562" w:rsidP="00391562">
      <w:pPr>
        <w:rPr>
          <w:rFonts w:ascii="Times New Roman" w:hAnsi="Times New Roman" w:cs="Times New Roman"/>
          <w:sz w:val="28"/>
          <w:szCs w:val="28"/>
        </w:rPr>
      </w:pPr>
    </w:p>
    <w:p w14:paraId="1D49BCE2" w14:textId="77777777" w:rsidR="00391562" w:rsidRPr="00391562" w:rsidRDefault="00391562" w:rsidP="00391562">
      <w:pPr>
        <w:rPr>
          <w:rFonts w:ascii="Times New Roman" w:hAnsi="Times New Roman" w:cs="Times New Roman"/>
          <w:sz w:val="28"/>
          <w:szCs w:val="28"/>
        </w:rPr>
      </w:pPr>
    </w:p>
    <w:p w14:paraId="30DFF7CE" w14:textId="77777777" w:rsidR="00391562" w:rsidRPr="00391562" w:rsidRDefault="00391562" w:rsidP="00391562">
      <w:pPr>
        <w:rPr>
          <w:rFonts w:ascii="Times New Roman" w:hAnsi="Times New Roman" w:cs="Times New Roman"/>
          <w:sz w:val="28"/>
          <w:szCs w:val="28"/>
        </w:rPr>
      </w:pPr>
    </w:p>
    <w:p w14:paraId="1B325B2D" w14:textId="77777777" w:rsidR="00391562" w:rsidRPr="00391562" w:rsidRDefault="00391562" w:rsidP="00391562">
      <w:pPr>
        <w:rPr>
          <w:rFonts w:ascii="Times New Roman" w:hAnsi="Times New Roman" w:cs="Times New Roman"/>
          <w:sz w:val="28"/>
          <w:szCs w:val="28"/>
        </w:rPr>
      </w:pPr>
    </w:p>
    <w:p w14:paraId="75E08FCE" w14:textId="77777777" w:rsidR="00391562" w:rsidRPr="00391562" w:rsidRDefault="00391562" w:rsidP="00391562">
      <w:pPr>
        <w:rPr>
          <w:rFonts w:ascii="Times New Roman" w:hAnsi="Times New Roman" w:cs="Times New Roman"/>
          <w:sz w:val="28"/>
          <w:szCs w:val="28"/>
        </w:rPr>
      </w:pPr>
    </w:p>
    <w:p w14:paraId="42F9D676" w14:textId="77777777" w:rsidR="00391562" w:rsidRPr="00391562" w:rsidRDefault="00391562" w:rsidP="00391562">
      <w:pPr>
        <w:rPr>
          <w:rFonts w:ascii="Times New Roman" w:hAnsi="Times New Roman" w:cs="Times New Roman"/>
          <w:sz w:val="28"/>
          <w:szCs w:val="28"/>
        </w:rPr>
      </w:pPr>
    </w:p>
    <w:p w14:paraId="05A533D4" w14:textId="77777777" w:rsidR="00391562" w:rsidRPr="00391562" w:rsidRDefault="00391562" w:rsidP="007C7D5F">
      <w:pPr>
        <w:pStyle w:val="Heading1"/>
      </w:pPr>
      <w:bookmarkStart w:id="3" w:name="_Toc112919716"/>
      <w:r w:rsidRPr="00391562">
        <w:t>2.</w:t>
      </w:r>
      <w:r w:rsidRPr="00391562">
        <w:tab/>
        <w:t>Обзор на използваните програмни средства и технологии</w:t>
      </w:r>
      <w:bookmarkEnd w:id="3"/>
    </w:p>
    <w:p w14:paraId="2DC20004" w14:textId="77777777" w:rsidR="00391562" w:rsidRPr="00391562" w:rsidRDefault="00391562" w:rsidP="007C7D5F">
      <w:pPr>
        <w:pStyle w:val="Heading1"/>
      </w:pPr>
    </w:p>
    <w:p w14:paraId="0687758B" w14:textId="77777777" w:rsidR="00391562" w:rsidRPr="00391562" w:rsidRDefault="00391562" w:rsidP="007C7D5F">
      <w:pPr>
        <w:pStyle w:val="Heading1"/>
      </w:pPr>
      <w:bookmarkStart w:id="4" w:name="_Toc112919717"/>
      <w:r w:rsidRPr="00391562">
        <w:t>2.1.</w:t>
      </w:r>
      <w:r w:rsidRPr="00391562">
        <w:tab/>
        <w:t>Java</w:t>
      </w:r>
      <w:bookmarkEnd w:id="4"/>
    </w:p>
    <w:p w14:paraId="15B5120B" w14:textId="77777777" w:rsidR="00391562" w:rsidRPr="00391562" w:rsidRDefault="00391562" w:rsidP="00391562">
      <w:pPr>
        <w:rPr>
          <w:rFonts w:ascii="Times New Roman" w:hAnsi="Times New Roman" w:cs="Times New Roman"/>
          <w:sz w:val="28"/>
          <w:szCs w:val="28"/>
        </w:rPr>
      </w:pPr>
    </w:p>
    <w:p w14:paraId="5E81DA7B"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Java е обектно ориентиран език за програмиране, разработен от </w:t>
      </w:r>
      <w:proofErr w:type="spellStart"/>
      <w:r w:rsidRPr="00391562">
        <w:rPr>
          <w:rFonts w:ascii="Times New Roman" w:hAnsi="Times New Roman" w:cs="Times New Roman"/>
          <w:sz w:val="28"/>
          <w:szCs w:val="28"/>
        </w:rPr>
        <w:t>Sun</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Microsystems</w:t>
      </w:r>
      <w:proofErr w:type="spellEnd"/>
      <w:r w:rsidRPr="00391562">
        <w:rPr>
          <w:rFonts w:ascii="Times New Roman" w:hAnsi="Times New Roman" w:cs="Times New Roman"/>
          <w:sz w:val="28"/>
          <w:szCs w:val="28"/>
        </w:rPr>
        <w:t xml:space="preserve"> и пуснат в употреба през 1995 година, като част от Java платформата. В последствие се появяват множество други реализации включително от GNU, Microsoft, IBM, </w:t>
      </w:r>
      <w:proofErr w:type="spellStart"/>
      <w:r w:rsidRPr="00391562">
        <w:rPr>
          <w:rFonts w:ascii="Times New Roman" w:hAnsi="Times New Roman" w:cs="Times New Roman"/>
          <w:sz w:val="28"/>
          <w:szCs w:val="28"/>
        </w:rPr>
        <w:t>Oracle</w:t>
      </w:r>
      <w:proofErr w:type="spellEnd"/>
      <w:r w:rsidRPr="00391562">
        <w:rPr>
          <w:rFonts w:ascii="Times New Roman" w:hAnsi="Times New Roman" w:cs="Times New Roman"/>
          <w:sz w:val="28"/>
          <w:szCs w:val="28"/>
        </w:rPr>
        <w:t xml:space="preserve"> и други технологични доставчици. </w:t>
      </w:r>
    </w:p>
    <w:p w14:paraId="36A77A26" w14:textId="77777777" w:rsidR="00391562" w:rsidRPr="00391562" w:rsidRDefault="00391562" w:rsidP="00391562">
      <w:pPr>
        <w:rPr>
          <w:rFonts w:ascii="Times New Roman" w:hAnsi="Times New Roman" w:cs="Times New Roman"/>
          <w:sz w:val="28"/>
          <w:szCs w:val="28"/>
        </w:rPr>
      </w:pPr>
    </w:p>
    <w:p w14:paraId="5205D8FF"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Сред главните предимства са:</w:t>
      </w:r>
    </w:p>
    <w:p w14:paraId="45629CA2" w14:textId="77777777" w:rsidR="00391562" w:rsidRPr="00391562" w:rsidRDefault="00391562" w:rsidP="00391562">
      <w:pPr>
        <w:rPr>
          <w:rFonts w:ascii="Times New Roman" w:hAnsi="Times New Roman" w:cs="Times New Roman"/>
          <w:sz w:val="28"/>
          <w:szCs w:val="28"/>
        </w:rPr>
      </w:pPr>
    </w:p>
    <w:p w14:paraId="731FBF33"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лесната преносимост между различните платформи (софтуерни или хардуерни) – веднъж написана и компилирана, една Java-програма може да бъде стартирана на различни компютри, независимо от архитектурата или от операционната им система. За целта е необходимо само да се инсталира виртуална машина за съответната платформа</w:t>
      </w:r>
    </w:p>
    <w:p w14:paraId="23F70B41"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lastRenderedPageBreak/>
        <w:t>•</w:t>
      </w:r>
      <w:r w:rsidRPr="00391562">
        <w:rPr>
          <w:rFonts w:ascii="Times New Roman" w:hAnsi="Times New Roman" w:cs="Times New Roman"/>
          <w:sz w:val="28"/>
          <w:szCs w:val="28"/>
        </w:rPr>
        <w:tab/>
        <w:t>допълнителните действия, извършвани от виртуалната машина, като освобождаване на паметта от обекти (класове), които не се използват), проверка за размерността на масивите</w:t>
      </w:r>
    </w:p>
    <w:p w14:paraId="57777CAD"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възможността за контрол на правата на потребителя на ниво виртуална машина</w:t>
      </w:r>
    </w:p>
    <w:p w14:paraId="1DF6DE4E"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 xml:space="preserve">първоначално заделяне на динамична памет, част от паметта резервирана за </w:t>
      </w:r>
      <w:proofErr w:type="spellStart"/>
      <w:r w:rsidRPr="00391562">
        <w:rPr>
          <w:rFonts w:ascii="Times New Roman" w:hAnsi="Times New Roman" w:cs="Times New Roman"/>
          <w:sz w:val="28"/>
          <w:szCs w:val="28"/>
        </w:rPr>
        <w:t>java</w:t>
      </w:r>
      <w:proofErr w:type="spellEnd"/>
    </w:p>
    <w:p w14:paraId="22BB0791"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висока степен на сигурност поради факта, че програмистите не работят директно с паметта</w:t>
      </w:r>
    </w:p>
    <w:p w14:paraId="7C1E061C" w14:textId="77777777" w:rsidR="00391562" w:rsidRPr="00391562" w:rsidRDefault="00391562" w:rsidP="00391562">
      <w:pPr>
        <w:rPr>
          <w:rFonts w:ascii="Times New Roman" w:hAnsi="Times New Roman" w:cs="Times New Roman"/>
          <w:sz w:val="28"/>
          <w:szCs w:val="28"/>
        </w:rPr>
      </w:pPr>
    </w:p>
    <w:p w14:paraId="26DD6878"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Главен недостатък е необходимостта от допълнителни ресурси (под формата на </w:t>
      </w:r>
      <w:proofErr w:type="spellStart"/>
      <w:r w:rsidRPr="00391562">
        <w:rPr>
          <w:rFonts w:ascii="Times New Roman" w:hAnsi="Times New Roman" w:cs="Times New Roman"/>
          <w:sz w:val="28"/>
          <w:szCs w:val="28"/>
        </w:rPr>
        <w:t>процесорно</w:t>
      </w:r>
      <w:proofErr w:type="spellEnd"/>
      <w:r w:rsidRPr="00391562">
        <w:rPr>
          <w:rFonts w:ascii="Times New Roman" w:hAnsi="Times New Roman" w:cs="Times New Roman"/>
          <w:sz w:val="28"/>
          <w:szCs w:val="28"/>
        </w:rPr>
        <w:t xml:space="preserve"> време и памет) за работата на самата виртуална машина.</w:t>
      </w:r>
    </w:p>
    <w:p w14:paraId="16FD86A8" w14:textId="77777777" w:rsidR="00391562" w:rsidRPr="00391562" w:rsidRDefault="00391562" w:rsidP="00391562">
      <w:pPr>
        <w:rPr>
          <w:rFonts w:ascii="Times New Roman" w:hAnsi="Times New Roman" w:cs="Times New Roman"/>
          <w:sz w:val="28"/>
          <w:szCs w:val="28"/>
        </w:rPr>
      </w:pPr>
    </w:p>
    <w:p w14:paraId="1723A450"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Съществуват и компилатори, които превеждат байт кода до машинен код. Недостатък при използването им е, че тогава програмата не може да се стартира на различни платформи.</w:t>
      </w:r>
    </w:p>
    <w:p w14:paraId="4D635D44" w14:textId="77777777" w:rsidR="00391562" w:rsidRPr="00391562" w:rsidRDefault="00391562" w:rsidP="00391562">
      <w:pPr>
        <w:rPr>
          <w:rFonts w:ascii="Times New Roman" w:hAnsi="Times New Roman" w:cs="Times New Roman"/>
          <w:sz w:val="28"/>
          <w:szCs w:val="28"/>
        </w:rPr>
      </w:pPr>
    </w:p>
    <w:p w14:paraId="77FDC920"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Ранните версии на виртуалните машини страдат от слаба производителност поради необходимостта от компилиране на байт кода до машинен код. Този проблем е решен в значителна степен след въвеждането на JIT компилатора във виртуалната машина.</w:t>
      </w:r>
    </w:p>
    <w:p w14:paraId="5E19BF25" w14:textId="77777777" w:rsidR="00391562" w:rsidRPr="00391562" w:rsidRDefault="00391562" w:rsidP="00391562">
      <w:pPr>
        <w:rPr>
          <w:rFonts w:ascii="Times New Roman" w:hAnsi="Times New Roman" w:cs="Times New Roman"/>
          <w:sz w:val="28"/>
          <w:szCs w:val="28"/>
        </w:rPr>
      </w:pPr>
    </w:p>
    <w:p w14:paraId="1CC6C549"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Java e език за програмиране от високо ниво с общо предназначение. Синтаксисът му е подобен на C и C++, но не поддържа много от неговите възможности с цел опростяване на езика, улесняване на програмирането и повишаване на сигурността. Програмите, написани на Java, представляват един или няколко файла с разширение .</w:t>
      </w:r>
      <w:proofErr w:type="spellStart"/>
      <w:r w:rsidRPr="00391562">
        <w:rPr>
          <w:rFonts w:ascii="Times New Roman" w:hAnsi="Times New Roman" w:cs="Times New Roman"/>
          <w:sz w:val="28"/>
          <w:szCs w:val="28"/>
        </w:rPr>
        <w:t>java</w:t>
      </w:r>
      <w:proofErr w:type="spellEnd"/>
      <w:r w:rsidRPr="00391562">
        <w:rPr>
          <w:rFonts w:ascii="Times New Roman" w:hAnsi="Times New Roman" w:cs="Times New Roman"/>
          <w:sz w:val="28"/>
          <w:szCs w:val="28"/>
        </w:rPr>
        <w:t>.</w:t>
      </w:r>
    </w:p>
    <w:p w14:paraId="108B4901" w14:textId="77777777" w:rsidR="00391562" w:rsidRPr="00391562" w:rsidRDefault="00391562" w:rsidP="00391562">
      <w:pPr>
        <w:rPr>
          <w:rFonts w:ascii="Times New Roman" w:hAnsi="Times New Roman" w:cs="Times New Roman"/>
          <w:sz w:val="28"/>
          <w:szCs w:val="28"/>
        </w:rPr>
      </w:pPr>
    </w:p>
    <w:p w14:paraId="4A7C69C7" w14:textId="77777777" w:rsidR="00391562" w:rsidRPr="00391562" w:rsidRDefault="00391562" w:rsidP="007C7D5F">
      <w:pPr>
        <w:pStyle w:val="Heading2"/>
      </w:pPr>
      <w:bookmarkStart w:id="5" w:name="_Toc112919718"/>
      <w:r w:rsidRPr="00391562">
        <w:t>2.2.</w:t>
      </w:r>
      <w:r w:rsidRPr="00391562">
        <w:tab/>
      </w:r>
      <w:proofErr w:type="spellStart"/>
      <w:r w:rsidRPr="00391562">
        <w:t>Spring</w:t>
      </w:r>
      <w:proofErr w:type="spellEnd"/>
      <w:r w:rsidRPr="00391562">
        <w:t xml:space="preserve"> </w:t>
      </w:r>
      <w:proofErr w:type="spellStart"/>
      <w:r w:rsidRPr="00391562">
        <w:t>Boot</w:t>
      </w:r>
      <w:bookmarkEnd w:id="5"/>
      <w:proofErr w:type="spellEnd"/>
    </w:p>
    <w:p w14:paraId="21F2DCE6" w14:textId="77777777" w:rsidR="00391562" w:rsidRPr="00391562" w:rsidRDefault="00391562" w:rsidP="00391562">
      <w:pPr>
        <w:rPr>
          <w:rFonts w:ascii="Times New Roman" w:hAnsi="Times New Roman" w:cs="Times New Roman"/>
          <w:sz w:val="28"/>
          <w:szCs w:val="28"/>
        </w:rPr>
      </w:pPr>
    </w:p>
    <w:p w14:paraId="7D1122B7" w14:textId="77777777" w:rsidR="00391562" w:rsidRPr="00391562" w:rsidRDefault="00391562" w:rsidP="00391562">
      <w:pPr>
        <w:rPr>
          <w:rFonts w:ascii="Times New Roman" w:hAnsi="Times New Roman" w:cs="Times New Roman"/>
          <w:sz w:val="28"/>
          <w:szCs w:val="28"/>
        </w:rPr>
      </w:pPr>
      <w:proofErr w:type="spellStart"/>
      <w:r w:rsidRPr="00391562">
        <w:rPr>
          <w:rFonts w:ascii="Times New Roman" w:hAnsi="Times New Roman" w:cs="Times New Roman"/>
          <w:sz w:val="28"/>
          <w:szCs w:val="28"/>
        </w:rPr>
        <w:lastRenderedPageBreak/>
        <w:t>Spring</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фреймуъркът</w:t>
      </w:r>
      <w:proofErr w:type="spellEnd"/>
      <w:r w:rsidRPr="00391562">
        <w:rPr>
          <w:rFonts w:ascii="Times New Roman" w:hAnsi="Times New Roman" w:cs="Times New Roman"/>
          <w:sz w:val="28"/>
          <w:szCs w:val="28"/>
        </w:rPr>
        <w:t xml:space="preserve"> е технологична рамка с отворен код за Java платформата. </w:t>
      </w:r>
      <w:proofErr w:type="spellStart"/>
      <w:r w:rsidRPr="00391562">
        <w:rPr>
          <w:rFonts w:ascii="Times New Roman" w:hAnsi="Times New Roman" w:cs="Times New Roman"/>
          <w:sz w:val="28"/>
          <w:szCs w:val="28"/>
        </w:rPr>
        <w:t>Spring</w:t>
      </w:r>
      <w:proofErr w:type="spellEnd"/>
      <w:r w:rsidRPr="00391562">
        <w:rPr>
          <w:rFonts w:ascii="Times New Roman" w:hAnsi="Times New Roman" w:cs="Times New Roman"/>
          <w:sz w:val="28"/>
          <w:szCs w:val="28"/>
        </w:rPr>
        <w:t xml:space="preserve"> предоставя много функции, които улесняват разработването на Java-базирани корпоративни приложения. </w:t>
      </w:r>
    </w:p>
    <w:p w14:paraId="156DCB68" w14:textId="77777777" w:rsidR="00391562" w:rsidRPr="00391562" w:rsidRDefault="00391562" w:rsidP="00391562">
      <w:pPr>
        <w:rPr>
          <w:rFonts w:ascii="Times New Roman" w:hAnsi="Times New Roman" w:cs="Times New Roman"/>
          <w:sz w:val="28"/>
          <w:szCs w:val="28"/>
        </w:rPr>
      </w:pPr>
    </w:p>
    <w:p w14:paraId="30211140" w14:textId="77777777" w:rsidR="00391562" w:rsidRPr="00391562" w:rsidRDefault="00391562" w:rsidP="00391562">
      <w:pPr>
        <w:rPr>
          <w:rFonts w:ascii="Times New Roman" w:hAnsi="Times New Roman" w:cs="Times New Roman"/>
          <w:sz w:val="28"/>
          <w:szCs w:val="28"/>
        </w:rPr>
      </w:pPr>
      <w:proofErr w:type="spellStart"/>
      <w:r w:rsidRPr="00391562">
        <w:rPr>
          <w:rFonts w:ascii="Times New Roman" w:hAnsi="Times New Roman" w:cs="Times New Roman"/>
          <w:sz w:val="28"/>
          <w:szCs w:val="28"/>
        </w:rPr>
        <w:t>Spring</w:t>
      </w:r>
      <w:proofErr w:type="spellEnd"/>
      <w:r w:rsidRPr="00391562">
        <w:rPr>
          <w:rFonts w:ascii="Times New Roman" w:hAnsi="Times New Roman" w:cs="Times New Roman"/>
          <w:sz w:val="28"/>
          <w:szCs w:val="28"/>
        </w:rPr>
        <w:t xml:space="preserve"> включва различни модули, които предоставят широк набор от функционалности:</w:t>
      </w:r>
    </w:p>
    <w:p w14:paraId="7F9F8E20" w14:textId="77777777" w:rsidR="00391562" w:rsidRPr="00391562" w:rsidRDefault="00391562" w:rsidP="00391562">
      <w:pPr>
        <w:rPr>
          <w:rFonts w:ascii="Times New Roman" w:hAnsi="Times New Roman" w:cs="Times New Roman"/>
          <w:sz w:val="28"/>
          <w:szCs w:val="28"/>
        </w:rPr>
      </w:pPr>
    </w:p>
    <w:p w14:paraId="271C6593"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 xml:space="preserve">Контейнер на зависимостите - Основното ядро в </w:t>
      </w:r>
      <w:proofErr w:type="spellStart"/>
      <w:r w:rsidRPr="00391562">
        <w:rPr>
          <w:rFonts w:ascii="Times New Roman" w:hAnsi="Times New Roman" w:cs="Times New Roman"/>
          <w:sz w:val="28"/>
          <w:szCs w:val="28"/>
        </w:rPr>
        <w:t>Spring</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фреймуъркът</w:t>
      </w:r>
      <w:proofErr w:type="spellEnd"/>
      <w:r w:rsidRPr="00391562">
        <w:rPr>
          <w:rFonts w:ascii="Times New Roman" w:hAnsi="Times New Roman" w:cs="Times New Roman"/>
          <w:sz w:val="28"/>
          <w:szCs w:val="28"/>
        </w:rPr>
        <w:t xml:space="preserve"> е неговият контейнер за обръщане на контрола, който осигурява логически средства за конфигуриране и управление на Java обекти с помощта на отражение. Контейнерът е отговорен за управлението на жизнения цикъл на специфични обекти: създаването на тези обекти, извикването на инициализиращите им методи и конфигурирането им свързвайки ги заедно. Обектите, създадени от контейнера се наричат още управлявани обекти или </w:t>
      </w:r>
      <w:proofErr w:type="spellStart"/>
      <w:r w:rsidRPr="00391562">
        <w:rPr>
          <w:rFonts w:ascii="Times New Roman" w:hAnsi="Times New Roman" w:cs="Times New Roman"/>
          <w:sz w:val="28"/>
          <w:szCs w:val="28"/>
        </w:rPr>
        <w:t>бийнове</w:t>
      </w:r>
      <w:proofErr w:type="spellEnd"/>
      <w:r w:rsidRPr="00391562">
        <w:rPr>
          <w:rFonts w:ascii="Times New Roman" w:hAnsi="Times New Roman" w:cs="Times New Roman"/>
          <w:sz w:val="28"/>
          <w:szCs w:val="28"/>
        </w:rPr>
        <w:t xml:space="preserve"> . </w:t>
      </w:r>
    </w:p>
    <w:p w14:paraId="07718D4D" w14:textId="77777777" w:rsidR="00391562" w:rsidRPr="00391562" w:rsidRDefault="00391562" w:rsidP="00391562">
      <w:pPr>
        <w:rPr>
          <w:rFonts w:ascii="Times New Roman" w:hAnsi="Times New Roman" w:cs="Times New Roman"/>
          <w:sz w:val="28"/>
          <w:szCs w:val="28"/>
        </w:rPr>
      </w:pPr>
    </w:p>
    <w:p w14:paraId="2A466EBC"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Обектите могат да бъдат получени чрез търсене на зависимост или инжектиране на зависимост. Инжектирането на зависимост е софтуерен шаблон за дизайн, който опростява обектно - ориентираното програмиране (ООП) чрез намаляване на зависимостите между отделните класове. Така при създаването на един проект, използвайки някой обектно - ориентиран език се избягва зависимостта от конкретни имплементации, и се набляга повече на абстракции. Това се нарича още обръщане на контрола – когато модулите от високо ниво не зависят от модули от по-ниско ниво.</w:t>
      </w:r>
    </w:p>
    <w:p w14:paraId="6B12D8C4" w14:textId="77777777" w:rsidR="00391562" w:rsidRPr="00391562" w:rsidRDefault="00391562" w:rsidP="00391562">
      <w:pPr>
        <w:rPr>
          <w:rFonts w:ascii="Times New Roman" w:hAnsi="Times New Roman" w:cs="Times New Roman"/>
          <w:sz w:val="28"/>
          <w:szCs w:val="28"/>
        </w:rPr>
      </w:pPr>
    </w:p>
    <w:p w14:paraId="4D12D96E"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При инжектирането на зависимост обектите се проектират по начин, при който те получават инстанции на обекти от различен външен модул код, вместо да са конструирани вътре в него. Инжектирането на зависимост включва най-общо три елемента:</w:t>
      </w:r>
    </w:p>
    <w:p w14:paraId="672C1F1C" w14:textId="77777777" w:rsidR="00391562" w:rsidRPr="00391562" w:rsidRDefault="00391562" w:rsidP="00391562">
      <w:pPr>
        <w:rPr>
          <w:rFonts w:ascii="Times New Roman" w:hAnsi="Times New Roman" w:cs="Times New Roman"/>
          <w:sz w:val="28"/>
          <w:szCs w:val="28"/>
        </w:rPr>
      </w:pPr>
    </w:p>
    <w:p w14:paraId="22B26052"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o</w:t>
      </w:r>
      <w:r w:rsidRPr="00391562">
        <w:rPr>
          <w:rFonts w:ascii="Times New Roman" w:hAnsi="Times New Roman" w:cs="Times New Roman"/>
          <w:sz w:val="28"/>
          <w:szCs w:val="28"/>
        </w:rPr>
        <w:tab/>
        <w:t>зависим елемент;</w:t>
      </w:r>
    </w:p>
    <w:p w14:paraId="3025F9E4"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o</w:t>
      </w:r>
      <w:r w:rsidRPr="00391562">
        <w:rPr>
          <w:rFonts w:ascii="Times New Roman" w:hAnsi="Times New Roman" w:cs="Times New Roman"/>
          <w:sz w:val="28"/>
          <w:szCs w:val="28"/>
        </w:rPr>
        <w:tab/>
        <w:t>декларация на зависимостите на елемента, дефинирани като интерфейси, абстрактни класове;</w:t>
      </w:r>
    </w:p>
    <w:p w14:paraId="3BF059F9"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lastRenderedPageBreak/>
        <w:t>o</w:t>
      </w:r>
      <w:r w:rsidRPr="00391562">
        <w:rPr>
          <w:rFonts w:ascii="Times New Roman" w:hAnsi="Times New Roman" w:cs="Times New Roman"/>
          <w:sz w:val="28"/>
          <w:szCs w:val="28"/>
        </w:rPr>
        <w:tab/>
        <w:t>контейнер на зависимостите (инжектор), който създава инстанции на класове, които реализират дадена интерфейсна зависимост при заявка.</w:t>
      </w:r>
    </w:p>
    <w:p w14:paraId="0EB87D80" w14:textId="77777777" w:rsidR="00391562" w:rsidRPr="00391562" w:rsidRDefault="00391562" w:rsidP="00391562">
      <w:pPr>
        <w:rPr>
          <w:rFonts w:ascii="Times New Roman" w:hAnsi="Times New Roman" w:cs="Times New Roman"/>
          <w:sz w:val="28"/>
          <w:szCs w:val="28"/>
        </w:rPr>
      </w:pPr>
    </w:p>
    <w:p w14:paraId="56B35B62"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Зависимият елемент определя на какъв софтуерен компонент зависи за да си свърши работата, а контейнерът решава какви конкретни класове отговарят на изискванията на зависимия обект, и ги предоставя като зависимости. По този начин контейнерът по свой избор, може да променя конкретните имплементации, които се използват по време на изпълнение на програмата, а не по време на компилация . По време на изпълнение могат да бъдат създадени множество различни инстанции на даден софтуерен компонент, без значение, каква конкретна е била инжектирана.</w:t>
      </w:r>
    </w:p>
    <w:p w14:paraId="39C5AE2C" w14:textId="77777777" w:rsidR="00391562" w:rsidRPr="00391562" w:rsidRDefault="00391562" w:rsidP="00391562">
      <w:pPr>
        <w:rPr>
          <w:rFonts w:ascii="Times New Roman" w:hAnsi="Times New Roman" w:cs="Times New Roman"/>
          <w:sz w:val="28"/>
          <w:szCs w:val="28"/>
        </w:rPr>
      </w:pPr>
    </w:p>
    <w:p w14:paraId="6FB79337"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Това позволява кодът, който пишем да е много по </w:t>
      </w:r>
      <w:proofErr w:type="spellStart"/>
      <w:r w:rsidRPr="00391562">
        <w:rPr>
          <w:rFonts w:ascii="Times New Roman" w:hAnsi="Times New Roman" w:cs="Times New Roman"/>
          <w:sz w:val="28"/>
          <w:szCs w:val="28"/>
        </w:rPr>
        <w:t>модуларен</w:t>
      </w:r>
      <w:proofErr w:type="spellEnd"/>
      <w:r w:rsidRPr="00391562">
        <w:rPr>
          <w:rFonts w:ascii="Times New Roman" w:hAnsi="Times New Roman" w:cs="Times New Roman"/>
          <w:sz w:val="28"/>
          <w:szCs w:val="28"/>
        </w:rPr>
        <w:t xml:space="preserve"> и </w:t>
      </w:r>
      <w:proofErr w:type="spellStart"/>
      <w:r w:rsidRPr="00391562">
        <w:rPr>
          <w:rFonts w:ascii="Times New Roman" w:hAnsi="Times New Roman" w:cs="Times New Roman"/>
          <w:sz w:val="28"/>
          <w:szCs w:val="28"/>
        </w:rPr>
        <w:t>разкачен</w:t>
      </w:r>
      <w:proofErr w:type="spellEnd"/>
      <w:r w:rsidRPr="00391562">
        <w:rPr>
          <w:rFonts w:ascii="Times New Roman" w:hAnsi="Times New Roman" w:cs="Times New Roman"/>
          <w:sz w:val="28"/>
          <w:szCs w:val="28"/>
        </w:rPr>
        <w:t>, което го прави в същото време и много по-</w:t>
      </w:r>
      <w:proofErr w:type="spellStart"/>
      <w:r w:rsidRPr="00391562">
        <w:rPr>
          <w:rFonts w:ascii="Times New Roman" w:hAnsi="Times New Roman" w:cs="Times New Roman"/>
          <w:sz w:val="28"/>
          <w:szCs w:val="28"/>
        </w:rPr>
        <w:t>тестваем</w:t>
      </w:r>
      <w:proofErr w:type="spellEnd"/>
      <w:r w:rsidRPr="00391562">
        <w:rPr>
          <w:rFonts w:ascii="Times New Roman" w:hAnsi="Times New Roman" w:cs="Times New Roman"/>
          <w:sz w:val="28"/>
          <w:szCs w:val="28"/>
        </w:rPr>
        <w:t>.</w:t>
      </w:r>
    </w:p>
    <w:p w14:paraId="70979EE3" w14:textId="77777777" w:rsidR="00391562" w:rsidRPr="00391562" w:rsidRDefault="00391562" w:rsidP="00391562">
      <w:pPr>
        <w:rPr>
          <w:rFonts w:ascii="Times New Roman" w:hAnsi="Times New Roman" w:cs="Times New Roman"/>
          <w:sz w:val="28"/>
          <w:szCs w:val="28"/>
        </w:rPr>
      </w:pPr>
    </w:p>
    <w:p w14:paraId="03B758B0"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r>
      <w:proofErr w:type="spellStart"/>
      <w:r w:rsidRPr="00391562">
        <w:rPr>
          <w:rFonts w:ascii="Times New Roman" w:hAnsi="Times New Roman" w:cs="Times New Roman"/>
          <w:sz w:val="28"/>
          <w:szCs w:val="28"/>
        </w:rPr>
        <w:t>Аспектно</w:t>
      </w:r>
      <w:proofErr w:type="spellEnd"/>
      <w:r w:rsidRPr="00391562">
        <w:rPr>
          <w:rFonts w:ascii="Times New Roman" w:hAnsi="Times New Roman" w:cs="Times New Roman"/>
          <w:sz w:val="28"/>
          <w:szCs w:val="28"/>
        </w:rPr>
        <w:t>-ориентираното програмиране (АОП) е относително нова парадигма в програмирането която цели да се увеличи модулността на софтуера и включва методи и инструменти които помагат за това.</w:t>
      </w:r>
    </w:p>
    <w:p w14:paraId="2BD212E8" w14:textId="77777777" w:rsidR="00391562" w:rsidRPr="00391562" w:rsidRDefault="00391562" w:rsidP="00391562">
      <w:pPr>
        <w:rPr>
          <w:rFonts w:ascii="Times New Roman" w:hAnsi="Times New Roman" w:cs="Times New Roman"/>
          <w:sz w:val="28"/>
          <w:szCs w:val="28"/>
        </w:rPr>
      </w:pPr>
    </w:p>
    <w:p w14:paraId="352C2640"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Почти всички програмни парадигми поддържат някакво ниво на групиране и капсулиране на проблеми в отделни, независими части чрез представянето им чрез абстракции (например, функции, процедури, модули, класове, методи), които могат да бъдат използвани за изпълнение, абстрахиране и композиране на отношения. Някои отношения „пресичат“ множество абстракции в програмния код, и се наричат междусекторни отношения.</w:t>
      </w:r>
    </w:p>
    <w:p w14:paraId="79C4222A" w14:textId="77777777" w:rsidR="00391562" w:rsidRPr="00391562" w:rsidRDefault="00391562" w:rsidP="00391562">
      <w:pPr>
        <w:rPr>
          <w:rFonts w:ascii="Times New Roman" w:hAnsi="Times New Roman" w:cs="Times New Roman"/>
          <w:sz w:val="28"/>
          <w:szCs w:val="28"/>
        </w:rPr>
      </w:pPr>
    </w:p>
    <w:p w14:paraId="745F98F2"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Аспект наричаме единица, която капсулира дадено отношение, което пресича системните елементи в множество точки. Техниката на програмиране, която се занимава с тези дизайн проблеми се нарича </w:t>
      </w:r>
      <w:proofErr w:type="spellStart"/>
      <w:r w:rsidRPr="00391562">
        <w:rPr>
          <w:rFonts w:ascii="Times New Roman" w:hAnsi="Times New Roman" w:cs="Times New Roman"/>
          <w:sz w:val="28"/>
          <w:szCs w:val="28"/>
        </w:rPr>
        <w:t>Аспектно</w:t>
      </w:r>
      <w:proofErr w:type="spellEnd"/>
      <w:r w:rsidRPr="00391562">
        <w:rPr>
          <w:rFonts w:ascii="Times New Roman" w:hAnsi="Times New Roman" w:cs="Times New Roman"/>
          <w:sz w:val="28"/>
          <w:szCs w:val="28"/>
        </w:rPr>
        <w:t xml:space="preserve">-ориентирано програмиране (АОП). </w:t>
      </w:r>
      <w:proofErr w:type="spellStart"/>
      <w:r w:rsidRPr="00391562">
        <w:rPr>
          <w:rFonts w:ascii="Times New Roman" w:hAnsi="Times New Roman" w:cs="Times New Roman"/>
          <w:sz w:val="28"/>
          <w:szCs w:val="28"/>
        </w:rPr>
        <w:t>Аспектно</w:t>
      </w:r>
      <w:proofErr w:type="spellEnd"/>
      <w:r w:rsidRPr="00391562">
        <w:rPr>
          <w:rFonts w:ascii="Times New Roman" w:hAnsi="Times New Roman" w:cs="Times New Roman"/>
          <w:sz w:val="28"/>
          <w:szCs w:val="28"/>
        </w:rPr>
        <w:t xml:space="preserve">-ориентираното разработване на софтуер (АОРС) е нова технология, която се опитва да наложи АОП в масовото производство на софтуер с цел по-добро разграничение и моделиране на </w:t>
      </w:r>
      <w:r w:rsidRPr="00391562">
        <w:rPr>
          <w:rFonts w:ascii="Times New Roman" w:hAnsi="Times New Roman" w:cs="Times New Roman"/>
          <w:sz w:val="28"/>
          <w:szCs w:val="28"/>
        </w:rPr>
        <w:lastRenderedPageBreak/>
        <w:t>отношенията. Аспектите се ползват във всяка една стъпка от цикъла на производствения процес. Типични примери за аспекти са: сигурност, качество на услугата , поддръжка на трансакции, синхронизация и  трасиране.</w:t>
      </w:r>
    </w:p>
    <w:p w14:paraId="127B6724" w14:textId="77777777" w:rsidR="00391562" w:rsidRPr="00391562" w:rsidRDefault="00391562" w:rsidP="00391562">
      <w:pPr>
        <w:rPr>
          <w:rFonts w:ascii="Times New Roman" w:hAnsi="Times New Roman" w:cs="Times New Roman"/>
          <w:sz w:val="28"/>
          <w:szCs w:val="28"/>
        </w:rPr>
      </w:pPr>
    </w:p>
    <w:p w14:paraId="233080DC" w14:textId="77777777" w:rsidR="00391562" w:rsidRPr="00391562" w:rsidRDefault="00391562" w:rsidP="00391562">
      <w:pPr>
        <w:rPr>
          <w:rFonts w:ascii="Times New Roman" w:hAnsi="Times New Roman" w:cs="Times New Roman"/>
          <w:sz w:val="28"/>
          <w:szCs w:val="28"/>
        </w:rPr>
      </w:pPr>
    </w:p>
    <w:p w14:paraId="16CC34EB" w14:textId="77777777" w:rsidR="00391562" w:rsidRPr="00391562" w:rsidRDefault="00391562" w:rsidP="00391562">
      <w:pPr>
        <w:rPr>
          <w:rFonts w:ascii="Times New Roman" w:hAnsi="Times New Roman" w:cs="Times New Roman"/>
          <w:sz w:val="28"/>
          <w:szCs w:val="28"/>
        </w:rPr>
      </w:pPr>
    </w:p>
    <w:p w14:paraId="3316C94E"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Достъп на данни</w:t>
      </w:r>
    </w:p>
    <w:p w14:paraId="0C357614"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Така наречените </w:t>
      </w:r>
      <w:proofErr w:type="spellStart"/>
      <w:r w:rsidRPr="00391562">
        <w:rPr>
          <w:rFonts w:ascii="Times New Roman" w:hAnsi="Times New Roman" w:cs="Times New Roman"/>
          <w:sz w:val="28"/>
          <w:szCs w:val="28"/>
        </w:rPr>
        <w:t>Spring</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фреймуърци</w:t>
      </w:r>
      <w:proofErr w:type="spellEnd"/>
      <w:r w:rsidRPr="00391562">
        <w:rPr>
          <w:rFonts w:ascii="Times New Roman" w:hAnsi="Times New Roman" w:cs="Times New Roman"/>
          <w:sz w:val="28"/>
          <w:szCs w:val="28"/>
        </w:rPr>
        <w:t xml:space="preserve"> за достъп на данни се отнасят за често срещани проблеми при работа с база данни, които разработчиците срещат. Както следват всички най-известни </w:t>
      </w:r>
      <w:proofErr w:type="spellStart"/>
      <w:r w:rsidRPr="00391562">
        <w:rPr>
          <w:rFonts w:ascii="Times New Roman" w:hAnsi="Times New Roman" w:cs="Times New Roman"/>
          <w:sz w:val="28"/>
          <w:szCs w:val="28"/>
        </w:rPr>
        <w:t>фреймуърци</w:t>
      </w:r>
      <w:proofErr w:type="spellEnd"/>
      <w:r w:rsidRPr="00391562">
        <w:rPr>
          <w:rFonts w:ascii="Times New Roman" w:hAnsi="Times New Roman" w:cs="Times New Roman"/>
          <w:sz w:val="28"/>
          <w:szCs w:val="28"/>
        </w:rPr>
        <w:t xml:space="preserve"> за достъп на данни в Java се поддържат: JDBC, </w:t>
      </w:r>
      <w:proofErr w:type="spellStart"/>
      <w:r w:rsidRPr="00391562">
        <w:rPr>
          <w:rFonts w:ascii="Times New Roman" w:hAnsi="Times New Roman" w:cs="Times New Roman"/>
          <w:sz w:val="28"/>
          <w:szCs w:val="28"/>
        </w:rPr>
        <w:t>iBatis</w:t>
      </w:r>
      <w:proofErr w:type="spellEnd"/>
      <w:r w:rsidRPr="00391562">
        <w:rPr>
          <w:rFonts w:ascii="Times New Roman" w:hAnsi="Times New Roman" w:cs="Times New Roman"/>
          <w:sz w:val="28"/>
          <w:szCs w:val="28"/>
        </w:rPr>
        <w:t>/</w:t>
      </w:r>
      <w:proofErr w:type="spellStart"/>
      <w:r w:rsidRPr="00391562">
        <w:rPr>
          <w:rFonts w:ascii="Times New Roman" w:hAnsi="Times New Roman" w:cs="Times New Roman"/>
          <w:sz w:val="28"/>
          <w:szCs w:val="28"/>
        </w:rPr>
        <w:t>MyBatis</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Hibernate</w:t>
      </w:r>
      <w:proofErr w:type="spellEnd"/>
      <w:r w:rsidRPr="00391562">
        <w:rPr>
          <w:rFonts w:ascii="Times New Roman" w:hAnsi="Times New Roman" w:cs="Times New Roman"/>
          <w:sz w:val="28"/>
          <w:szCs w:val="28"/>
        </w:rPr>
        <w:t xml:space="preserve">, JDO, JPA, </w:t>
      </w:r>
      <w:proofErr w:type="spellStart"/>
      <w:r w:rsidRPr="00391562">
        <w:rPr>
          <w:rFonts w:ascii="Times New Roman" w:hAnsi="Times New Roman" w:cs="Times New Roman"/>
          <w:sz w:val="28"/>
          <w:szCs w:val="28"/>
        </w:rPr>
        <w:t>Oracle</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TopLink</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Apache</w:t>
      </w:r>
      <w:proofErr w:type="spellEnd"/>
      <w:r w:rsidRPr="00391562">
        <w:rPr>
          <w:rFonts w:ascii="Times New Roman" w:hAnsi="Times New Roman" w:cs="Times New Roman"/>
          <w:sz w:val="28"/>
          <w:szCs w:val="28"/>
        </w:rPr>
        <w:t xml:space="preserve"> OJB, и </w:t>
      </w:r>
      <w:proofErr w:type="spellStart"/>
      <w:r w:rsidRPr="00391562">
        <w:rPr>
          <w:rFonts w:ascii="Times New Roman" w:hAnsi="Times New Roman" w:cs="Times New Roman"/>
          <w:sz w:val="28"/>
          <w:szCs w:val="28"/>
        </w:rPr>
        <w:t>Apache</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Cayenne</w:t>
      </w:r>
      <w:proofErr w:type="spellEnd"/>
      <w:r w:rsidRPr="00391562">
        <w:rPr>
          <w:rFonts w:ascii="Times New Roman" w:hAnsi="Times New Roman" w:cs="Times New Roman"/>
          <w:sz w:val="28"/>
          <w:szCs w:val="28"/>
        </w:rPr>
        <w:t>.</w:t>
      </w:r>
    </w:p>
    <w:p w14:paraId="79FF8E57" w14:textId="77777777" w:rsidR="00391562" w:rsidRPr="00391562" w:rsidRDefault="00391562" w:rsidP="00391562">
      <w:pPr>
        <w:rPr>
          <w:rFonts w:ascii="Times New Roman" w:hAnsi="Times New Roman" w:cs="Times New Roman"/>
          <w:sz w:val="28"/>
          <w:szCs w:val="28"/>
        </w:rPr>
      </w:pPr>
    </w:p>
    <w:p w14:paraId="5C049ED5"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За всички изброени дотук </w:t>
      </w:r>
      <w:proofErr w:type="spellStart"/>
      <w:r w:rsidRPr="00391562">
        <w:rPr>
          <w:rFonts w:ascii="Times New Roman" w:hAnsi="Times New Roman" w:cs="Times New Roman"/>
          <w:sz w:val="28"/>
          <w:szCs w:val="28"/>
        </w:rPr>
        <w:t>фреймуърци</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Spring</w:t>
      </w:r>
      <w:proofErr w:type="spellEnd"/>
      <w:r w:rsidRPr="00391562">
        <w:rPr>
          <w:rFonts w:ascii="Times New Roman" w:hAnsi="Times New Roman" w:cs="Times New Roman"/>
          <w:sz w:val="28"/>
          <w:szCs w:val="28"/>
        </w:rPr>
        <w:t xml:space="preserve"> поддържа следните характеристики:</w:t>
      </w:r>
    </w:p>
    <w:p w14:paraId="384E3BB4" w14:textId="77777777" w:rsidR="00391562" w:rsidRPr="00391562" w:rsidRDefault="00391562" w:rsidP="00391562">
      <w:pPr>
        <w:rPr>
          <w:rFonts w:ascii="Times New Roman" w:hAnsi="Times New Roman" w:cs="Times New Roman"/>
          <w:sz w:val="28"/>
          <w:szCs w:val="28"/>
        </w:rPr>
      </w:pPr>
    </w:p>
    <w:p w14:paraId="2C553891"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o</w:t>
      </w:r>
      <w:r w:rsidRPr="00391562">
        <w:rPr>
          <w:rFonts w:ascii="Times New Roman" w:hAnsi="Times New Roman" w:cs="Times New Roman"/>
          <w:sz w:val="28"/>
          <w:szCs w:val="28"/>
        </w:rPr>
        <w:tab/>
        <w:t>Автоматично поискване и получаване на ресурси от базата данни</w:t>
      </w:r>
    </w:p>
    <w:p w14:paraId="5C67D3C9"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o</w:t>
      </w:r>
      <w:r w:rsidRPr="00391562">
        <w:rPr>
          <w:rFonts w:ascii="Times New Roman" w:hAnsi="Times New Roman" w:cs="Times New Roman"/>
          <w:sz w:val="28"/>
          <w:szCs w:val="28"/>
        </w:rPr>
        <w:tab/>
        <w:t xml:space="preserve">Превежда уникалните данните за достъп в </w:t>
      </w:r>
      <w:proofErr w:type="spellStart"/>
      <w:r w:rsidRPr="00391562">
        <w:rPr>
          <w:rFonts w:ascii="Times New Roman" w:hAnsi="Times New Roman" w:cs="Times New Roman"/>
          <w:sz w:val="28"/>
          <w:szCs w:val="28"/>
        </w:rPr>
        <w:t>Spring</w:t>
      </w:r>
      <w:proofErr w:type="spellEnd"/>
      <w:r w:rsidRPr="00391562">
        <w:rPr>
          <w:rFonts w:ascii="Times New Roman" w:hAnsi="Times New Roman" w:cs="Times New Roman"/>
          <w:sz w:val="28"/>
          <w:szCs w:val="28"/>
        </w:rPr>
        <w:t xml:space="preserve"> йерархия</w:t>
      </w:r>
    </w:p>
    <w:p w14:paraId="1634C04E"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o</w:t>
      </w:r>
      <w:r w:rsidRPr="00391562">
        <w:rPr>
          <w:rFonts w:ascii="Times New Roman" w:hAnsi="Times New Roman" w:cs="Times New Roman"/>
          <w:sz w:val="28"/>
          <w:szCs w:val="28"/>
        </w:rPr>
        <w:tab/>
        <w:t>Прозрачно участие в настоящи трансакции</w:t>
      </w:r>
    </w:p>
    <w:p w14:paraId="00C2349A"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o</w:t>
      </w:r>
      <w:r w:rsidRPr="00391562">
        <w:rPr>
          <w:rFonts w:ascii="Times New Roman" w:hAnsi="Times New Roman" w:cs="Times New Roman"/>
          <w:sz w:val="28"/>
          <w:szCs w:val="28"/>
        </w:rPr>
        <w:tab/>
        <w:t>Абстракция за BLOB и CLOB манипулации</w:t>
      </w:r>
    </w:p>
    <w:p w14:paraId="35689744" w14:textId="77777777" w:rsidR="00391562" w:rsidRPr="00391562" w:rsidRDefault="00391562" w:rsidP="00391562">
      <w:pPr>
        <w:rPr>
          <w:rFonts w:ascii="Times New Roman" w:hAnsi="Times New Roman" w:cs="Times New Roman"/>
          <w:sz w:val="28"/>
          <w:szCs w:val="28"/>
        </w:rPr>
      </w:pPr>
    </w:p>
    <w:p w14:paraId="087FE2B3"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Всички тези възможности са достъпни когато се използват шаблонни класове предоставени за всеки </w:t>
      </w:r>
      <w:proofErr w:type="spellStart"/>
      <w:r w:rsidRPr="00391562">
        <w:rPr>
          <w:rFonts w:ascii="Times New Roman" w:hAnsi="Times New Roman" w:cs="Times New Roman"/>
          <w:sz w:val="28"/>
          <w:szCs w:val="28"/>
        </w:rPr>
        <w:t>фреймуърк</w:t>
      </w:r>
      <w:proofErr w:type="spellEnd"/>
      <w:r w:rsidRPr="00391562">
        <w:rPr>
          <w:rFonts w:ascii="Times New Roman" w:hAnsi="Times New Roman" w:cs="Times New Roman"/>
          <w:sz w:val="28"/>
          <w:szCs w:val="28"/>
        </w:rPr>
        <w:t xml:space="preserve"> който </w:t>
      </w:r>
      <w:proofErr w:type="spellStart"/>
      <w:r w:rsidRPr="00391562">
        <w:rPr>
          <w:rFonts w:ascii="Times New Roman" w:hAnsi="Times New Roman" w:cs="Times New Roman"/>
          <w:sz w:val="28"/>
          <w:szCs w:val="28"/>
        </w:rPr>
        <w:t>Spring</w:t>
      </w:r>
      <w:proofErr w:type="spellEnd"/>
      <w:r w:rsidRPr="00391562">
        <w:rPr>
          <w:rFonts w:ascii="Times New Roman" w:hAnsi="Times New Roman" w:cs="Times New Roman"/>
          <w:sz w:val="28"/>
          <w:szCs w:val="28"/>
        </w:rPr>
        <w:t xml:space="preserve"> поддържа.</w:t>
      </w:r>
    </w:p>
    <w:p w14:paraId="2D28A78C" w14:textId="77777777" w:rsidR="00391562" w:rsidRPr="00391562" w:rsidRDefault="00391562" w:rsidP="00391562">
      <w:pPr>
        <w:rPr>
          <w:rFonts w:ascii="Times New Roman" w:hAnsi="Times New Roman" w:cs="Times New Roman"/>
          <w:sz w:val="28"/>
          <w:szCs w:val="28"/>
        </w:rPr>
      </w:pPr>
    </w:p>
    <w:p w14:paraId="0BB07A62"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Заедно с управлението на </w:t>
      </w:r>
      <w:proofErr w:type="spellStart"/>
      <w:r w:rsidRPr="00391562">
        <w:rPr>
          <w:rFonts w:ascii="Times New Roman" w:hAnsi="Times New Roman" w:cs="Times New Roman"/>
          <w:sz w:val="28"/>
          <w:szCs w:val="28"/>
        </w:rPr>
        <w:t>Spring</w:t>
      </w:r>
      <w:proofErr w:type="spellEnd"/>
      <w:r w:rsidRPr="00391562">
        <w:rPr>
          <w:rFonts w:ascii="Times New Roman" w:hAnsi="Times New Roman" w:cs="Times New Roman"/>
          <w:sz w:val="28"/>
          <w:szCs w:val="28"/>
        </w:rPr>
        <w:t xml:space="preserve"> трансакциите, този </w:t>
      </w:r>
      <w:proofErr w:type="spellStart"/>
      <w:r w:rsidRPr="00391562">
        <w:rPr>
          <w:rFonts w:ascii="Times New Roman" w:hAnsi="Times New Roman" w:cs="Times New Roman"/>
          <w:sz w:val="28"/>
          <w:szCs w:val="28"/>
        </w:rPr>
        <w:t>фреймуърк</w:t>
      </w:r>
      <w:proofErr w:type="spellEnd"/>
      <w:r w:rsidRPr="00391562">
        <w:rPr>
          <w:rFonts w:ascii="Times New Roman" w:hAnsi="Times New Roman" w:cs="Times New Roman"/>
          <w:sz w:val="28"/>
          <w:szCs w:val="28"/>
        </w:rPr>
        <w:t xml:space="preserve"> предлага гъвкава абстракция за работа с </w:t>
      </w:r>
      <w:proofErr w:type="spellStart"/>
      <w:r w:rsidRPr="00391562">
        <w:rPr>
          <w:rFonts w:ascii="Times New Roman" w:hAnsi="Times New Roman" w:cs="Times New Roman"/>
          <w:sz w:val="28"/>
          <w:szCs w:val="28"/>
        </w:rPr>
        <w:t>фреймуърци</w:t>
      </w:r>
      <w:proofErr w:type="spellEnd"/>
      <w:r w:rsidRPr="00391562">
        <w:rPr>
          <w:rFonts w:ascii="Times New Roman" w:hAnsi="Times New Roman" w:cs="Times New Roman"/>
          <w:sz w:val="28"/>
          <w:szCs w:val="28"/>
        </w:rPr>
        <w:t xml:space="preserve"> за достъп на данни. </w:t>
      </w:r>
      <w:proofErr w:type="spellStart"/>
      <w:r w:rsidRPr="00391562">
        <w:rPr>
          <w:rFonts w:ascii="Times New Roman" w:hAnsi="Times New Roman" w:cs="Times New Roman"/>
          <w:sz w:val="28"/>
          <w:szCs w:val="28"/>
        </w:rPr>
        <w:t>Spring</w:t>
      </w:r>
      <w:proofErr w:type="spellEnd"/>
      <w:r w:rsidRPr="00391562">
        <w:rPr>
          <w:rFonts w:ascii="Times New Roman" w:hAnsi="Times New Roman" w:cs="Times New Roman"/>
          <w:sz w:val="28"/>
          <w:szCs w:val="28"/>
        </w:rPr>
        <w:t xml:space="preserve"> не предлага стандартен API достъп на данни; вместо това цялата мощ на поддържащото API е оставена непокътната. </w:t>
      </w:r>
      <w:proofErr w:type="spellStart"/>
      <w:r w:rsidRPr="00391562">
        <w:rPr>
          <w:rFonts w:ascii="Times New Roman" w:hAnsi="Times New Roman" w:cs="Times New Roman"/>
          <w:sz w:val="28"/>
          <w:szCs w:val="28"/>
        </w:rPr>
        <w:t>Spring</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фреймуъркът</w:t>
      </w:r>
      <w:proofErr w:type="spellEnd"/>
      <w:r w:rsidRPr="00391562">
        <w:rPr>
          <w:rFonts w:ascii="Times New Roman" w:hAnsi="Times New Roman" w:cs="Times New Roman"/>
          <w:sz w:val="28"/>
          <w:szCs w:val="28"/>
        </w:rPr>
        <w:t xml:space="preserve"> е единствения </w:t>
      </w:r>
      <w:proofErr w:type="spellStart"/>
      <w:r w:rsidRPr="00391562">
        <w:rPr>
          <w:rFonts w:ascii="Times New Roman" w:hAnsi="Times New Roman" w:cs="Times New Roman"/>
          <w:sz w:val="28"/>
          <w:szCs w:val="28"/>
        </w:rPr>
        <w:t>фреймуърк</w:t>
      </w:r>
      <w:proofErr w:type="spellEnd"/>
      <w:r w:rsidRPr="00391562">
        <w:rPr>
          <w:rFonts w:ascii="Times New Roman" w:hAnsi="Times New Roman" w:cs="Times New Roman"/>
          <w:sz w:val="28"/>
          <w:szCs w:val="28"/>
        </w:rPr>
        <w:t xml:space="preserve"> достъпен за Java, който предлага управление на достъпа до данните извън сървъра или контейнера на приложението.</w:t>
      </w:r>
    </w:p>
    <w:p w14:paraId="0C53B0E3" w14:textId="77777777" w:rsidR="00391562" w:rsidRPr="00391562" w:rsidRDefault="00391562" w:rsidP="00391562">
      <w:pPr>
        <w:rPr>
          <w:rFonts w:ascii="Times New Roman" w:hAnsi="Times New Roman" w:cs="Times New Roman"/>
          <w:sz w:val="28"/>
          <w:szCs w:val="28"/>
        </w:rPr>
      </w:pPr>
    </w:p>
    <w:p w14:paraId="01B5992F"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Модел-Изглед-Контролер</w:t>
      </w:r>
    </w:p>
    <w:p w14:paraId="2EC253B4"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Модел-Изглед-Контролер (MVC) е архитектурен модел за изграждане на потребителски интерфейси. Той разделя дадено софтуерно приложение на три </w:t>
      </w:r>
      <w:proofErr w:type="spellStart"/>
      <w:r w:rsidRPr="00391562">
        <w:rPr>
          <w:rFonts w:ascii="Times New Roman" w:hAnsi="Times New Roman" w:cs="Times New Roman"/>
          <w:sz w:val="28"/>
          <w:szCs w:val="28"/>
        </w:rPr>
        <w:t>взаимносвързани</w:t>
      </w:r>
      <w:proofErr w:type="spellEnd"/>
      <w:r w:rsidRPr="00391562">
        <w:rPr>
          <w:rFonts w:ascii="Times New Roman" w:hAnsi="Times New Roman" w:cs="Times New Roman"/>
          <w:sz w:val="28"/>
          <w:szCs w:val="28"/>
        </w:rPr>
        <w:t xml:space="preserve"> части, така че да се отделят вътрешни представяния на информация от начините, по които информацията се представя на потребителя/или от страна на потребителя: контролери, изгледи, модели. Както и при други софтуерни модели, MVC изразява ядрото на решението на проблем, докато позволява да бъде адаптиран за всяка система. Специфични MVC архитектури могат да се различават значително.</w:t>
      </w:r>
    </w:p>
    <w:p w14:paraId="7011D9A3" w14:textId="77777777" w:rsidR="00391562" w:rsidRPr="00391562" w:rsidRDefault="00391562" w:rsidP="00391562">
      <w:pPr>
        <w:rPr>
          <w:rFonts w:ascii="Times New Roman" w:hAnsi="Times New Roman" w:cs="Times New Roman"/>
          <w:sz w:val="28"/>
          <w:szCs w:val="28"/>
        </w:rPr>
      </w:pPr>
    </w:p>
    <w:p w14:paraId="77D72A5D"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Елементи: Централният елемент на MVC – моделът, улавя поведението на приложението по отношение на своя домейн, независимо от потребителския интерфейс. Моделът директно управлява данните, логиката и правилата на приложението. </w:t>
      </w:r>
    </w:p>
    <w:p w14:paraId="14811E36" w14:textId="77777777" w:rsidR="00391562" w:rsidRPr="00391562" w:rsidRDefault="00391562" w:rsidP="00391562">
      <w:pPr>
        <w:rPr>
          <w:rFonts w:ascii="Times New Roman" w:hAnsi="Times New Roman" w:cs="Times New Roman"/>
          <w:sz w:val="28"/>
          <w:szCs w:val="28"/>
        </w:rPr>
      </w:pPr>
    </w:p>
    <w:p w14:paraId="3870AACD"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Изгледът може да бъде всеки изход за представяне на информация, например чрез графика или диаграма; множество изгледи към една и съща информация са възможни, като стълбчета за управление и табличен изглед за счетоводители.</w:t>
      </w:r>
    </w:p>
    <w:p w14:paraId="55554241" w14:textId="77777777" w:rsidR="00391562" w:rsidRPr="00391562" w:rsidRDefault="00391562" w:rsidP="00391562">
      <w:pPr>
        <w:rPr>
          <w:rFonts w:ascii="Times New Roman" w:hAnsi="Times New Roman" w:cs="Times New Roman"/>
          <w:sz w:val="28"/>
          <w:szCs w:val="28"/>
        </w:rPr>
      </w:pPr>
    </w:p>
    <w:p w14:paraId="42DB91E7"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Третата част контролера, приема входа от потребителя и го конвертира в команди за модела или изгледа.</w:t>
      </w:r>
    </w:p>
    <w:p w14:paraId="7C792008" w14:textId="77777777" w:rsidR="00391562" w:rsidRPr="00391562" w:rsidRDefault="00391562" w:rsidP="00391562">
      <w:pPr>
        <w:rPr>
          <w:rFonts w:ascii="Times New Roman" w:hAnsi="Times New Roman" w:cs="Times New Roman"/>
          <w:sz w:val="28"/>
          <w:szCs w:val="28"/>
        </w:rPr>
      </w:pPr>
    </w:p>
    <w:p w14:paraId="4DCEE04C"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Взаимодействия: В допълнение за разделяне на приложението на трите вида елементи, дизайн на MVC определя взаимодействието между тях. Контролерът може да изпраща команди към модела за актуализиране състоянието на модела. Той също може да изпраща команди към свързаната с изгледа част, за да се промени представянето на модела.</w:t>
      </w:r>
    </w:p>
    <w:p w14:paraId="147F9429" w14:textId="77777777" w:rsidR="00391562" w:rsidRPr="00391562" w:rsidRDefault="00391562" w:rsidP="00391562">
      <w:pPr>
        <w:rPr>
          <w:rFonts w:ascii="Times New Roman" w:hAnsi="Times New Roman" w:cs="Times New Roman"/>
          <w:sz w:val="28"/>
          <w:szCs w:val="28"/>
        </w:rPr>
      </w:pPr>
    </w:p>
    <w:p w14:paraId="7D63A67B"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Моделът уведомява свързаните части с изгледа и контролера, когато е налице промяна в състоянието му. Това уведомяване позволява на изгледа да </w:t>
      </w:r>
      <w:r w:rsidRPr="00391562">
        <w:rPr>
          <w:rFonts w:ascii="Times New Roman" w:hAnsi="Times New Roman" w:cs="Times New Roman"/>
          <w:sz w:val="28"/>
          <w:szCs w:val="28"/>
        </w:rPr>
        <w:lastRenderedPageBreak/>
        <w:t>изведе на изхода актуалната информация и контролера да променя разположението на наборите от команди.</w:t>
      </w:r>
    </w:p>
    <w:p w14:paraId="72F6C8B9" w14:textId="77777777" w:rsidR="00391562" w:rsidRPr="00391562" w:rsidRDefault="00391562" w:rsidP="00391562">
      <w:pPr>
        <w:rPr>
          <w:rFonts w:ascii="Times New Roman" w:hAnsi="Times New Roman" w:cs="Times New Roman"/>
          <w:sz w:val="28"/>
          <w:szCs w:val="28"/>
        </w:rPr>
      </w:pPr>
    </w:p>
    <w:p w14:paraId="007F4DC8"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Изгледа изисква информация от модела, който използва, за да се генерира изходната информация за представяне на потребителя.</w:t>
      </w:r>
    </w:p>
    <w:p w14:paraId="2ED7ACC7" w14:textId="77777777" w:rsidR="00391562" w:rsidRPr="00391562" w:rsidRDefault="00391562" w:rsidP="00391562">
      <w:pPr>
        <w:rPr>
          <w:rFonts w:ascii="Times New Roman" w:hAnsi="Times New Roman" w:cs="Times New Roman"/>
          <w:sz w:val="28"/>
          <w:szCs w:val="28"/>
        </w:rPr>
      </w:pPr>
    </w:p>
    <w:p w14:paraId="230C0DD6"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Използване в уеб приложения: Въпреки че първоначално е разработен за настолните компютри MVC е широко приет като архитектура за World Wide </w:t>
      </w:r>
      <w:proofErr w:type="spellStart"/>
      <w:r w:rsidRPr="00391562">
        <w:rPr>
          <w:rFonts w:ascii="Times New Roman" w:hAnsi="Times New Roman" w:cs="Times New Roman"/>
          <w:sz w:val="28"/>
          <w:szCs w:val="28"/>
        </w:rPr>
        <w:t>Web</w:t>
      </w:r>
      <w:proofErr w:type="spellEnd"/>
      <w:r w:rsidRPr="00391562">
        <w:rPr>
          <w:rFonts w:ascii="Times New Roman" w:hAnsi="Times New Roman" w:cs="Times New Roman"/>
          <w:sz w:val="28"/>
          <w:szCs w:val="28"/>
        </w:rPr>
        <w:t xml:space="preserve"> приложения в голяма част от езици за програмиране. Няколко търговски и нетърговски уеб приложения са създадени, които прилагат тази схемата. Тези приложения се различават по своите интерпретации, основно в начина, по който отговорностите им MVC са разделени между клиента и сървъра.</w:t>
      </w:r>
    </w:p>
    <w:p w14:paraId="207B8AEC" w14:textId="77777777" w:rsidR="00391562" w:rsidRPr="00391562" w:rsidRDefault="00391562" w:rsidP="00391562">
      <w:pPr>
        <w:rPr>
          <w:rFonts w:ascii="Times New Roman" w:hAnsi="Times New Roman" w:cs="Times New Roman"/>
          <w:sz w:val="28"/>
          <w:szCs w:val="28"/>
        </w:rPr>
      </w:pPr>
    </w:p>
    <w:p w14:paraId="3E8D3618"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По рано уеб MVC рамките поведоха с подход, който оставя почти цялата логика модел, изглед и контролер на сървъра. При този подход, клиентът изпраща или хипервръзки искания или форма вход към контролера и след това получава пълна и актуализирана уеб страница (или друг документ) от гледката– модела съществува изцяло на сървъра.</w:t>
      </w:r>
    </w:p>
    <w:p w14:paraId="4A611B4F" w14:textId="77777777" w:rsidR="00391562" w:rsidRPr="00391562" w:rsidRDefault="00391562" w:rsidP="00391562">
      <w:pPr>
        <w:rPr>
          <w:rFonts w:ascii="Times New Roman" w:hAnsi="Times New Roman" w:cs="Times New Roman"/>
          <w:sz w:val="28"/>
          <w:szCs w:val="28"/>
        </w:rPr>
      </w:pPr>
    </w:p>
    <w:p w14:paraId="0A618D1B"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Интеграция</w:t>
      </w:r>
    </w:p>
    <w:p w14:paraId="5B6EEB65"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Интеграционния </w:t>
      </w:r>
      <w:proofErr w:type="spellStart"/>
      <w:r w:rsidRPr="00391562">
        <w:rPr>
          <w:rFonts w:ascii="Times New Roman" w:hAnsi="Times New Roman" w:cs="Times New Roman"/>
          <w:sz w:val="28"/>
          <w:szCs w:val="28"/>
        </w:rPr>
        <w:t>Spring</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фреймуърк</w:t>
      </w:r>
      <w:proofErr w:type="spellEnd"/>
      <w:r w:rsidRPr="00391562">
        <w:rPr>
          <w:rFonts w:ascii="Times New Roman" w:hAnsi="Times New Roman" w:cs="Times New Roman"/>
          <w:sz w:val="28"/>
          <w:szCs w:val="28"/>
        </w:rPr>
        <w:t xml:space="preserve"> е </w:t>
      </w:r>
      <w:proofErr w:type="spellStart"/>
      <w:r w:rsidRPr="00391562">
        <w:rPr>
          <w:rFonts w:ascii="Times New Roman" w:hAnsi="Times New Roman" w:cs="Times New Roman"/>
          <w:sz w:val="28"/>
          <w:szCs w:val="28"/>
        </w:rPr>
        <w:t>фреймуърк</w:t>
      </w:r>
      <w:proofErr w:type="spellEnd"/>
      <w:r w:rsidRPr="00391562">
        <w:rPr>
          <w:rFonts w:ascii="Times New Roman" w:hAnsi="Times New Roman" w:cs="Times New Roman"/>
          <w:sz w:val="28"/>
          <w:szCs w:val="28"/>
        </w:rPr>
        <w:t xml:space="preserve"> с отворен код за интеграция на корпоративни приложения. Той предоставя възможност за разработването на интеграционни решения, типични за архитектурите свързани със събития и съобщения.</w:t>
      </w:r>
    </w:p>
    <w:p w14:paraId="4949706F" w14:textId="77777777" w:rsidR="00391562" w:rsidRPr="00391562" w:rsidRDefault="00391562" w:rsidP="00391562">
      <w:pPr>
        <w:rPr>
          <w:rFonts w:ascii="Times New Roman" w:hAnsi="Times New Roman" w:cs="Times New Roman"/>
          <w:sz w:val="28"/>
          <w:szCs w:val="28"/>
        </w:rPr>
      </w:pPr>
    </w:p>
    <w:p w14:paraId="216B3E00"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o</w:t>
      </w:r>
      <w:r w:rsidRPr="00391562">
        <w:rPr>
          <w:rFonts w:ascii="Times New Roman" w:hAnsi="Times New Roman" w:cs="Times New Roman"/>
          <w:sz w:val="28"/>
          <w:szCs w:val="28"/>
        </w:rPr>
        <w:tab/>
        <w:t>рутери;</w:t>
      </w:r>
    </w:p>
    <w:p w14:paraId="2A363A27"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o</w:t>
      </w:r>
      <w:r w:rsidRPr="00391562">
        <w:rPr>
          <w:rFonts w:ascii="Times New Roman" w:hAnsi="Times New Roman" w:cs="Times New Roman"/>
          <w:sz w:val="28"/>
          <w:szCs w:val="28"/>
        </w:rPr>
        <w:tab/>
        <w:t>трансформатори;</w:t>
      </w:r>
    </w:p>
    <w:p w14:paraId="7D61ADD3"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o</w:t>
      </w:r>
      <w:r w:rsidRPr="00391562">
        <w:rPr>
          <w:rFonts w:ascii="Times New Roman" w:hAnsi="Times New Roman" w:cs="Times New Roman"/>
          <w:sz w:val="28"/>
          <w:szCs w:val="28"/>
        </w:rPr>
        <w:tab/>
        <w:t>адаптери за интегриране с други технологии и системи (HTTP, AMQP, JMS, XMPP, SMTP, IMAP, FTP (както и FTPS/SFTP), файлови системи)</w:t>
      </w:r>
    </w:p>
    <w:p w14:paraId="275678AE" w14:textId="77777777" w:rsidR="00391562" w:rsidRPr="00391562" w:rsidRDefault="00391562" w:rsidP="00391562">
      <w:pPr>
        <w:rPr>
          <w:rFonts w:ascii="Times New Roman" w:hAnsi="Times New Roman" w:cs="Times New Roman"/>
          <w:sz w:val="28"/>
          <w:szCs w:val="28"/>
        </w:rPr>
      </w:pPr>
    </w:p>
    <w:p w14:paraId="3B607CF5" w14:textId="77777777" w:rsidR="00391562" w:rsidRPr="00391562" w:rsidRDefault="00391562" w:rsidP="007C7D5F">
      <w:pPr>
        <w:pStyle w:val="Heading1"/>
      </w:pPr>
      <w:bookmarkStart w:id="6" w:name="_Toc112919719"/>
      <w:r w:rsidRPr="00391562">
        <w:lastRenderedPageBreak/>
        <w:t>2.3.</w:t>
      </w:r>
      <w:r w:rsidRPr="00391562">
        <w:tab/>
      </w:r>
      <w:proofErr w:type="spellStart"/>
      <w:r w:rsidRPr="00391562">
        <w:t>React</w:t>
      </w:r>
      <w:bookmarkEnd w:id="6"/>
      <w:proofErr w:type="spellEnd"/>
    </w:p>
    <w:p w14:paraId="7FA6A35C" w14:textId="77777777" w:rsidR="00391562" w:rsidRPr="00391562" w:rsidRDefault="00391562" w:rsidP="00391562">
      <w:pPr>
        <w:rPr>
          <w:rFonts w:ascii="Times New Roman" w:hAnsi="Times New Roman" w:cs="Times New Roman"/>
          <w:sz w:val="28"/>
          <w:szCs w:val="28"/>
        </w:rPr>
      </w:pPr>
    </w:p>
    <w:p w14:paraId="36D5F0E4" w14:textId="77777777" w:rsidR="00391562" w:rsidRPr="00391562" w:rsidRDefault="00391562" w:rsidP="00391562">
      <w:pPr>
        <w:rPr>
          <w:rFonts w:ascii="Times New Roman" w:hAnsi="Times New Roman" w:cs="Times New Roman"/>
          <w:sz w:val="28"/>
          <w:szCs w:val="28"/>
        </w:rPr>
      </w:pPr>
      <w:proofErr w:type="spellStart"/>
      <w:r w:rsidRPr="00391562">
        <w:rPr>
          <w:rFonts w:ascii="Times New Roman" w:hAnsi="Times New Roman" w:cs="Times New Roman"/>
          <w:sz w:val="28"/>
          <w:szCs w:val="28"/>
        </w:rPr>
        <w:t>React</w:t>
      </w:r>
      <w:proofErr w:type="spellEnd"/>
      <w:r w:rsidRPr="00391562">
        <w:rPr>
          <w:rFonts w:ascii="Times New Roman" w:hAnsi="Times New Roman" w:cs="Times New Roman"/>
          <w:sz w:val="28"/>
          <w:szCs w:val="28"/>
        </w:rPr>
        <w:t xml:space="preserve"> е </w:t>
      </w:r>
      <w:proofErr w:type="spellStart"/>
      <w:r w:rsidRPr="00391562">
        <w:rPr>
          <w:rFonts w:ascii="Times New Roman" w:hAnsi="Times New Roman" w:cs="Times New Roman"/>
          <w:sz w:val="28"/>
          <w:szCs w:val="28"/>
        </w:rPr>
        <w:t>JavaScript</w:t>
      </w:r>
      <w:proofErr w:type="spellEnd"/>
      <w:r w:rsidRPr="00391562">
        <w:rPr>
          <w:rFonts w:ascii="Times New Roman" w:hAnsi="Times New Roman" w:cs="Times New Roman"/>
          <w:sz w:val="28"/>
          <w:szCs w:val="28"/>
        </w:rPr>
        <w:t xml:space="preserve"> библиотека за изграждане на потребителски интерфейс, с която може да се програмират уебсайтове и мобилни софтуерни приложения, която е с отворен код . Поддържа се от </w:t>
      </w:r>
      <w:proofErr w:type="spellStart"/>
      <w:r w:rsidRPr="00391562">
        <w:rPr>
          <w:rFonts w:ascii="Times New Roman" w:hAnsi="Times New Roman" w:cs="Times New Roman"/>
          <w:sz w:val="28"/>
          <w:szCs w:val="28"/>
        </w:rPr>
        <w:t>Facebook</w:t>
      </w:r>
      <w:proofErr w:type="spellEnd"/>
      <w:r w:rsidRPr="00391562">
        <w:rPr>
          <w:rFonts w:ascii="Times New Roman" w:hAnsi="Times New Roman" w:cs="Times New Roman"/>
          <w:sz w:val="28"/>
          <w:szCs w:val="28"/>
        </w:rPr>
        <w:t xml:space="preserve"> и общност от разработчици и компании.</w:t>
      </w:r>
    </w:p>
    <w:p w14:paraId="48872708" w14:textId="77777777" w:rsidR="00391562" w:rsidRPr="00391562" w:rsidRDefault="00391562" w:rsidP="00391562">
      <w:pPr>
        <w:rPr>
          <w:rFonts w:ascii="Times New Roman" w:hAnsi="Times New Roman" w:cs="Times New Roman"/>
          <w:sz w:val="28"/>
          <w:szCs w:val="28"/>
        </w:rPr>
      </w:pPr>
    </w:p>
    <w:p w14:paraId="03F12D56" w14:textId="77777777" w:rsidR="00391562" w:rsidRPr="00391562" w:rsidRDefault="00391562" w:rsidP="00391562">
      <w:pPr>
        <w:rPr>
          <w:rFonts w:ascii="Times New Roman" w:hAnsi="Times New Roman" w:cs="Times New Roman"/>
          <w:sz w:val="28"/>
          <w:szCs w:val="28"/>
        </w:rPr>
      </w:pPr>
      <w:proofErr w:type="spellStart"/>
      <w:r w:rsidRPr="00391562">
        <w:rPr>
          <w:rFonts w:ascii="Times New Roman" w:hAnsi="Times New Roman" w:cs="Times New Roman"/>
          <w:sz w:val="28"/>
          <w:szCs w:val="28"/>
        </w:rPr>
        <w:t>React</w:t>
      </w:r>
      <w:proofErr w:type="spellEnd"/>
      <w:r w:rsidRPr="00391562">
        <w:rPr>
          <w:rFonts w:ascii="Times New Roman" w:hAnsi="Times New Roman" w:cs="Times New Roman"/>
          <w:sz w:val="28"/>
          <w:szCs w:val="28"/>
        </w:rPr>
        <w:t xml:space="preserve"> може да се използва като основа при разработването на уеб страници или мобилни приложения. </w:t>
      </w:r>
      <w:proofErr w:type="spellStart"/>
      <w:r w:rsidRPr="00391562">
        <w:rPr>
          <w:rFonts w:ascii="Times New Roman" w:hAnsi="Times New Roman" w:cs="Times New Roman"/>
          <w:sz w:val="28"/>
          <w:szCs w:val="28"/>
        </w:rPr>
        <w:t>React</w:t>
      </w:r>
      <w:proofErr w:type="spellEnd"/>
      <w:r w:rsidRPr="00391562">
        <w:rPr>
          <w:rFonts w:ascii="Times New Roman" w:hAnsi="Times New Roman" w:cs="Times New Roman"/>
          <w:sz w:val="28"/>
          <w:szCs w:val="28"/>
        </w:rPr>
        <w:t xml:space="preserve"> обаче се занимава само с предоставяне на данни в DOM и затова създаването на </w:t>
      </w:r>
      <w:proofErr w:type="spellStart"/>
      <w:r w:rsidRPr="00391562">
        <w:rPr>
          <w:rFonts w:ascii="Times New Roman" w:hAnsi="Times New Roman" w:cs="Times New Roman"/>
          <w:sz w:val="28"/>
          <w:szCs w:val="28"/>
        </w:rPr>
        <w:t>React</w:t>
      </w:r>
      <w:proofErr w:type="spellEnd"/>
      <w:r w:rsidRPr="00391562">
        <w:rPr>
          <w:rFonts w:ascii="Times New Roman" w:hAnsi="Times New Roman" w:cs="Times New Roman"/>
          <w:sz w:val="28"/>
          <w:szCs w:val="28"/>
        </w:rPr>
        <w:t xml:space="preserve"> приложения обикновено изисква използването на допълнителни библиотеки за управление на състоянието на графичните елементи, както и за </w:t>
      </w:r>
      <w:proofErr w:type="spellStart"/>
      <w:r w:rsidRPr="00391562">
        <w:rPr>
          <w:rFonts w:ascii="Times New Roman" w:hAnsi="Times New Roman" w:cs="Times New Roman"/>
          <w:sz w:val="28"/>
          <w:szCs w:val="28"/>
        </w:rPr>
        <w:t>маршрутизиране</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Redux</w:t>
      </w:r>
      <w:proofErr w:type="spellEnd"/>
      <w:r w:rsidRPr="00391562">
        <w:rPr>
          <w:rFonts w:ascii="Times New Roman" w:hAnsi="Times New Roman" w:cs="Times New Roman"/>
          <w:sz w:val="28"/>
          <w:szCs w:val="28"/>
        </w:rPr>
        <w:t xml:space="preserve"> и </w:t>
      </w:r>
      <w:proofErr w:type="spellStart"/>
      <w:r w:rsidRPr="00391562">
        <w:rPr>
          <w:rFonts w:ascii="Times New Roman" w:hAnsi="Times New Roman" w:cs="Times New Roman"/>
          <w:sz w:val="28"/>
          <w:szCs w:val="28"/>
        </w:rPr>
        <w:t>React</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Router</w:t>
      </w:r>
      <w:proofErr w:type="spellEnd"/>
      <w:r w:rsidRPr="00391562">
        <w:rPr>
          <w:rFonts w:ascii="Times New Roman" w:hAnsi="Times New Roman" w:cs="Times New Roman"/>
          <w:sz w:val="28"/>
          <w:szCs w:val="28"/>
        </w:rPr>
        <w:t xml:space="preserve"> са съответните примери за такива библиотеки.</w:t>
      </w:r>
    </w:p>
    <w:p w14:paraId="5664DE09" w14:textId="77777777" w:rsidR="00391562" w:rsidRPr="00391562" w:rsidRDefault="00391562" w:rsidP="00391562">
      <w:pPr>
        <w:rPr>
          <w:rFonts w:ascii="Times New Roman" w:hAnsi="Times New Roman" w:cs="Times New Roman"/>
          <w:sz w:val="28"/>
          <w:szCs w:val="28"/>
        </w:rPr>
      </w:pPr>
    </w:p>
    <w:p w14:paraId="76A6D609" w14:textId="77777777" w:rsidR="00391562" w:rsidRPr="00391562" w:rsidRDefault="00391562" w:rsidP="00391562">
      <w:pPr>
        <w:rPr>
          <w:rFonts w:ascii="Times New Roman" w:hAnsi="Times New Roman" w:cs="Times New Roman"/>
          <w:sz w:val="28"/>
          <w:szCs w:val="28"/>
        </w:rPr>
      </w:pPr>
    </w:p>
    <w:p w14:paraId="796DFE25" w14:textId="77777777" w:rsidR="00391562" w:rsidRPr="00391562" w:rsidRDefault="00391562" w:rsidP="00391562">
      <w:pPr>
        <w:rPr>
          <w:rFonts w:ascii="Times New Roman" w:hAnsi="Times New Roman" w:cs="Times New Roman"/>
          <w:sz w:val="28"/>
          <w:szCs w:val="28"/>
        </w:rPr>
      </w:pPr>
    </w:p>
    <w:p w14:paraId="0BBBBA6B" w14:textId="77777777" w:rsidR="00391562" w:rsidRPr="00391562" w:rsidRDefault="00391562" w:rsidP="007C7D5F">
      <w:pPr>
        <w:pStyle w:val="Heading1"/>
      </w:pPr>
      <w:bookmarkStart w:id="7" w:name="_Toc112919720"/>
      <w:r w:rsidRPr="00391562">
        <w:t>2.4.</w:t>
      </w:r>
      <w:r w:rsidRPr="00391562">
        <w:tab/>
        <w:t>JWT</w:t>
      </w:r>
      <w:bookmarkEnd w:id="7"/>
    </w:p>
    <w:p w14:paraId="3BEB60C8" w14:textId="77777777" w:rsidR="00391562" w:rsidRPr="00391562" w:rsidRDefault="00391562" w:rsidP="00391562">
      <w:pPr>
        <w:rPr>
          <w:rFonts w:ascii="Times New Roman" w:hAnsi="Times New Roman" w:cs="Times New Roman"/>
          <w:sz w:val="28"/>
          <w:szCs w:val="28"/>
        </w:rPr>
      </w:pPr>
    </w:p>
    <w:p w14:paraId="4FEC9E30"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JSON </w:t>
      </w:r>
      <w:proofErr w:type="spellStart"/>
      <w:r w:rsidRPr="00391562">
        <w:rPr>
          <w:rFonts w:ascii="Times New Roman" w:hAnsi="Times New Roman" w:cs="Times New Roman"/>
          <w:sz w:val="28"/>
          <w:szCs w:val="28"/>
        </w:rPr>
        <w:t>Web</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Token</w:t>
      </w:r>
      <w:proofErr w:type="spellEnd"/>
      <w:r w:rsidRPr="00391562">
        <w:rPr>
          <w:rFonts w:ascii="Times New Roman" w:hAnsi="Times New Roman" w:cs="Times New Roman"/>
          <w:sz w:val="28"/>
          <w:szCs w:val="28"/>
        </w:rPr>
        <w:t xml:space="preserve"> (JWT) е JSON-базиран отворен стандарт (RFC 7519) за създаване на „жетони“, които съдържат определен брой твърдения. Например, един сървър може да генерира жетон, който съдържа твърдението „влязъл като администратор“ и достави тази информация до клиент. Клиентът тогава може да използва това означение да докаже, че е влязъл като администратор. Жетоните са подписани от ключа на сървъра, така че сървърът да е в състояние да удостовери, че подписът е законен. Жетоните са проектирани да бъдат компактни, URL-безопасни и използваеми най-вече в уеб браузър единично влизане (SSO) контекст. Твърденията JWT обикновено се използват, за да се предаде самоличността на регистрирани потребители между доставчик на идентичност и доставчик на услуга, или всякакъв друг вид твърдения, както се изисква от бизнес процесите. Жетоните могат да бъдат потвърдени и криптирани.</w:t>
      </w:r>
    </w:p>
    <w:p w14:paraId="437D86DB" w14:textId="77777777" w:rsidR="00391562" w:rsidRPr="00391562" w:rsidRDefault="00391562" w:rsidP="00391562">
      <w:pPr>
        <w:rPr>
          <w:rFonts w:ascii="Times New Roman" w:hAnsi="Times New Roman" w:cs="Times New Roman"/>
          <w:sz w:val="28"/>
          <w:szCs w:val="28"/>
        </w:rPr>
      </w:pPr>
    </w:p>
    <w:p w14:paraId="41AB5D38"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lastRenderedPageBreak/>
        <w:t>JWT обикновено има три части: заглавие, полезен товар и подпис. Заглавието идентифицира кой алгоритъм се използва за генериране на подписа, и изглежда по следния начин:</w:t>
      </w:r>
    </w:p>
    <w:p w14:paraId="66240921" w14:textId="77777777" w:rsidR="00391562" w:rsidRPr="00391562" w:rsidRDefault="00391562" w:rsidP="00391562">
      <w:pPr>
        <w:rPr>
          <w:rFonts w:ascii="Times New Roman" w:hAnsi="Times New Roman" w:cs="Times New Roman"/>
          <w:sz w:val="28"/>
          <w:szCs w:val="28"/>
        </w:rPr>
      </w:pPr>
      <w:proofErr w:type="spellStart"/>
      <w:r w:rsidRPr="00391562">
        <w:rPr>
          <w:rFonts w:ascii="Times New Roman" w:hAnsi="Times New Roman" w:cs="Times New Roman"/>
          <w:sz w:val="28"/>
          <w:szCs w:val="28"/>
        </w:rPr>
        <w:t>header</w:t>
      </w:r>
      <w:proofErr w:type="spellEnd"/>
      <w:r w:rsidRPr="00391562">
        <w:rPr>
          <w:rFonts w:ascii="Times New Roman" w:hAnsi="Times New Roman" w:cs="Times New Roman"/>
          <w:sz w:val="28"/>
          <w:szCs w:val="28"/>
        </w:rPr>
        <w:t xml:space="preserve"> = '{"alg":"HS256","typ":"JWT"}'</w:t>
      </w:r>
    </w:p>
    <w:p w14:paraId="0F7F2463" w14:textId="77777777" w:rsidR="00391562" w:rsidRPr="00391562" w:rsidRDefault="00391562" w:rsidP="00391562">
      <w:pPr>
        <w:rPr>
          <w:rFonts w:ascii="Times New Roman" w:hAnsi="Times New Roman" w:cs="Times New Roman"/>
          <w:sz w:val="28"/>
          <w:szCs w:val="28"/>
        </w:rPr>
      </w:pPr>
    </w:p>
    <w:p w14:paraId="1BA3A4F0"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HS256 показва, че този жетон е подписан с помощта HMAC-SHA256.</w:t>
      </w:r>
    </w:p>
    <w:p w14:paraId="6FFB3CCA" w14:textId="77777777" w:rsidR="00391562" w:rsidRPr="00391562" w:rsidRDefault="00391562" w:rsidP="00391562">
      <w:pPr>
        <w:rPr>
          <w:rFonts w:ascii="Times New Roman" w:hAnsi="Times New Roman" w:cs="Times New Roman"/>
          <w:sz w:val="28"/>
          <w:szCs w:val="28"/>
        </w:rPr>
      </w:pPr>
    </w:p>
    <w:p w14:paraId="1457F4AA"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Полезният товар съдържа твърденията, които искаме да добавим:</w:t>
      </w:r>
    </w:p>
    <w:p w14:paraId="0D51EB2A" w14:textId="77777777" w:rsidR="00391562" w:rsidRPr="00391562" w:rsidRDefault="00391562" w:rsidP="00391562">
      <w:pPr>
        <w:rPr>
          <w:rFonts w:ascii="Times New Roman" w:hAnsi="Times New Roman" w:cs="Times New Roman"/>
          <w:sz w:val="28"/>
          <w:szCs w:val="28"/>
        </w:rPr>
      </w:pPr>
      <w:proofErr w:type="spellStart"/>
      <w:r w:rsidRPr="00391562">
        <w:rPr>
          <w:rFonts w:ascii="Times New Roman" w:hAnsi="Times New Roman" w:cs="Times New Roman"/>
          <w:sz w:val="28"/>
          <w:szCs w:val="28"/>
        </w:rPr>
        <w:t>payload</w:t>
      </w:r>
      <w:proofErr w:type="spellEnd"/>
      <w:r w:rsidRPr="00391562">
        <w:rPr>
          <w:rFonts w:ascii="Times New Roman" w:hAnsi="Times New Roman" w:cs="Times New Roman"/>
          <w:sz w:val="28"/>
          <w:szCs w:val="28"/>
        </w:rPr>
        <w:t xml:space="preserve"> = '{"loggedInAs":"admin","iat":1422779638}'</w:t>
      </w:r>
    </w:p>
    <w:p w14:paraId="1AB74FB9" w14:textId="77777777" w:rsidR="00391562" w:rsidRPr="00391562" w:rsidRDefault="00391562" w:rsidP="00391562">
      <w:pPr>
        <w:rPr>
          <w:rFonts w:ascii="Times New Roman" w:hAnsi="Times New Roman" w:cs="Times New Roman"/>
          <w:sz w:val="28"/>
          <w:szCs w:val="28"/>
        </w:rPr>
      </w:pPr>
    </w:p>
    <w:p w14:paraId="057A3F28"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Както се предлага в спец JWT, включваме дата и час, наречени IAT, съкратено от „издаден в“.</w:t>
      </w:r>
    </w:p>
    <w:p w14:paraId="3DD597EE" w14:textId="77777777" w:rsidR="00391562" w:rsidRPr="00391562" w:rsidRDefault="00391562" w:rsidP="00391562">
      <w:pPr>
        <w:rPr>
          <w:rFonts w:ascii="Times New Roman" w:hAnsi="Times New Roman" w:cs="Times New Roman"/>
          <w:sz w:val="28"/>
          <w:szCs w:val="28"/>
        </w:rPr>
      </w:pPr>
    </w:p>
    <w:p w14:paraId="46325A5B"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Подписът се изчислява чрез base64url кодиращи заглавието и полезния товар и ги слепва с точка за разделител:</w:t>
      </w:r>
    </w:p>
    <w:p w14:paraId="14C1272F" w14:textId="77777777" w:rsidR="00391562" w:rsidRPr="00391562" w:rsidRDefault="00391562" w:rsidP="00391562">
      <w:pPr>
        <w:rPr>
          <w:rFonts w:ascii="Times New Roman" w:hAnsi="Times New Roman" w:cs="Times New Roman"/>
          <w:sz w:val="28"/>
          <w:szCs w:val="28"/>
        </w:rPr>
      </w:pPr>
      <w:proofErr w:type="spellStart"/>
      <w:r w:rsidRPr="00391562">
        <w:rPr>
          <w:rFonts w:ascii="Times New Roman" w:hAnsi="Times New Roman" w:cs="Times New Roman"/>
          <w:sz w:val="28"/>
          <w:szCs w:val="28"/>
        </w:rPr>
        <w:t>key</w:t>
      </w:r>
      <w:proofErr w:type="spellEnd"/>
      <w:r w:rsidRPr="00391562">
        <w:rPr>
          <w:rFonts w:ascii="Times New Roman" w:hAnsi="Times New Roman" w:cs="Times New Roman"/>
          <w:sz w:val="28"/>
          <w:szCs w:val="28"/>
        </w:rPr>
        <w:t xml:space="preserve"> = '</w:t>
      </w:r>
      <w:proofErr w:type="spellStart"/>
      <w:r w:rsidRPr="00391562">
        <w:rPr>
          <w:rFonts w:ascii="Times New Roman" w:hAnsi="Times New Roman" w:cs="Times New Roman"/>
          <w:sz w:val="28"/>
          <w:szCs w:val="28"/>
        </w:rPr>
        <w:t>secretkey</w:t>
      </w:r>
      <w:proofErr w:type="spellEnd"/>
      <w:r w:rsidRPr="00391562">
        <w:rPr>
          <w:rFonts w:ascii="Times New Roman" w:hAnsi="Times New Roman" w:cs="Times New Roman"/>
          <w:sz w:val="28"/>
          <w:szCs w:val="28"/>
        </w:rPr>
        <w:t>'</w:t>
      </w:r>
    </w:p>
    <w:p w14:paraId="5108EC8C" w14:textId="77777777" w:rsidR="00391562" w:rsidRPr="00391562" w:rsidRDefault="00391562" w:rsidP="00391562">
      <w:pPr>
        <w:rPr>
          <w:rFonts w:ascii="Times New Roman" w:hAnsi="Times New Roman" w:cs="Times New Roman"/>
          <w:sz w:val="28"/>
          <w:szCs w:val="28"/>
        </w:rPr>
      </w:pPr>
      <w:proofErr w:type="spellStart"/>
      <w:r w:rsidRPr="00391562">
        <w:rPr>
          <w:rFonts w:ascii="Times New Roman" w:hAnsi="Times New Roman" w:cs="Times New Roman"/>
          <w:sz w:val="28"/>
          <w:szCs w:val="28"/>
        </w:rPr>
        <w:t>unsignedToken</w:t>
      </w:r>
      <w:proofErr w:type="spellEnd"/>
      <w:r w:rsidRPr="00391562">
        <w:rPr>
          <w:rFonts w:ascii="Times New Roman" w:hAnsi="Times New Roman" w:cs="Times New Roman"/>
          <w:sz w:val="28"/>
          <w:szCs w:val="28"/>
        </w:rPr>
        <w:t xml:space="preserve"> = encodeBase64(</w:t>
      </w:r>
      <w:proofErr w:type="spellStart"/>
      <w:r w:rsidRPr="00391562">
        <w:rPr>
          <w:rFonts w:ascii="Times New Roman" w:hAnsi="Times New Roman" w:cs="Times New Roman"/>
          <w:sz w:val="28"/>
          <w:szCs w:val="28"/>
        </w:rPr>
        <w:t>header</w:t>
      </w:r>
      <w:proofErr w:type="spellEnd"/>
      <w:r w:rsidRPr="00391562">
        <w:rPr>
          <w:rFonts w:ascii="Times New Roman" w:hAnsi="Times New Roman" w:cs="Times New Roman"/>
          <w:sz w:val="28"/>
          <w:szCs w:val="28"/>
        </w:rPr>
        <w:t>) + '.' + encodeBase64(</w:t>
      </w:r>
      <w:proofErr w:type="spellStart"/>
      <w:r w:rsidRPr="00391562">
        <w:rPr>
          <w:rFonts w:ascii="Times New Roman" w:hAnsi="Times New Roman" w:cs="Times New Roman"/>
          <w:sz w:val="28"/>
          <w:szCs w:val="28"/>
        </w:rPr>
        <w:t>payload</w:t>
      </w:r>
      <w:proofErr w:type="spellEnd"/>
      <w:r w:rsidRPr="00391562">
        <w:rPr>
          <w:rFonts w:ascii="Times New Roman" w:hAnsi="Times New Roman" w:cs="Times New Roman"/>
          <w:sz w:val="28"/>
          <w:szCs w:val="28"/>
        </w:rPr>
        <w:t>)</w:t>
      </w:r>
    </w:p>
    <w:p w14:paraId="5E6792B8" w14:textId="77777777" w:rsidR="00391562" w:rsidRPr="00391562" w:rsidRDefault="00391562" w:rsidP="00391562">
      <w:pPr>
        <w:rPr>
          <w:rFonts w:ascii="Times New Roman" w:hAnsi="Times New Roman" w:cs="Times New Roman"/>
          <w:sz w:val="28"/>
          <w:szCs w:val="28"/>
        </w:rPr>
      </w:pPr>
      <w:proofErr w:type="spellStart"/>
      <w:r w:rsidRPr="00391562">
        <w:rPr>
          <w:rFonts w:ascii="Times New Roman" w:hAnsi="Times New Roman" w:cs="Times New Roman"/>
          <w:sz w:val="28"/>
          <w:szCs w:val="28"/>
        </w:rPr>
        <w:t>signature</w:t>
      </w:r>
      <w:proofErr w:type="spellEnd"/>
      <w:r w:rsidRPr="00391562">
        <w:rPr>
          <w:rFonts w:ascii="Times New Roman" w:hAnsi="Times New Roman" w:cs="Times New Roman"/>
          <w:sz w:val="28"/>
          <w:szCs w:val="28"/>
        </w:rPr>
        <w:t xml:space="preserve">   = HMAC-SHA256(</w:t>
      </w:r>
      <w:proofErr w:type="spellStart"/>
      <w:r w:rsidRPr="00391562">
        <w:rPr>
          <w:rFonts w:ascii="Times New Roman" w:hAnsi="Times New Roman" w:cs="Times New Roman"/>
          <w:sz w:val="28"/>
          <w:szCs w:val="28"/>
        </w:rPr>
        <w:t>key</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unsignedToken</w:t>
      </w:r>
      <w:proofErr w:type="spellEnd"/>
      <w:r w:rsidRPr="00391562">
        <w:rPr>
          <w:rFonts w:ascii="Times New Roman" w:hAnsi="Times New Roman" w:cs="Times New Roman"/>
          <w:sz w:val="28"/>
          <w:szCs w:val="28"/>
        </w:rPr>
        <w:t>)</w:t>
      </w:r>
    </w:p>
    <w:p w14:paraId="46749135" w14:textId="77777777" w:rsidR="00391562" w:rsidRPr="00391562" w:rsidRDefault="00391562" w:rsidP="00391562">
      <w:pPr>
        <w:rPr>
          <w:rFonts w:ascii="Times New Roman" w:hAnsi="Times New Roman" w:cs="Times New Roman"/>
          <w:sz w:val="28"/>
          <w:szCs w:val="28"/>
        </w:rPr>
      </w:pPr>
    </w:p>
    <w:p w14:paraId="00F37B78"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Вземайки всичко заедно, ние кодираме подписа с base64url, и присъединяваме трите части, използвайки точки:</w:t>
      </w:r>
    </w:p>
    <w:p w14:paraId="17D45C93" w14:textId="77777777" w:rsidR="00391562" w:rsidRPr="00391562" w:rsidRDefault="00391562" w:rsidP="00391562">
      <w:pPr>
        <w:rPr>
          <w:rFonts w:ascii="Times New Roman" w:hAnsi="Times New Roman" w:cs="Times New Roman"/>
          <w:sz w:val="28"/>
          <w:szCs w:val="28"/>
        </w:rPr>
      </w:pPr>
      <w:proofErr w:type="spellStart"/>
      <w:r w:rsidRPr="00391562">
        <w:rPr>
          <w:rFonts w:ascii="Times New Roman" w:hAnsi="Times New Roman" w:cs="Times New Roman"/>
          <w:sz w:val="28"/>
          <w:szCs w:val="28"/>
        </w:rPr>
        <w:t>token</w:t>
      </w:r>
      <w:proofErr w:type="spellEnd"/>
      <w:r w:rsidRPr="00391562">
        <w:rPr>
          <w:rFonts w:ascii="Times New Roman" w:hAnsi="Times New Roman" w:cs="Times New Roman"/>
          <w:sz w:val="28"/>
          <w:szCs w:val="28"/>
        </w:rPr>
        <w:t xml:space="preserve"> = encodeBase64(</w:t>
      </w:r>
      <w:proofErr w:type="spellStart"/>
      <w:r w:rsidRPr="00391562">
        <w:rPr>
          <w:rFonts w:ascii="Times New Roman" w:hAnsi="Times New Roman" w:cs="Times New Roman"/>
          <w:sz w:val="28"/>
          <w:szCs w:val="28"/>
        </w:rPr>
        <w:t>header</w:t>
      </w:r>
      <w:proofErr w:type="spellEnd"/>
      <w:r w:rsidRPr="00391562">
        <w:rPr>
          <w:rFonts w:ascii="Times New Roman" w:hAnsi="Times New Roman" w:cs="Times New Roman"/>
          <w:sz w:val="28"/>
          <w:szCs w:val="28"/>
        </w:rPr>
        <w:t>) + '.' + encodeBase64(</w:t>
      </w:r>
      <w:proofErr w:type="spellStart"/>
      <w:r w:rsidRPr="00391562">
        <w:rPr>
          <w:rFonts w:ascii="Times New Roman" w:hAnsi="Times New Roman" w:cs="Times New Roman"/>
          <w:sz w:val="28"/>
          <w:szCs w:val="28"/>
        </w:rPr>
        <w:t>payload</w:t>
      </w:r>
      <w:proofErr w:type="spellEnd"/>
      <w:r w:rsidRPr="00391562">
        <w:rPr>
          <w:rFonts w:ascii="Times New Roman" w:hAnsi="Times New Roman" w:cs="Times New Roman"/>
          <w:sz w:val="28"/>
          <w:szCs w:val="28"/>
        </w:rPr>
        <w:t>) + '.' + encodeBase64(</w:t>
      </w:r>
      <w:proofErr w:type="spellStart"/>
      <w:r w:rsidRPr="00391562">
        <w:rPr>
          <w:rFonts w:ascii="Times New Roman" w:hAnsi="Times New Roman" w:cs="Times New Roman"/>
          <w:sz w:val="28"/>
          <w:szCs w:val="28"/>
        </w:rPr>
        <w:t>signature</w:t>
      </w:r>
      <w:proofErr w:type="spellEnd"/>
      <w:r w:rsidRPr="00391562">
        <w:rPr>
          <w:rFonts w:ascii="Times New Roman" w:hAnsi="Times New Roman" w:cs="Times New Roman"/>
          <w:sz w:val="28"/>
          <w:szCs w:val="28"/>
        </w:rPr>
        <w:t xml:space="preserve">) # </w:t>
      </w:r>
      <w:proofErr w:type="spellStart"/>
      <w:r w:rsidRPr="00391562">
        <w:rPr>
          <w:rFonts w:ascii="Times New Roman" w:hAnsi="Times New Roman" w:cs="Times New Roman"/>
          <w:sz w:val="28"/>
          <w:szCs w:val="28"/>
        </w:rPr>
        <w:t>token</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is</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now</w:t>
      </w:r>
      <w:proofErr w:type="spellEnd"/>
      <w:r w:rsidRPr="00391562">
        <w:rPr>
          <w:rFonts w:ascii="Times New Roman" w:hAnsi="Times New Roman" w:cs="Times New Roman"/>
          <w:sz w:val="28"/>
          <w:szCs w:val="28"/>
        </w:rPr>
        <w:t xml:space="preserve">: </w:t>
      </w:r>
    </w:p>
    <w:p w14:paraId="48F02CCC"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eyJhbGciOiJIUzI1NiIsInR5cCI6IkpXVCJ9.eyJsb2dnZWRJbkFzIjoiYWRtaW4iLCJpYXQiOjE0MjI3Nzk2Mzh9.gzSraSYS8EXBxLN_oWnFSRgCzcmJmMjLiuyu5CspyHI </w:t>
      </w:r>
    </w:p>
    <w:p w14:paraId="40F378B2" w14:textId="77777777" w:rsidR="00391562" w:rsidRPr="00391562" w:rsidRDefault="00391562" w:rsidP="00391562">
      <w:pPr>
        <w:rPr>
          <w:rFonts w:ascii="Times New Roman" w:hAnsi="Times New Roman" w:cs="Times New Roman"/>
          <w:sz w:val="28"/>
          <w:szCs w:val="28"/>
        </w:rPr>
      </w:pPr>
    </w:p>
    <w:p w14:paraId="576A1A15"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Изходът е три Base64 низа, разделени с точки, които могат лесно да бъдат прехвърлени в HTML и HTTP среди, като същевременно бъдейки по-</w:t>
      </w:r>
      <w:r w:rsidRPr="00391562">
        <w:rPr>
          <w:rFonts w:ascii="Times New Roman" w:hAnsi="Times New Roman" w:cs="Times New Roman"/>
          <w:sz w:val="28"/>
          <w:szCs w:val="28"/>
        </w:rPr>
        <w:lastRenderedPageBreak/>
        <w:t xml:space="preserve">компактен в сравнение с XML-базирани стандарти като SAML. Типични </w:t>
      </w:r>
      <w:proofErr w:type="spellStart"/>
      <w:r w:rsidRPr="00391562">
        <w:rPr>
          <w:rFonts w:ascii="Times New Roman" w:hAnsi="Times New Roman" w:cs="Times New Roman"/>
          <w:sz w:val="28"/>
          <w:szCs w:val="28"/>
        </w:rPr>
        <w:t>криптографски</w:t>
      </w:r>
      <w:proofErr w:type="spellEnd"/>
      <w:r w:rsidRPr="00391562">
        <w:rPr>
          <w:rFonts w:ascii="Times New Roman" w:hAnsi="Times New Roman" w:cs="Times New Roman"/>
          <w:sz w:val="28"/>
          <w:szCs w:val="28"/>
        </w:rPr>
        <w:t xml:space="preserve"> алгоритми, които са използвани, са HMAC с SHA-256 (HS256) и RSA подпис с SHA-256 (RS256).</w:t>
      </w:r>
    </w:p>
    <w:p w14:paraId="1C77742B" w14:textId="77777777" w:rsidR="00391562" w:rsidRPr="00391562" w:rsidRDefault="00391562" w:rsidP="00391562">
      <w:pPr>
        <w:rPr>
          <w:rFonts w:ascii="Times New Roman" w:hAnsi="Times New Roman" w:cs="Times New Roman"/>
          <w:sz w:val="28"/>
          <w:szCs w:val="28"/>
        </w:rPr>
      </w:pPr>
    </w:p>
    <w:p w14:paraId="2DB0559C"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В удостоверяване, когато потребителят успешно се регистрира, използвайки своите данни, JSON </w:t>
      </w:r>
      <w:proofErr w:type="spellStart"/>
      <w:r w:rsidRPr="00391562">
        <w:rPr>
          <w:rFonts w:ascii="Times New Roman" w:hAnsi="Times New Roman" w:cs="Times New Roman"/>
          <w:sz w:val="28"/>
          <w:szCs w:val="28"/>
        </w:rPr>
        <w:t>Web</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Token</w:t>
      </w:r>
      <w:proofErr w:type="spellEnd"/>
      <w:r w:rsidRPr="00391562">
        <w:rPr>
          <w:rFonts w:ascii="Times New Roman" w:hAnsi="Times New Roman" w:cs="Times New Roman"/>
          <w:sz w:val="28"/>
          <w:szCs w:val="28"/>
        </w:rPr>
        <w:t xml:space="preserve"> ще бъдат върнат и трябва да бъде запазен локално (обикновено в локално пространство, но също така могат да се използват и бисквитки), вместо традиционния подход за създаване на сесия в сървър и връщане на бисквитка.</w:t>
      </w:r>
    </w:p>
    <w:p w14:paraId="60D12028" w14:textId="77777777" w:rsidR="00391562" w:rsidRPr="00391562" w:rsidRDefault="00391562" w:rsidP="00391562">
      <w:pPr>
        <w:rPr>
          <w:rFonts w:ascii="Times New Roman" w:hAnsi="Times New Roman" w:cs="Times New Roman"/>
          <w:sz w:val="28"/>
          <w:szCs w:val="28"/>
        </w:rPr>
      </w:pPr>
    </w:p>
    <w:p w14:paraId="51CB7A3E"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Всеки път, когато потребителят поиска да получи достъп до защитен път или ресурс, потребителската програма трябва да изпрати JWT, обикновено в </w:t>
      </w:r>
      <w:proofErr w:type="spellStart"/>
      <w:r w:rsidRPr="00391562">
        <w:rPr>
          <w:rFonts w:ascii="Times New Roman" w:hAnsi="Times New Roman" w:cs="Times New Roman"/>
          <w:sz w:val="28"/>
          <w:szCs w:val="28"/>
        </w:rPr>
        <w:t>авторизационната</w:t>
      </w:r>
      <w:proofErr w:type="spellEnd"/>
      <w:r w:rsidRPr="00391562">
        <w:rPr>
          <w:rFonts w:ascii="Times New Roman" w:hAnsi="Times New Roman" w:cs="Times New Roman"/>
          <w:sz w:val="28"/>
          <w:szCs w:val="28"/>
        </w:rPr>
        <w:t xml:space="preserve"> заглавна част, използвайки схемата носител. Съдържанието на заглавието трябва да изглежда по следния начин: </w:t>
      </w:r>
      <w:proofErr w:type="spellStart"/>
      <w:r w:rsidRPr="00391562">
        <w:rPr>
          <w:rFonts w:ascii="Times New Roman" w:hAnsi="Times New Roman" w:cs="Times New Roman"/>
          <w:sz w:val="28"/>
          <w:szCs w:val="28"/>
        </w:rPr>
        <w:t>Authorization</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Bearer</w:t>
      </w:r>
      <w:proofErr w:type="spellEnd"/>
      <w:r w:rsidRPr="00391562">
        <w:rPr>
          <w:rFonts w:ascii="Times New Roman" w:hAnsi="Times New Roman" w:cs="Times New Roman"/>
          <w:sz w:val="28"/>
          <w:szCs w:val="28"/>
        </w:rPr>
        <w:t xml:space="preserve"> &lt;</w:t>
      </w:r>
      <w:proofErr w:type="spellStart"/>
      <w:r w:rsidRPr="00391562">
        <w:rPr>
          <w:rFonts w:ascii="Times New Roman" w:hAnsi="Times New Roman" w:cs="Times New Roman"/>
          <w:sz w:val="28"/>
          <w:szCs w:val="28"/>
        </w:rPr>
        <w:t>token</w:t>
      </w:r>
      <w:proofErr w:type="spellEnd"/>
      <w:r w:rsidRPr="00391562">
        <w:rPr>
          <w:rFonts w:ascii="Times New Roman" w:hAnsi="Times New Roman" w:cs="Times New Roman"/>
          <w:sz w:val="28"/>
          <w:szCs w:val="28"/>
        </w:rPr>
        <w:t>&gt;</w:t>
      </w:r>
    </w:p>
    <w:p w14:paraId="061D82F4" w14:textId="77777777" w:rsidR="00391562" w:rsidRPr="00391562" w:rsidRDefault="00391562" w:rsidP="00391562">
      <w:pPr>
        <w:rPr>
          <w:rFonts w:ascii="Times New Roman" w:hAnsi="Times New Roman" w:cs="Times New Roman"/>
          <w:sz w:val="28"/>
          <w:szCs w:val="28"/>
        </w:rPr>
      </w:pPr>
    </w:p>
    <w:p w14:paraId="353589BB"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Това е нестатичен механизъм за удостоверяване като състоянието на потребителя никога не е записано в паметта на сървъра. Защитените пътища на сървъра ще проверяват за валиден JWT в заглавната част на Авторизиращата заглавна част, и ако той е налице, на потребителят ще бъде позволено да получи достъп до защитените ресурси. Както JWT са самостоятелни, цялата необходима информация е налице, намалявайки необходимостта да запита базата от данни на няколко пъти.</w:t>
      </w:r>
    </w:p>
    <w:p w14:paraId="61F1A286" w14:textId="77777777" w:rsidR="00391562" w:rsidRPr="00391562" w:rsidRDefault="00391562" w:rsidP="00391562">
      <w:pPr>
        <w:rPr>
          <w:rFonts w:ascii="Times New Roman" w:hAnsi="Times New Roman" w:cs="Times New Roman"/>
          <w:sz w:val="28"/>
          <w:szCs w:val="28"/>
        </w:rPr>
      </w:pPr>
    </w:p>
    <w:p w14:paraId="0DF4D57C" w14:textId="77777777" w:rsidR="00391562" w:rsidRPr="00391562" w:rsidRDefault="00391562" w:rsidP="00391562">
      <w:pPr>
        <w:rPr>
          <w:rFonts w:ascii="Times New Roman" w:hAnsi="Times New Roman" w:cs="Times New Roman"/>
          <w:sz w:val="28"/>
          <w:szCs w:val="28"/>
        </w:rPr>
      </w:pPr>
    </w:p>
    <w:p w14:paraId="04AEB19E" w14:textId="77777777" w:rsidR="00391562" w:rsidRPr="00391562" w:rsidRDefault="00391562" w:rsidP="00391562">
      <w:pPr>
        <w:rPr>
          <w:rFonts w:ascii="Times New Roman" w:hAnsi="Times New Roman" w:cs="Times New Roman"/>
          <w:sz w:val="28"/>
          <w:szCs w:val="28"/>
        </w:rPr>
      </w:pPr>
    </w:p>
    <w:p w14:paraId="3CE0BD63" w14:textId="77777777" w:rsidR="00391562" w:rsidRPr="00391562" w:rsidRDefault="00391562" w:rsidP="007C7D5F">
      <w:pPr>
        <w:pStyle w:val="Heading1"/>
      </w:pPr>
      <w:bookmarkStart w:id="8" w:name="_Toc112919721"/>
      <w:r w:rsidRPr="00391562">
        <w:t>2.5.</w:t>
      </w:r>
      <w:r w:rsidRPr="00391562">
        <w:tab/>
      </w:r>
      <w:proofErr w:type="spellStart"/>
      <w:r w:rsidRPr="00391562">
        <w:t>MySQL</w:t>
      </w:r>
      <w:bookmarkEnd w:id="8"/>
      <w:proofErr w:type="spellEnd"/>
    </w:p>
    <w:p w14:paraId="14CE4148" w14:textId="77777777" w:rsidR="00391562" w:rsidRPr="00391562" w:rsidRDefault="00391562" w:rsidP="00391562">
      <w:pPr>
        <w:rPr>
          <w:rFonts w:ascii="Times New Roman" w:hAnsi="Times New Roman" w:cs="Times New Roman"/>
          <w:sz w:val="28"/>
          <w:szCs w:val="28"/>
        </w:rPr>
      </w:pPr>
    </w:p>
    <w:p w14:paraId="47AB111E" w14:textId="77777777" w:rsidR="00391562" w:rsidRPr="00391562" w:rsidRDefault="00391562" w:rsidP="00391562">
      <w:pPr>
        <w:rPr>
          <w:rFonts w:ascii="Times New Roman" w:hAnsi="Times New Roman" w:cs="Times New Roman"/>
          <w:sz w:val="28"/>
          <w:szCs w:val="28"/>
        </w:rPr>
      </w:pPr>
      <w:proofErr w:type="spellStart"/>
      <w:r w:rsidRPr="00391562">
        <w:rPr>
          <w:rFonts w:ascii="Times New Roman" w:hAnsi="Times New Roman" w:cs="Times New Roman"/>
          <w:sz w:val="28"/>
          <w:szCs w:val="28"/>
        </w:rPr>
        <w:t>MySQL</w:t>
      </w:r>
      <w:proofErr w:type="spellEnd"/>
      <w:r w:rsidRPr="00391562">
        <w:rPr>
          <w:rFonts w:ascii="Times New Roman" w:hAnsi="Times New Roman" w:cs="Times New Roman"/>
          <w:sz w:val="28"/>
          <w:szCs w:val="28"/>
        </w:rPr>
        <w:t xml:space="preserve"> е релационна база данни, която използва SQL (</w:t>
      </w:r>
      <w:proofErr w:type="spellStart"/>
      <w:r w:rsidRPr="00391562">
        <w:rPr>
          <w:rFonts w:ascii="Times New Roman" w:hAnsi="Times New Roman" w:cs="Times New Roman"/>
          <w:sz w:val="28"/>
          <w:szCs w:val="28"/>
        </w:rPr>
        <w:t>Structured</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Query</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Language</w:t>
      </w:r>
      <w:proofErr w:type="spellEnd"/>
      <w:r w:rsidRPr="00391562">
        <w:rPr>
          <w:rFonts w:ascii="Times New Roman" w:hAnsi="Times New Roman" w:cs="Times New Roman"/>
          <w:sz w:val="28"/>
          <w:szCs w:val="28"/>
        </w:rPr>
        <w:t xml:space="preserve">) – най-популярният език за добавяне, достъпване и обработване на информация в база от данни. Тя се разпространява и поддържа от </w:t>
      </w:r>
      <w:proofErr w:type="spellStart"/>
      <w:r w:rsidRPr="00391562">
        <w:rPr>
          <w:rFonts w:ascii="Times New Roman" w:hAnsi="Times New Roman" w:cs="Times New Roman"/>
          <w:sz w:val="28"/>
          <w:szCs w:val="28"/>
        </w:rPr>
        <w:t>Oracle</w:t>
      </w:r>
      <w:proofErr w:type="spellEnd"/>
      <w:r w:rsidRPr="00391562">
        <w:rPr>
          <w:rFonts w:ascii="Times New Roman" w:hAnsi="Times New Roman" w:cs="Times New Roman"/>
          <w:sz w:val="28"/>
          <w:szCs w:val="28"/>
        </w:rPr>
        <w:t xml:space="preserve"> </w:t>
      </w:r>
      <w:proofErr w:type="spellStart"/>
      <w:r w:rsidRPr="00391562">
        <w:rPr>
          <w:rFonts w:ascii="Times New Roman" w:hAnsi="Times New Roman" w:cs="Times New Roman"/>
          <w:sz w:val="28"/>
          <w:szCs w:val="28"/>
        </w:rPr>
        <w:t>Corporation</w:t>
      </w:r>
      <w:proofErr w:type="spellEnd"/>
      <w:r w:rsidRPr="00391562">
        <w:rPr>
          <w:rFonts w:ascii="Times New Roman" w:hAnsi="Times New Roman" w:cs="Times New Roman"/>
          <w:sz w:val="28"/>
          <w:szCs w:val="28"/>
        </w:rPr>
        <w:t>.</w:t>
      </w:r>
    </w:p>
    <w:p w14:paraId="08BC7AF4" w14:textId="77777777" w:rsidR="00391562" w:rsidRPr="00391562" w:rsidRDefault="00391562" w:rsidP="00391562">
      <w:pPr>
        <w:rPr>
          <w:rFonts w:ascii="Times New Roman" w:hAnsi="Times New Roman" w:cs="Times New Roman"/>
          <w:sz w:val="28"/>
          <w:szCs w:val="28"/>
        </w:rPr>
      </w:pPr>
    </w:p>
    <w:p w14:paraId="41C587F5" w14:textId="77777777" w:rsidR="00391562" w:rsidRPr="00391562" w:rsidRDefault="00391562" w:rsidP="00391562">
      <w:pPr>
        <w:rPr>
          <w:rFonts w:ascii="Times New Roman" w:hAnsi="Times New Roman" w:cs="Times New Roman"/>
          <w:sz w:val="28"/>
          <w:szCs w:val="28"/>
        </w:rPr>
      </w:pPr>
      <w:proofErr w:type="spellStart"/>
      <w:r w:rsidRPr="00391562">
        <w:rPr>
          <w:rFonts w:ascii="Times New Roman" w:hAnsi="Times New Roman" w:cs="Times New Roman"/>
          <w:sz w:val="28"/>
          <w:szCs w:val="28"/>
        </w:rPr>
        <w:t>MySQL</w:t>
      </w:r>
      <w:proofErr w:type="spellEnd"/>
      <w:r w:rsidRPr="00391562">
        <w:rPr>
          <w:rFonts w:ascii="Times New Roman" w:hAnsi="Times New Roman" w:cs="Times New Roman"/>
          <w:sz w:val="28"/>
          <w:szCs w:val="28"/>
        </w:rPr>
        <w:t xml:space="preserve"> базата данни е с отворен код, може да бъде свалена от уеб и използвана от всеки, според неговите нужди, без нужда от лицензиране.</w:t>
      </w:r>
    </w:p>
    <w:p w14:paraId="51FD8703" w14:textId="77777777" w:rsidR="00391562" w:rsidRPr="00391562" w:rsidRDefault="00391562" w:rsidP="00391562">
      <w:pPr>
        <w:rPr>
          <w:rFonts w:ascii="Times New Roman" w:hAnsi="Times New Roman" w:cs="Times New Roman"/>
          <w:sz w:val="28"/>
          <w:szCs w:val="28"/>
        </w:rPr>
      </w:pPr>
    </w:p>
    <w:p w14:paraId="06316319"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Предимството на </w:t>
      </w:r>
      <w:proofErr w:type="spellStart"/>
      <w:r w:rsidRPr="00391562">
        <w:rPr>
          <w:rFonts w:ascii="Times New Roman" w:hAnsi="Times New Roman" w:cs="Times New Roman"/>
          <w:sz w:val="28"/>
          <w:szCs w:val="28"/>
        </w:rPr>
        <w:t>MySQL</w:t>
      </w:r>
      <w:proofErr w:type="spellEnd"/>
      <w:r w:rsidRPr="00391562">
        <w:rPr>
          <w:rFonts w:ascii="Times New Roman" w:hAnsi="Times New Roman" w:cs="Times New Roman"/>
          <w:sz w:val="28"/>
          <w:szCs w:val="28"/>
        </w:rPr>
        <w:t xml:space="preserve"> е, че специфичната информация може да бъде съхранявана в отделни, много на брой малки таблици с установени между тях се връзки (релации), вместо в една единствена огромна таблица. С това много се улеснява и ускорява обработката на информацията.</w:t>
      </w:r>
    </w:p>
    <w:p w14:paraId="2FB363DD" w14:textId="77777777" w:rsidR="00391562" w:rsidRPr="00391562" w:rsidRDefault="00391562" w:rsidP="00391562">
      <w:pPr>
        <w:rPr>
          <w:rFonts w:ascii="Times New Roman" w:hAnsi="Times New Roman" w:cs="Times New Roman"/>
          <w:sz w:val="28"/>
          <w:szCs w:val="28"/>
        </w:rPr>
      </w:pPr>
    </w:p>
    <w:p w14:paraId="100AEE74"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Релационната база данни е тип база данни, която съхранява множество данни във вид на релации, съставени от записи и атрибути (полета) и възприемани от потребителите като таблици. Релационните бази данни понастоящем преобладават при избора на модел за съхранение на финансови, производствени, лични и други видове данни.</w:t>
      </w:r>
    </w:p>
    <w:p w14:paraId="0E6A9177" w14:textId="77777777" w:rsidR="00391562" w:rsidRPr="00391562" w:rsidRDefault="00391562" w:rsidP="00391562">
      <w:pPr>
        <w:rPr>
          <w:rFonts w:ascii="Times New Roman" w:hAnsi="Times New Roman" w:cs="Times New Roman"/>
          <w:sz w:val="28"/>
          <w:szCs w:val="28"/>
        </w:rPr>
      </w:pPr>
    </w:p>
    <w:p w14:paraId="295B33FC" w14:textId="77777777" w:rsidR="00391562" w:rsidRPr="00391562" w:rsidRDefault="00391562" w:rsidP="00391562">
      <w:pPr>
        <w:rPr>
          <w:rFonts w:ascii="Times New Roman" w:hAnsi="Times New Roman" w:cs="Times New Roman"/>
          <w:sz w:val="28"/>
          <w:szCs w:val="28"/>
        </w:rPr>
      </w:pPr>
    </w:p>
    <w:p w14:paraId="2AE61567" w14:textId="77777777" w:rsidR="00391562" w:rsidRPr="00391562" w:rsidRDefault="00391562" w:rsidP="00391562">
      <w:pPr>
        <w:rPr>
          <w:rFonts w:ascii="Times New Roman" w:hAnsi="Times New Roman" w:cs="Times New Roman"/>
          <w:sz w:val="28"/>
          <w:szCs w:val="28"/>
        </w:rPr>
      </w:pPr>
    </w:p>
    <w:p w14:paraId="57CFD580" w14:textId="77777777" w:rsidR="00391562" w:rsidRPr="00391562" w:rsidRDefault="00391562" w:rsidP="00391562">
      <w:pPr>
        <w:rPr>
          <w:rFonts w:ascii="Times New Roman" w:hAnsi="Times New Roman" w:cs="Times New Roman"/>
          <w:sz w:val="28"/>
          <w:szCs w:val="28"/>
        </w:rPr>
      </w:pPr>
    </w:p>
    <w:p w14:paraId="5B3E7B78" w14:textId="77777777" w:rsidR="00391562" w:rsidRPr="00391562" w:rsidRDefault="00391562" w:rsidP="00391562">
      <w:pPr>
        <w:rPr>
          <w:rFonts w:ascii="Times New Roman" w:hAnsi="Times New Roman" w:cs="Times New Roman"/>
          <w:sz w:val="28"/>
          <w:szCs w:val="28"/>
        </w:rPr>
      </w:pPr>
    </w:p>
    <w:p w14:paraId="0713A0FC" w14:textId="77777777" w:rsidR="00391562" w:rsidRPr="00391562" w:rsidRDefault="00391562" w:rsidP="00391562">
      <w:pPr>
        <w:rPr>
          <w:rFonts w:ascii="Times New Roman" w:hAnsi="Times New Roman" w:cs="Times New Roman"/>
          <w:sz w:val="28"/>
          <w:szCs w:val="28"/>
        </w:rPr>
      </w:pPr>
    </w:p>
    <w:p w14:paraId="171396BA" w14:textId="77777777" w:rsidR="00391562" w:rsidRPr="00391562" w:rsidRDefault="00391562" w:rsidP="00391562">
      <w:pPr>
        <w:rPr>
          <w:rFonts w:ascii="Times New Roman" w:hAnsi="Times New Roman" w:cs="Times New Roman"/>
          <w:sz w:val="28"/>
          <w:szCs w:val="28"/>
        </w:rPr>
      </w:pPr>
    </w:p>
    <w:p w14:paraId="658A135E" w14:textId="77777777" w:rsidR="00391562" w:rsidRPr="00391562" w:rsidRDefault="00391562" w:rsidP="00391562">
      <w:pPr>
        <w:rPr>
          <w:rFonts w:ascii="Times New Roman" w:hAnsi="Times New Roman" w:cs="Times New Roman"/>
          <w:sz w:val="28"/>
          <w:szCs w:val="28"/>
        </w:rPr>
      </w:pPr>
    </w:p>
    <w:p w14:paraId="7D15E705" w14:textId="77777777" w:rsidR="00391562" w:rsidRPr="00391562" w:rsidRDefault="00391562" w:rsidP="00391562">
      <w:pPr>
        <w:rPr>
          <w:rFonts w:ascii="Times New Roman" w:hAnsi="Times New Roman" w:cs="Times New Roman"/>
          <w:sz w:val="28"/>
          <w:szCs w:val="28"/>
        </w:rPr>
      </w:pPr>
    </w:p>
    <w:p w14:paraId="4C4C9DE8" w14:textId="77777777" w:rsidR="00391562" w:rsidRPr="00391562" w:rsidRDefault="00391562" w:rsidP="00391562">
      <w:pPr>
        <w:rPr>
          <w:rFonts w:ascii="Times New Roman" w:hAnsi="Times New Roman" w:cs="Times New Roman"/>
          <w:sz w:val="28"/>
          <w:szCs w:val="28"/>
        </w:rPr>
      </w:pPr>
    </w:p>
    <w:p w14:paraId="3252A71F" w14:textId="77777777" w:rsidR="00391562" w:rsidRPr="00391562" w:rsidRDefault="00391562" w:rsidP="00391562">
      <w:pPr>
        <w:rPr>
          <w:rFonts w:ascii="Times New Roman" w:hAnsi="Times New Roman" w:cs="Times New Roman"/>
          <w:sz w:val="28"/>
          <w:szCs w:val="28"/>
        </w:rPr>
      </w:pPr>
    </w:p>
    <w:p w14:paraId="27E221EF" w14:textId="77777777" w:rsidR="00391562" w:rsidRPr="00391562" w:rsidRDefault="00391562" w:rsidP="00391562">
      <w:pPr>
        <w:rPr>
          <w:rFonts w:ascii="Times New Roman" w:hAnsi="Times New Roman" w:cs="Times New Roman"/>
          <w:sz w:val="28"/>
          <w:szCs w:val="28"/>
        </w:rPr>
      </w:pPr>
    </w:p>
    <w:p w14:paraId="293CA737" w14:textId="77777777" w:rsidR="00391562" w:rsidRPr="00391562" w:rsidRDefault="00391562" w:rsidP="00391562">
      <w:pPr>
        <w:rPr>
          <w:rFonts w:ascii="Times New Roman" w:hAnsi="Times New Roman" w:cs="Times New Roman"/>
          <w:sz w:val="28"/>
          <w:szCs w:val="28"/>
        </w:rPr>
      </w:pPr>
    </w:p>
    <w:p w14:paraId="16E7B735" w14:textId="77777777" w:rsidR="00391562" w:rsidRPr="00391562" w:rsidRDefault="00391562" w:rsidP="00391562">
      <w:pPr>
        <w:rPr>
          <w:rFonts w:ascii="Times New Roman" w:hAnsi="Times New Roman" w:cs="Times New Roman"/>
          <w:sz w:val="28"/>
          <w:szCs w:val="28"/>
        </w:rPr>
      </w:pPr>
    </w:p>
    <w:p w14:paraId="526C3801" w14:textId="77777777" w:rsidR="00391562" w:rsidRPr="00391562" w:rsidRDefault="00391562" w:rsidP="00391562">
      <w:pPr>
        <w:rPr>
          <w:rFonts w:ascii="Times New Roman" w:hAnsi="Times New Roman" w:cs="Times New Roman"/>
          <w:sz w:val="28"/>
          <w:szCs w:val="28"/>
        </w:rPr>
      </w:pPr>
    </w:p>
    <w:p w14:paraId="1CAD70B5" w14:textId="77777777" w:rsidR="00391562" w:rsidRPr="00391562" w:rsidRDefault="00391562" w:rsidP="007C7D5F">
      <w:pPr>
        <w:pStyle w:val="Heading1"/>
      </w:pPr>
      <w:bookmarkStart w:id="9" w:name="_Toc112919722"/>
      <w:r w:rsidRPr="00391562">
        <w:t>3.</w:t>
      </w:r>
      <w:r w:rsidRPr="00391562">
        <w:tab/>
        <w:t>Проектиране на системата</w:t>
      </w:r>
      <w:bookmarkEnd w:id="9"/>
      <w:r w:rsidRPr="00391562">
        <w:t xml:space="preserve"> </w:t>
      </w:r>
    </w:p>
    <w:p w14:paraId="44C98A46" w14:textId="77777777" w:rsidR="00391562" w:rsidRPr="00391562" w:rsidRDefault="00391562" w:rsidP="007C7D5F">
      <w:pPr>
        <w:pStyle w:val="Heading1"/>
      </w:pPr>
    </w:p>
    <w:p w14:paraId="02CA73F4" w14:textId="77777777" w:rsidR="00391562" w:rsidRPr="00391562" w:rsidRDefault="00391562" w:rsidP="007C7D5F">
      <w:pPr>
        <w:pStyle w:val="Heading1"/>
      </w:pPr>
      <w:bookmarkStart w:id="10" w:name="_Toc112919723"/>
      <w:r w:rsidRPr="00391562">
        <w:t>3.1.</w:t>
      </w:r>
      <w:r w:rsidRPr="00391562">
        <w:tab/>
        <w:t>Функционалности на системата</w:t>
      </w:r>
      <w:bookmarkEnd w:id="10"/>
    </w:p>
    <w:p w14:paraId="2BCF06EC" w14:textId="77777777" w:rsidR="00391562" w:rsidRPr="00391562" w:rsidRDefault="00391562" w:rsidP="00391562">
      <w:pPr>
        <w:rPr>
          <w:rFonts w:ascii="Times New Roman" w:hAnsi="Times New Roman" w:cs="Times New Roman"/>
          <w:sz w:val="28"/>
          <w:szCs w:val="28"/>
        </w:rPr>
      </w:pPr>
    </w:p>
    <w:p w14:paraId="404956D1"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Приложението ще включва следните функционалности:</w:t>
      </w:r>
    </w:p>
    <w:p w14:paraId="58945A8E" w14:textId="77777777" w:rsidR="00391562" w:rsidRPr="00391562" w:rsidRDefault="00391562" w:rsidP="00391562">
      <w:pPr>
        <w:rPr>
          <w:rFonts w:ascii="Times New Roman" w:hAnsi="Times New Roman" w:cs="Times New Roman"/>
          <w:sz w:val="28"/>
          <w:szCs w:val="28"/>
        </w:rPr>
      </w:pPr>
    </w:p>
    <w:p w14:paraId="4E62D021"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Страница за вписване на потребител</w:t>
      </w:r>
    </w:p>
    <w:p w14:paraId="3FD753F6" w14:textId="77777777" w:rsidR="00391562" w:rsidRPr="00391562" w:rsidRDefault="00391562" w:rsidP="00391562">
      <w:pPr>
        <w:rPr>
          <w:rFonts w:ascii="Times New Roman" w:hAnsi="Times New Roman" w:cs="Times New Roman"/>
          <w:sz w:val="28"/>
          <w:szCs w:val="28"/>
        </w:rPr>
      </w:pPr>
    </w:p>
    <w:p w14:paraId="42BCD344"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Създаване, редактиране, изтриване на потребители</w:t>
      </w:r>
    </w:p>
    <w:p w14:paraId="6101BBCE" w14:textId="77777777" w:rsidR="00391562" w:rsidRPr="00391562" w:rsidRDefault="00391562" w:rsidP="00391562">
      <w:pPr>
        <w:rPr>
          <w:rFonts w:ascii="Times New Roman" w:hAnsi="Times New Roman" w:cs="Times New Roman"/>
          <w:sz w:val="28"/>
          <w:szCs w:val="28"/>
        </w:rPr>
      </w:pPr>
    </w:p>
    <w:p w14:paraId="1A8EC174"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Създаване, редактиране, изтриване на работни отдели</w:t>
      </w:r>
    </w:p>
    <w:p w14:paraId="71A03D07" w14:textId="77777777" w:rsidR="00391562" w:rsidRPr="00391562" w:rsidRDefault="00391562" w:rsidP="00391562">
      <w:pPr>
        <w:rPr>
          <w:rFonts w:ascii="Times New Roman" w:hAnsi="Times New Roman" w:cs="Times New Roman"/>
          <w:sz w:val="28"/>
          <w:szCs w:val="28"/>
        </w:rPr>
      </w:pPr>
    </w:p>
    <w:p w14:paraId="2B523718"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Създаване, редактиране, изтриване на отпуски</w:t>
      </w:r>
    </w:p>
    <w:p w14:paraId="0C186FCF" w14:textId="77777777" w:rsidR="00391562" w:rsidRPr="00391562" w:rsidRDefault="00391562" w:rsidP="00391562">
      <w:pPr>
        <w:rPr>
          <w:rFonts w:ascii="Times New Roman" w:hAnsi="Times New Roman" w:cs="Times New Roman"/>
          <w:sz w:val="28"/>
          <w:szCs w:val="28"/>
        </w:rPr>
      </w:pPr>
    </w:p>
    <w:p w14:paraId="208614BE"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Възможност за добавяне/премахване на потребител към работен отдел</w:t>
      </w:r>
    </w:p>
    <w:p w14:paraId="52D68DDF" w14:textId="77777777" w:rsidR="00391562" w:rsidRPr="00391562" w:rsidRDefault="00391562" w:rsidP="00391562">
      <w:pPr>
        <w:rPr>
          <w:rFonts w:ascii="Times New Roman" w:hAnsi="Times New Roman" w:cs="Times New Roman"/>
          <w:sz w:val="28"/>
          <w:szCs w:val="28"/>
        </w:rPr>
      </w:pPr>
    </w:p>
    <w:p w14:paraId="0C0D7D7B"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Възможност за добавяне/премахване на мениджър за потребител</w:t>
      </w:r>
    </w:p>
    <w:p w14:paraId="7C938683" w14:textId="77777777" w:rsidR="00391562" w:rsidRPr="00391562" w:rsidRDefault="00391562" w:rsidP="00391562">
      <w:pPr>
        <w:rPr>
          <w:rFonts w:ascii="Times New Roman" w:hAnsi="Times New Roman" w:cs="Times New Roman"/>
          <w:sz w:val="28"/>
          <w:szCs w:val="28"/>
        </w:rPr>
      </w:pPr>
    </w:p>
    <w:p w14:paraId="429C3D96"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Три вида отпуска - платен, неплатен и болничен</w:t>
      </w:r>
    </w:p>
    <w:p w14:paraId="7EF36FD7" w14:textId="77777777" w:rsidR="00391562" w:rsidRPr="00391562" w:rsidRDefault="00391562" w:rsidP="00391562">
      <w:pPr>
        <w:rPr>
          <w:rFonts w:ascii="Times New Roman" w:hAnsi="Times New Roman" w:cs="Times New Roman"/>
          <w:sz w:val="28"/>
          <w:szCs w:val="28"/>
        </w:rPr>
      </w:pPr>
    </w:p>
    <w:p w14:paraId="5C168ED4"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При искане на платен или неплатен отпуск, потребителя трябва да въведе следните данни - от коя дата до коя дата ще е отпуска, причина за иска на отпуска, типа на отпуската - платен или неплатен отпуск.</w:t>
      </w:r>
    </w:p>
    <w:p w14:paraId="68724171" w14:textId="77777777" w:rsidR="00391562" w:rsidRPr="00391562" w:rsidRDefault="00391562" w:rsidP="00391562">
      <w:pPr>
        <w:rPr>
          <w:rFonts w:ascii="Times New Roman" w:hAnsi="Times New Roman" w:cs="Times New Roman"/>
          <w:sz w:val="28"/>
          <w:szCs w:val="28"/>
        </w:rPr>
      </w:pPr>
    </w:p>
    <w:p w14:paraId="02457182"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При искане на болничен потребителя трябва да въведе следните данни - от коя до коя дата ще е болничния му,</w:t>
      </w:r>
    </w:p>
    <w:p w14:paraId="3D203974"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lastRenderedPageBreak/>
        <w:t>причина за иска на отпуска, избиране на тип отпуска - болничен, прикачване на болничен лист</w:t>
      </w:r>
    </w:p>
    <w:p w14:paraId="1848FDF3" w14:textId="77777777" w:rsidR="00391562" w:rsidRPr="00391562" w:rsidRDefault="00391562" w:rsidP="00391562">
      <w:pPr>
        <w:rPr>
          <w:rFonts w:ascii="Times New Roman" w:hAnsi="Times New Roman" w:cs="Times New Roman"/>
          <w:sz w:val="28"/>
          <w:szCs w:val="28"/>
        </w:rPr>
      </w:pPr>
    </w:p>
    <w:p w14:paraId="4342FF7C"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Отпуската му за болничен ще бъде автоматично одобрена</w:t>
      </w:r>
    </w:p>
    <w:p w14:paraId="7C501854" w14:textId="77777777" w:rsidR="00391562" w:rsidRPr="00391562" w:rsidRDefault="00391562" w:rsidP="00391562">
      <w:pPr>
        <w:rPr>
          <w:rFonts w:ascii="Times New Roman" w:hAnsi="Times New Roman" w:cs="Times New Roman"/>
          <w:sz w:val="28"/>
          <w:szCs w:val="28"/>
        </w:rPr>
      </w:pPr>
    </w:p>
    <w:p w14:paraId="27C23804"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Визуална репрезентация на календар, който показва за кои дни потребителя си е пуснал отпуска, като ги оцветява в различни цветове спрямо типа на отпуската</w:t>
      </w:r>
    </w:p>
    <w:p w14:paraId="60EBC1B3" w14:textId="77777777" w:rsidR="00391562" w:rsidRPr="00391562" w:rsidRDefault="00391562" w:rsidP="00BD7AA0">
      <w:pPr>
        <w:rPr>
          <w:rFonts w:ascii="Times New Roman" w:hAnsi="Times New Roman" w:cs="Times New Roman"/>
          <w:sz w:val="28"/>
          <w:szCs w:val="28"/>
        </w:rPr>
      </w:pPr>
    </w:p>
    <w:p w14:paraId="4F72DE79"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От страни на календара има легенда - кой цвят, какъв вид отпуска е</w:t>
      </w:r>
    </w:p>
    <w:p w14:paraId="04CD97C2" w14:textId="77777777" w:rsidR="00391562" w:rsidRPr="00391562" w:rsidRDefault="00391562" w:rsidP="00391562">
      <w:pPr>
        <w:rPr>
          <w:rFonts w:ascii="Times New Roman" w:hAnsi="Times New Roman" w:cs="Times New Roman"/>
          <w:sz w:val="28"/>
          <w:szCs w:val="28"/>
        </w:rPr>
      </w:pPr>
    </w:p>
    <w:p w14:paraId="5E43B21C"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Информация за официалните почивни дни, като те няма да могат да се включват към отпуските</w:t>
      </w:r>
    </w:p>
    <w:p w14:paraId="6614C4B2" w14:textId="77777777" w:rsidR="00391562" w:rsidRPr="00391562" w:rsidRDefault="00391562" w:rsidP="00391562">
      <w:pPr>
        <w:rPr>
          <w:rFonts w:ascii="Times New Roman" w:hAnsi="Times New Roman" w:cs="Times New Roman"/>
          <w:sz w:val="28"/>
          <w:szCs w:val="28"/>
        </w:rPr>
      </w:pPr>
    </w:p>
    <w:p w14:paraId="45CAC96A"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Информация кой е мениджъра, който трябва да одобри отпуската</w:t>
      </w:r>
    </w:p>
    <w:p w14:paraId="0F9DBECD" w14:textId="77777777" w:rsidR="00391562" w:rsidRPr="00391562" w:rsidRDefault="00391562" w:rsidP="00391562">
      <w:pPr>
        <w:rPr>
          <w:rFonts w:ascii="Times New Roman" w:hAnsi="Times New Roman" w:cs="Times New Roman"/>
          <w:sz w:val="28"/>
          <w:szCs w:val="28"/>
        </w:rPr>
      </w:pPr>
    </w:p>
    <w:p w14:paraId="31AD8967"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w:t>
      </w:r>
      <w:r w:rsidRPr="00391562">
        <w:rPr>
          <w:rFonts w:ascii="Times New Roman" w:hAnsi="Times New Roman" w:cs="Times New Roman"/>
          <w:sz w:val="28"/>
          <w:szCs w:val="28"/>
        </w:rPr>
        <w:tab/>
        <w:t>Информация за всички отпуски, които потребителя си е пуснал(история на отпуските)</w:t>
      </w:r>
    </w:p>
    <w:p w14:paraId="697D0078" w14:textId="77777777" w:rsidR="00391562" w:rsidRPr="00391562" w:rsidRDefault="00391562" w:rsidP="00391562">
      <w:pPr>
        <w:rPr>
          <w:rFonts w:ascii="Times New Roman" w:hAnsi="Times New Roman" w:cs="Times New Roman"/>
          <w:sz w:val="28"/>
          <w:szCs w:val="28"/>
        </w:rPr>
      </w:pPr>
    </w:p>
    <w:p w14:paraId="7B87E371" w14:textId="77777777" w:rsidR="00391562" w:rsidRPr="00391562" w:rsidRDefault="00391562" w:rsidP="00391562">
      <w:pPr>
        <w:rPr>
          <w:rFonts w:ascii="Times New Roman" w:hAnsi="Times New Roman" w:cs="Times New Roman"/>
          <w:sz w:val="28"/>
          <w:szCs w:val="28"/>
        </w:rPr>
      </w:pPr>
    </w:p>
    <w:p w14:paraId="272D5CD0" w14:textId="77777777" w:rsidR="00391562" w:rsidRPr="00391562" w:rsidRDefault="00391562" w:rsidP="007C7D5F">
      <w:pPr>
        <w:pStyle w:val="Heading1"/>
      </w:pPr>
      <w:bookmarkStart w:id="11" w:name="_Toc112919724"/>
      <w:r w:rsidRPr="00391562">
        <w:t>3.2.</w:t>
      </w:r>
      <w:r w:rsidRPr="00391562">
        <w:tab/>
        <w:t>Проектиране на база с данни</w:t>
      </w:r>
      <w:bookmarkEnd w:id="11"/>
    </w:p>
    <w:p w14:paraId="124E6DA9" w14:textId="77777777" w:rsidR="00391562" w:rsidRPr="00391562" w:rsidRDefault="00391562" w:rsidP="00391562">
      <w:pPr>
        <w:rPr>
          <w:rFonts w:ascii="Times New Roman" w:hAnsi="Times New Roman" w:cs="Times New Roman"/>
          <w:sz w:val="28"/>
          <w:szCs w:val="28"/>
        </w:rPr>
      </w:pPr>
    </w:p>
    <w:p w14:paraId="65D1948E" w14:textId="77777777" w:rsidR="00391562" w:rsidRPr="00391562" w:rsidRDefault="00391562" w:rsidP="00391562">
      <w:pPr>
        <w:rPr>
          <w:rFonts w:ascii="Times New Roman" w:hAnsi="Times New Roman" w:cs="Times New Roman"/>
          <w:sz w:val="28"/>
          <w:szCs w:val="28"/>
        </w:rPr>
      </w:pPr>
      <w:r w:rsidRPr="00391562">
        <w:rPr>
          <w:rFonts w:ascii="Times New Roman" w:hAnsi="Times New Roman" w:cs="Times New Roman"/>
          <w:sz w:val="28"/>
          <w:szCs w:val="28"/>
        </w:rPr>
        <w:t xml:space="preserve">Базата с данни се състои от четири таблици. Таблица „Отдели“ съхранява информация за всички налични отдели във фирмата – </w:t>
      </w:r>
      <w:proofErr w:type="spellStart"/>
      <w:r w:rsidRPr="00391562">
        <w:rPr>
          <w:rFonts w:ascii="Times New Roman" w:hAnsi="Times New Roman" w:cs="Times New Roman"/>
          <w:sz w:val="28"/>
          <w:szCs w:val="28"/>
        </w:rPr>
        <w:t>id</w:t>
      </w:r>
      <w:proofErr w:type="spellEnd"/>
      <w:r w:rsidRPr="00391562">
        <w:rPr>
          <w:rFonts w:ascii="Times New Roman" w:hAnsi="Times New Roman" w:cs="Times New Roman"/>
          <w:sz w:val="28"/>
          <w:szCs w:val="28"/>
        </w:rPr>
        <w:t xml:space="preserve"> и име на отдела.  Таблица „Потребители“ съдържа информация за потребителя – </w:t>
      </w:r>
      <w:proofErr w:type="spellStart"/>
      <w:r w:rsidRPr="00391562">
        <w:rPr>
          <w:rFonts w:ascii="Times New Roman" w:hAnsi="Times New Roman" w:cs="Times New Roman"/>
          <w:sz w:val="28"/>
          <w:szCs w:val="28"/>
        </w:rPr>
        <w:t>id</w:t>
      </w:r>
      <w:proofErr w:type="spellEnd"/>
      <w:r w:rsidRPr="00391562">
        <w:rPr>
          <w:rFonts w:ascii="Times New Roman" w:hAnsi="Times New Roman" w:cs="Times New Roman"/>
          <w:sz w:val="28"/>
          <w:szCs w:val="28"/>
        </w:rPr>
        <w:t xml:space="preserve">, емайл, парола, име, фамилия, налични дни за платен отпуск, дали потребителя е </w:t>
      </w:r>
      <w:proofErr w:type="spellStart"/>
      <w:r w:rsidRPr="00391562">
        <w:rPr>
          <w:rFonts w:ascii="Times New Roman" w:hAnsi="Times New Roman" w:cs="Times New Roman"/>
          <w:sz w:val="28"/>
          <w:szCs w:val="28"/>
        </w:rPr>
        <w:t>админ</w:t>
      </w:r>
      <w:proofErr w:type="spellEnd"/>
      <w:r w:rsidRPr="00391562">
        <w:rPr>
          <w:rFonts w:ascii="Times New Roman" w:hAnsi="Times New Roman" w:cs="Times New Roman"/>
          <w:sz w:val="28"/>
          <w:szCs w:val="28"/>
        </w:rPr>
        <w:t xml:space="preserve"> и </w:t>
      </w:r>
      <w:proofErr w:type="spellStart"/>
      <w:r w:rsidRPr="00391562">
        <w:rPr>
          <w:rFonts w:ascii="Times New Roman" w:hAnsi="Times New Roman" w:cs="Times New Roman"/>
          <w:sz w:val="28"/>
          <w:szCs w:val="28"/>
        </w:rPr>
        <w:t>id</w:t>
      </w:r>
      <w:proofErr w:type="spellEnd"/>
      <w:r w:rsidRPr="00391562">
        <w:rPr>
          <w:rFonts w:ascii="Times New Roman" w:hAnsi="Times New Roman" w:cs="Times New Roman"/>
          <w:sz w:val="28"/>
          <w:szCs w:val="28"/>
        </w:rPr>
        <w:t xml:space="preserve"> на отдела. Таблица „Взети дни“ съхранява информация за всички поискани от потребителя отпуски. Таблица „Заявка“ съхранява информация за текущите заявки за отпуска потребителя.</w:t>
      </w:r>
    </w:p>
    <w:p w14:paraId="41CA314F" w14:textId="77777777" w:rsidR="00555017" w:rsidRPr="00391562" w:rsidRDefault="00555017" w:rsidP="00BD7AA0">
      <w:pPr>
        <w:rPr>
          <w:rFonts w:ascii="Times New Roman" w:hAnsi="Times New Roman" w:cs="Times New Roman"/>
          <w:sz w:val="28"/>
          <w:szCs w:val="28"/>
        </w:rPr>
      </w:pPr>
    </w:p>
    <w:sectPr w:rsidR="00555017" w:rsidRPr="00391562">
      <w:foot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ED88F" w14:textId="77777777" w:rsidR="00C0494D" w:rsidRDefault="00C0494D" w:rsidP="00555017">
      <w:pPr>
        <w:spacing w:after="0" w:line="240" w:lineRule="auto"/>
      </w:pPr>
      <w:r>
        <w:separator/>
      </w:r>
    </w:p>
  </w:endnote>
  <w:endnote w:type="continuationSeparator" w:id="0">
    <w:p w14:paraId="3DBF4F69" w14:textId="77777777" w:rsidR="00C0494D" w:rsidRDefault="00C0494D" w:rsidP="0055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41505"/>
      <w:docPartObj>
        <w:docPartGallery w:val="Page Numbers (Bottom of Page)"/>
        <w:docPartUnique/>
      </w:docPartObj>
    </w:sdtPr>
    <w:sdtEndPr>
      <w:rPr>
        <w:noProof/>
      </w:rPr>
    </w:sdtEndPr>
    <w:sdtContent>
      <w:p w14:paraId="73871484" w14:textId="2E72ACCC" w:rsidR="00555017" w:rsidRDefault="005550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8F645A" w14:textId="77777777" w:rsidR="00555017" w:rsidRDefault="00555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66B48" w14:textId="77777777" w:rsidR="00C0494D" w:rsidRDefault="00C0494D" w:rsidP="00555017">
      <w:pPr>
        <w:spacing w:after="0" w:line="240" w:lineRule="auto"/>
      </w:pPr>
      <w:r>
        <w:separator/>
      </w:r>
    </w:p>
  </w:footnote>
  <w:footnote w:type="continuationSeparator" w:id="0">
    <w:p w14:paraId="08970B7A" w14:textId="77777777" w:rsidR="00C0494D" w:rsidRDefault="00C0494D" w:rsidP="00555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06A65"/>
    <w:multiLevelType w:val="multilevel"/>
    <w:tmpl w:val="F9C81ABE"/>
    <w:lvl w:ilvl="0">
      <w:start w:val="1"/>
      <w:numFmt w:val="decimal"/>
      <w:lvlText w:val="%1."/>
      <w:lvlJc w:val="left"/>
      <w:pPr>
        <w:ind w:left="936" w:hanging="360"/>
      </w:pPr>
      <w:rPr>
        <w:rFonts w:hint="default"/>
      </w:rPr>
    </w:lvl>
    <w:lvl w:ilvl="1">
      <w:start w:val="1"/>
      <w:numFmt w:val="decimal"/>
      <w:isLgl/>
      <w:lvlText w:val="%1.%2."/>
      <w:lvlJc w:val="left"/>
      <w:pPr>
        <w:ind w:left="1296" w:hanging="720"/>
      </w:pPr>
      <w:rPr>
        <w:rFonts w:hint="default"/>
      </w:rPr>
    </w:lvl>
    <w:lvl w:ilvl="2">
      <w:start w:val="1"/>
      <w:numFmt w:val="lowerLetter"/>
      <w:isLgl/>
      <w:lvlText w:val="%1.%2.%3."/>
      <w:lvlJc w:val="left"/>
      <w:pPr>
        <w:ind w:left="1296"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2016" w:hanging="1440"/>
      </w:pPr>
      <w:rPr>
        <w:rFonts w:hint="default"/>
      </w:rPr>
    </w:lvl>
    <w:lvl w:ilvl="6">
      <w:start w:val="1"/>
      <w:numFmt w:val="decimal"/>
      <w:isLgl/>
      <w:lvlText w:val="%1.%2.%3.%4.%5.%6.%7."/>
      <w:lvlJc w:val="left"/>
      <w:pPr>
        <w:ind w:left="2376" w:hanging="1800"/>
      </w:pPr>
      <w:rPr>
        <w:rFonts w:hint="default"/>
      </w:rPr>
    </w:lvl>
    <w:lvl w:ilvl="7">
      <w:start w:val="1"/>
      <w:numFmt w:val="decimal"/>
      <w:isLgl/>
      <w:lvlText w:val="%1.%2.%3.%4.%5.%6.%7.%8."/>
      <w:lvlJc w:val="left"/>
      <w:pPr>
        <w:ind w:left="2376" w:hanging="1800"/>
      </w:pPr>
      <w:rPr>
        <w:rFonts w:hint="default"/>
      </w:rPr>
    </w:lvl>
    <w:lvl w:ilvl="8">
      <w:start w:val="1"/>
      <w:numFmt w:val="decimal"/>
      <w:isLgl/>
      <w:lvlText w:val="%1.%2.%3.%4.%5.%6.%7.%8.%9."/>
      <w:lvlJc w:val="left"/>
      <w:pPr>
        <w:ind w:left="2736" w:hanging="2160"/>
      </w:pPr>
      <w:rPr>
        <w:rFonts w:hint="default"/>
      </w:rPr>
    </w:lvl>
  </w:abstractNum>
  <w:num w:numId="1" w16cid:durableId="630210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75"/>
    <w:rsid w:val="003632EE"/>
    <w:rsid w:val="00391562"/>
    <w:rsid w:val="003E11EC"/>
    <w:rsid w:val="0052776E"/>
    <w:rsid w:val="00555017"/>
    <w:rsid w:val="00612EAB"/>
    <w:rsid w:val="007C7D5F"/>
    <w:rsid w:val="00820BBC"/>
    <w:rsid w:val="00A60012"/>
    <w:rsid w:val="00B45B75"/>
    <w:rsid w:val="00BD7AA0"/>
    <w:rsid w:val="00C0494D"/>
    <w:rsid w:val="00C94F8B"/>
    <w:rsid w:val="00CA034E"/>
    <w:rsid w:val="00D10D14"/>
    <w:rsid w:val="00E078D5"/>
    <w:rsid w:val="00E44506"/>
    <w:rsid w:val="00E70E22"/>
    <w:rsid w:val="00E8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6E39"/>
  <w15:chartTrackingRefBased/>
  <w15:docId w15:val="{39BF2469-8673-4EC8-B013-76AEF9FC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40" w:lineRule="exact"/>
        <w:ind w:firstLine="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1">
    <w:name w:val="heading 1"/>
    <w:basedOn w:val="Normal"/>
    <w:next w:val="Normal"/>
    <w:link w:val="Heading1Char"/>
    <w:uiPriority w:val="9"/>
    <w:qFormat/>
    <w:rsid w:val="00E87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0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555017"/>
    <w:rPr>
      <w:lang w:val="bg-BG"/>
    </w:rPr>
  </w:style>
  <w:style w:type="paragraph" w:styleId="Footer">
    <w:name w:val="footer"/>
    <w:basedOn w:val="Normal"/>
    <w:link w:val="FooterChar"/>
    <w:uiPriority w:val="99"/>
    <w:unhideWhenUsed/>
    <w:rsid w:val="005550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555017"/>
    <w:rPr>
      <w:lang w:val="bg-BG"/>
    </w:rPr>
  </w:style>
  <w:style w:type="paragraph" w:styleId="ListParagraph">
    <w:name w:val="List Paragraph"/>
    <w:basedOn w:val="Normal"/>
    <w:uiPriority w:val="34"/>
    <w:qFormat/>
    <w:rsid w:val="00612EAB"/>
    <w:pPr>
      <w:ind w:left="720"/>
      <w:contextualSpacing/>
    </w:pPr>
  </w:style>
  <w:style w:type="character" w:customStyle="1" w:styleId="Heading1Char">
    <w:name w:val="Heading 1 Char"/>
    <w:basedOn w:val="DefaultParagraphFont"/>
    <w:link w:val="Heading1"/>
    <w:uiPriority w:val="9"/>
    <w:rsid w:val="00E87222"/>
    <w:rPr>
      <w:rFonts w:asciiTheme="majorHAnsi" w:eastAsiaTheme="majorEastAsia" w:hAnsiTheme="majorHAnsi" w:cstheme="majorBidi"/>
      <w:color w:val="2F5496" w:themeColor="accent1" w:themeShade="BF"/>
      <w:sz w:val="32"/>
      <w:szCs w:val="32"/>
      <w:lang w:val="bg-BG"/>
    </w:rPr>
  </w:style>
  <w:style w:type="paragraph" w:styleId="TOCHeading">
    <w:name w:val="TOC Heading"/>
    <w:basedOn w:val="Heading1"/>
    <w:next w:val="Normal"/>
    <w:uiPriority w:val="39"/>
    <w:unhideWhenUsed/>
    <w:qFormat/>
    <w:rsid w:val="007C7D5F"/>
    <w:pPr>
      <w:spacing w:line="259" w:lineRule="auto"/>
      <w:ind w:firstLine="0"/>
      <w:jc w:val="left"/>
      <w:outlineLvl w:val="9"/>
    </w:pPr>
    <w:rPr>
      <w:lang w:val="en-US"/>
    </w:rPr>
  </w:style>
  <w:style w:type="paragraph" w:styleId="TOC1">
    <w:name w:val="toc 1"/>
    <w:basedOn w:val="Normal"/>
    <w:next w:val="Normal"/>
    <w:autoRedefine/>
    <w:uiPriority w:val="39"/>
    <w:unhideWhenUsed/>
    <w:rsid w:val="007C7D5F"/>
    <w:pPr>
      <w:spacing w:after="100"/>
    </w:pPr>
  </w:style>
  <w:style w:type="character" w:styleId="Hyperlink">
    <w:name w:val="Hyperlink"/>
    <w:basedOn w:val="DefaultParagraphFont"/>
    <w:uiPriority w:val="99"/>
    <w:unhideWhenUsed/>
    <w:rsid w:val="007C7D5F"/>
    <w:rPr>
      <w:color w:val="0563C1" w:themeColor="hyperlink"/>
      <w:u w:val="single"/>
    </w:rPr>
  </w:style>
  <w:style w:type="character" w:customStyle="1" w:styleId="Heading2Char">
    <w:name w:val="Heading 2 Char"/>
    <w:basedOn w:val="DefaultParagraphFont"/>
    <w:link w:val="Heading2"/>
    <w:uiPriority w:val="9"/>
    <w:rsid w:val="007C7D5F"/>
    <w:rPr>
      <w:rFonts w:asciiTheme="majorHAnsi" w:eastAsiaTheme="majorEastAsia" w:hAnsiTheme="majorHAnsi" w:cstheme="majorBidi"/>
      <w:color w:val="2F5496" w:themeColor="accent1" w:themeShade="BF"/>
      <w:sz w:val="26"/>
      <w:szCs w:val="26"/>
      <w:lang w:val="bg-BG"/>
    </w:rPr>
  </w:style>
  <w:style w:type="paragraph" w:styleId="TOC2">
    <w:name w:val="toc 2"/>
    <w:basedOn w:val="Normal"/>
    <w:next w:val="Normal"/>
    <w:autoRedefine/>
    <w:uiPriority w:val="39"/>
    <w:unhideWhenUsed/>
    <w:rsid w:val="007C7D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1D942-905D-4B14-8DED-D4F202EE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18</Pages>
  <Words>3197</Words>
  <Characters>18228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ДЕЛЯН ЕМИЛОВ МИЛЧЕВ КСТ 4к</dc:creator>
  <cp:keywords/>
  <dc:description/>
  <cp:lastModifiedBy>ДЕЛЯН ЕМИЛОВ МИЛЧЕВ КСТ 4к</cp:lastModifiedBy>
  <cp:revision>3</cp:revision>
  <dcterms:created xsi:type="dcterms:W3CDTF">2022-08-30T15:37:00Z</dcterms:created>
  <dcterms:modified xsi:type="dcterms:W3CDTF">2022-09-01T07:31:00Z</dcterms:modified>
</cp:coreProperties>
</file>