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based on the Copilot model names shown below,</w:t>
      </w:r>
      <w:r>
        <w:t xml:space="preserve"> </w:t>
      </w:r>
      <w:r>
        <w:t xml:space="preserve">we use</w:t>
      </w:r>
      <w:r>
        <w:t xml:space="preserve"> </w:t>
      </w:r>
      <w:r>
        <w:rPr>
          <w:rStyle w:val="VerbatimChar"/>
        </w:rPr>
        <w:t xml:space="preserve">Codex</w:t>
      </w:r>
      <w:r>
        <w:t xml:space="preserve"> </w:t>
      </w:r>
      <w:r>
        <w:t xml:space="preserve">to refer to entries with the</w:t>
      </w:r>
      <w:r>
        <w:t xml:space="preserve"> </w:t>
      </w:r>
      <w:r>
        <w:rPr>
          <w:rStyle w:val="VerbatimChar"/>
        </w:rPr>
        <w:t xml:space="preserve">-Codex</w:t>
      </w:r>
      <w:r>
        <w:t xml:space="preserve"> </w:t>
      </w:r>
      <w:r>
        <w:t xml:space="preserve">suffix</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01daaad</w:t>
      </w:r>
    </w:p>
    <w:p>
      <w:pPr>
        <w:pStyle w:val="Compact"/>
        <w:numPr>
          <w:ilvl w:val="0"/>
          <w:numId w:val="1381"/>
        </w:numPr>
      </w:pPr>
      <w:r>
        <w:rPr>
          <w:b/>
          <w:bCs/>
        </w:rPr>
        <w:t xml:space="preserve">Full commit hash:</w:t>
      </w:r>
      <w:r>
        <w:t xml:space="preserve"> </w:t>
      </w:r>
      <w:r>
        <w:t xml:space="preserve">01daaad79fec961e8cdefc17151e8e021ec76107</w:t>
      </w:r>
    </w:p>
    <w:p>
      <w:pPr>
        <w:pStyle w:val="Compact"/>
        <w:numPr>
          <w:ilvl w:val="0"/>
          <w:numId w:val="1381"/>
        </w:numPr>
      </w:pPr>
      <w:r>
        <w:rPr>
          <w:b/>
          <w:bCs/>
        </w:rPr>
        <w:t xml:space="preserve">Commit date:</w:t>
      </w:r>
      <w:r>
        <w:t xml:space="preserve"> </w:t>
      </w:r>
      <w:r>
        <w:t xml:space="preserve">2026-05-08 02:47:11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2026-05-08T02:53:01Z</dcterms:created>
  <dcterms:modified xsi:type="dcterms:W3CDTF">2026-05-08T02:53:01Z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