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AD0FF" w14:textId="77777777" w:rsidR="00F42F2B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5E7BEA13" wp14:editId="4DCDDD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73240" cy="9006205"/>
            <wp:effectExtent l="0" t="0" r="3810" b="4445"/>
            <wp:wrapSquare wrapText="bothSides"/>
            <wp:docPr id="2056737426" name="Immagin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9006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9E14" w14:textId="77777777" w:rsidR="00F42F2B" w:rsidRDefault="00F42F2B"/>
    <w:p w14:paraId="22AD3E22" w14:textId="77777777" w:rsidR="00F42F2B" w:rsidRDefault="00000000">
      <w:pPr>
        <w:pStyle w:val="Titolo"/>
        <w:jc w:val="center"/>
        <w:rPr>
          <w:rFonts w:ascii="MS Mincho" w:eastAsia="MS Mincho" w:hAnsi="MS Mincho" w:cs="MoolBoran"/>
          <w:b/>
          <w:bCs/>
        </w:rPr>
      </w:pPr>
      <w:r>
        <w:rPr>
          <w:rFonts w:ascii="MS Mincho" w:eastAsia="MS Mincho" w:hAnsi="MS Mincho" w:cs="MoolBoran"/>
          <w:b/>
          <w:bCs/>
        </w:rPr>
        <w:t xml:space="preserve">PROGRAMMAZIONE WEB E MOBILE </w:t>
      </w:r>
    </w:p>
    <w:p w14:paraId="6B356229" w14:textId="77777777" w:rsidR="00F42F2B" w:rsidRDefault="00000000">
      <w:pPr>
        <w:jc w:val="center"/>
        <w:rPr>
          <w:i/>
          <w:iCs/>
        </w:rPr>
      </w:pPr>
      <w:r>
        <w:rPr>
          <w:i/>
          <w:iCs/>
        </w:rPr>
        <w:t>Di Demetrio Priolo - Matricola: 543193</w:t>
      </w:r>
    </w:p>
    <w:p w14:paraId="7A03A77E" w14:textId="77777777" w:rsidR="00F42F2B" w:rsidRDefault="00000000">
      <w:pPr>
        <w:jc w:val="both"/>
      </w:pPr>
      <w:r>
        <w:rPr>
          <w:rFonts w:ascii="Segoe UI Symbol" w:hAnsi="Segoe UI Symbol"/>
        </w:rPr>
        <w:br/>
      </w:r>
      <w:r>
        <w:rPr>
          <w:rFonts w:cs="Calibri"/>
          <w:sz w:val="28"/>
          <w:szCs w:val="28"/>
        </w:rPr>
        <w:t>Il progetto “</w:t>
      </w:r>
      <w:r>
        <w:rPr>
          <w:rFonts w:cs="Calibri"/>
          <w:b/>
          <w:bCs/>
          <w:i/>
          <w:iCs/>
          <w:color w:val="000000"/>
          <w:sz w:val="28"/>
          <w:szCs w:val="28"/>
        </w:rPr>
        <w:t>Ricette del Cuore</w:t>
      </w:r>
      <w:r>
        <w:rPr>
          <w:rFonts w:cs="Calibri"/>
          <w:sz w:val="28"/>
          <w:szCs w:val="28"/>
        </w:rPr>
        <w:t xml:space="preserve">” si sviluppa come un sito web rivolto alle persone alla ricerca di ricette semplici e accessibili a tutti, ma al tempo stesso ricette particolari e più complesse originarie da ogni parte d’Italia. </w:t>
      </w:r>
    </w:p>
    <w:p w14:paraId="793D7C7D" w14:textId="77777777" w:rsidR="00F42F2B" w:rsidRDefault="00000000">
      <w:pPr>
        <w:pStyle w:val="Titolo1"/>
        <w:rPr>
          <w:color w:val="EE3C12"/>
        </w:rPr>
      </w:pPr>
      <w:r>
        <w:rPr>
          <w:color w:val="EE3C12"/>
        </w:rPr>
        <w:t>LE TECNOLOGIE USATE:</w:t>
      </w:r>
    </w:p>
    <w:p w14:paraId="46DDC105" w14:textId="77777777" w:rsidR="00F42F2B" w:rsidRPr="006104B7" w:rsidRDefault="00000000">
      <w:pPr>
        <w:jc w:val="both"/>
        <w:rPr>
          <w:rFonts w:cs="Calibri"/>
          <w:sz w:val="28"/>
          <w:szCs w:val="28"/>
        </w:rPr>
      </w:pPr>
      <w:r w:rsidRPr="006104B7">
        <w:rPr>
          <w:rFonts w:cs="Calibri"/>
          <w:sz w:val="28"/>
          <w:szCs w:val="28"/>
        </w:rPr>
        <w:t>Per la realizzazione del sito, sono state sfruttate le seguenti tecnologie:</w:t>
      </w:r>
    </w:p>
    <w:p w14:paraId="4442AF2A" w14:textId="77777777" w:rsidR="00F42F2B" w:rsidRPr="006104B7" w:rsidRDefault="00000000">
      <w:pPr>
        <w:pStyle w:val="Paragrafoelenco"/>
        <w:numPr>
          <w:ilvl w:val="0"/>
          <w:numId w:val="1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cs="Calibri"/>
          <w:i/>
          <w:iCs/>
          <w:sz w:val="28"/>
          <w:szCs w:val="28"/>
        </w:rPr>
        <w:t>HTML</w:t>
      </w:r>
      <w:r w:rsidRPr="006104B7">
        <w:rPr>
          <w:rFonts w:cs="Calibri"/>
          <w:sz w:val="28"/>
          <w:szCs w:val="28"/>
        </w:rPr>
        <w:t xml:space="preserve">, che sta per </w:t>
      </w:r>
      <w:proofErr w:type="spellStart"/>
      <w:r w:rsidRPr="006104B7">
        <w:rPr>
          <w:rFonts w:cs="Calibri"/>
          <w:b/>
          <w:bCs/>
          <w:sz w:val="28"/>
          <w:szCs w:val="28"/>
        </w:rPr>
        <w:t>HyperText</w:t>
      </w:r>
      <w:proofErr w:type="spellEnd"/>
      <w:r w:rsidRPr="006104B7">
        <w:rPr>
          <w:rFonts w:cs="Calibri"/>
          <w:b/>
          <w:bCs/>
          <w:sz w:val="28"/>
          <w:szCs w:val="28"/>
        </w:rPr>
        <w:t xml:space="preserve"> Markup Language</w:t>
      </w:r>
      <w:r w:rsidRPr="006104B7">
        <w:rPr>
          <w:rFonts w:cs="Calibri"/>
          <w:sz w:val="28"/>
          <w:szCs w:val="28"/>
        </w:rPr>
        <w:t xml:space="preserve">, che è il linguaggio di markup standard utilizzato per creare e strutturare contenuti su pagine web e consente di definire la struttura di una pagina web utilizzando tag specifici che indicano come devono essere organizzati e visualizzati i contenuti. HTML si occupa della struttura, ma la </w:t>
      </w:r>
      <w:r w:rsidRPr="006104B7">
        <w:rPr>
          <w:rFonts w:cs="Calibri"/>
          <w:b/>
          <w:bCs/>
          <w:sz w:val="28"/>
          <w:szCs w:val="28"/>
        </w:rPr>
        <w:t>formattazione visiva</w:t>
      </w:r>
      <w:r w:rsidRPr="006104B7">
        <w:rPr>
          <w:rFonts w:cs="Calibri"/>
          <w:sz w:val="28"/>
          <w:szCs w:val="28"/>
        </w:rPr>
        <w:t xml:space="preserve"> (colore, layout, dimensioni, etc.) viene gestita tramite </w:t>
      </w:r>
      <w:r w:rsidRPr="006104B7">
        <w:rPr>
          <w:rFonts w:cs="Calibri"/>
          <w:b/>
          <w:bCs/>
          <w:i/>
          <w:iCs/>
          <w:sz w:val="28"/>
          <w:szCs w:val="28"/>
        </w:rPr>
        <w:t>CSS</w:t>
      </w:r>
      <w:r w:rsidRPr="006104B7">
        <w:rPr>
          <w:rFonts w:cs="Calibri"/>
          <w:sz w:val="28"/>
          <w:szCs w:val="28"/>
        </w:rPr>
        <w:t xml:space="preserve"> (</w:t>
      </w:r>
      <w:proofErr w:type="spellStart"/>
      <w:r w:rsidRPr="006104B7">
        <w:rPr>
          <w:rFonts w:cs="Calibri"/>
          <w:sz w:val="28"/>
          <w:szCs w:val="28"/>
        </w:rPr>
        <w:t>Cascading</w:t>
      </w:r>
      <w:proofErr w:type="spellEnd"/>
      <w:r w:rsidRPr="006104B7">
        <w:rPr>
          <w:rFonts w:cs="Calibri"/>
          <w:sz w:val="28"/>
          <w:szCs w:val="28"/>
        </w:rPr>
        <w:t xml:space="preserve"> Style </w:t>
      </w:r>
      <w:proofErr w:type="spellStart"/>
      <w:r w:rsidRPr="006104B7">
        <w:rPr>
          <w:rFonts w:cs="Calibri"/>
          <w:sz w:val="28"/>
          <w:szCs w:val="28"/>
        </w:rPr>
        <w:t>Sheets</w:t>
      </w:r>
      <w:proofErr w:type="spellEnd"/>
      <w:r w:rsidRPr="006104B7">
        <w:rPr>
          <w:rFonts w:cs="Calibri"/>
          <w:sz w:val="28"/>
          <w:szCs w:val="28"/>
        </w:rPr>
        <w:t xml:space="preserve">). Per rendere una pagina web interattiva, si può usare </w:t>
      </w:r>
      <w:r w:rsidRPr="006104B7">
        <w:rPr>
          <w:rFonts w:cs="Calibri"/>
          <w:b/>
          <w:bCs/>
          <w:i/>
          <w:iCs/>
          <w:sz w:val="28"/>
          <w:szCs w:val="28"/>
        </w:rPr>
        <w:t>JavaScript</w:t>
      </w:r>
      <w:r w:rsidRPr="006104B7">
        <w:rPr>
          <w:rFonts w:cs="Calibri"/>
          <w:sz w:val="28"/>
          <w:szCs w:val="28"/>
        </w:rPr>
        <w:t>, che permette di aggiungere dinamismo.</w:t>
      </w:r>
      <w:r w:rsidRPr="006104B7">
        <w:rPr>
          <w:rFonts w:cs="Calibri"/>
        </w:rPr>
        <w:br/>
      </w:r>
      <w:r w:rsidRPr="006104B7">
        <w:rPr>
          <w:rFonts w:cs="Calibri"/>
        </w:rPr>
        <w:br/>
      </w:r>
      <w:r w:rsidRPr="006104B7">
        <w:rPr>
          <w:rFonts w:cs="Calibri"/>
          <w:sz w:val="28"/>
          <w:szCs w:val="28"/>
        </w:rPr>
        <w:t xml:space="preserve">- Il </w:t>
      </w:r>
      <w:r w:rsidRPr="006104B7">
        <w:rPr>
          <w:rFonts w:cs="Calibri"/>
          <w:b/>
          <w:bCs/>
          <w:i/>
          <w:iCs/>
          <w:sz w:val="28"/>
          <w:szCs w:val="28"/>
        </w:rPr>
        <w:t>CSS</w:t>
      </w:r>
      <w:r w:rsidRPr="006104B7">
        <w:rPr>
          <w:rFonts w:cs="Calibri"/>
          <w:sz w:val="28"/>
          <w:szCs w:val="28"/>
        </w:rPr>
        <w:t xml:space="preserve"> è il linguaggio utilizzato per descrivere l'aspetto e il layout di una pagina web. È indipendente dal contenuto e permette di separare la parte strutturale di un sito (HTML) da quella stilistica. Il CSS può essere integrato nel documento HTML in tre modi: “</w:t>
      </w:r>
      <w:proofErr w:type="spellStart"/>
      <w:r w:rsidRPr="006104B7">
        <w:rPr>
          <w:rFonts w:cs="Calibri"/>
          <w:b/>
          <w:bCs/>
          <w:i/>
          <w:iCs/>
          <w:sz w:val="28"/>
          <w:szCs w:val="28"/>
        </w:rPr>
        <w:t>inline</w:t>
      </w:r>
      <w:proofErr w:type="spellEnd"/>
      <w:r w:rsidRPr="006104B7">
        <w:rPr>
          <w:rFonts w:cs="Calibri"/>
          <w:sz w:val="28"/>
          <w:szCs w:val="28"/>
        </w:rPr>
        <w:t>” quindi si usa l’attributo di HTML “</w:t>
      </w:r>
      <w:r w:rsidRPr="006104B7">
        <w:rPr>
          <w:rFonts w:cs="Calibri"/>
          <w:i/>
          <w:iCs/>
          <w:sz w:val="28"/>
          <w:szCs w:val="28"/>
        </w:rPr>
        <w:t>style</w:t>
      </w:r>
      <w:r w:rsidRPr="006104B7">
        <w:rPr>
          <w:rFonts w:cs="Calibri"/>
          <w:sz w:val="28"/>
          <w:szCs w:val="28"/>
        </w:rPr>
        <w:t>” all’interno dell’attributo di cui si vuole modificare lo stile; “</w:t>
      </w:r>
      <w:proofErr w:type="spellStart"/>
      <w:r w:rsidRPr="006104B7">
        <w:rPr>
          <w:rFonts w:cs="Calibri"/>
          <w:b/>
          <w:bCs/>
          <w:i/>
          <w:iCs/>
          <w:sz w:val="28"/>
          <w:szCs w:val="28"/>
        </w:rPr>
        <w:t>internal</w:t>
      </w:r>
      <w:proofErr w:type="spellEnd"/>
      <w:r w:rsidRPr="006104B7">
        <w:rPr>
          <w:rFonts w:cs="Calibri"/>
          <w:b/>
          <w:bCs/>
          <w:i/>
          <w:iCs/>
          <w:sz w:val="28"/>
          <w:szCs w:val="28"/>
        </w:rPr>
        <w:t xml:space="preserve"> o embedded</w:t>
      </w:r>
      <w:r w:rsidRPr="006104B7">
        <w:rPr>
          <w:rFonts w:cs="Calibri"/>
          <w:sz w:val="28"/>
          <w:szCs w:val="28"/>
        </w:rPr>
        <w:t>” nel quale gli stili vengono definiti nell’elemento “</w:t>
      </w:r>
      <w:r w:rsidRPr="006104B7">
        <w:rPr>
          <w:rFonts w:cs="Calibri"/>
          <w:i/>
          <w:iCs/>
          <w:sz w:val="28"/>
          <w:szCs w:val="28"/>
        </w:rPr>
        <w:t>&lt;style&gt;</w:t>
      </w:r>
      <w:r w:rsidRPr="006104B7">
        <w:rPr>
          <w:rFonts w:cs="Calibri"/>
          <w:sz w:val="28"/>
          <w:szCs w:val="28"/>
        </w:rPr>
        <w:t>” nel tag “</w:t>
      </w:r>
      <w:r w:rsidRPr="006104B7">
        <w:rPr>
          <w:rFonts w:cs="Calibri"/>
          <w:i/>
          <w:iCs/>
          <w:sz w:val="28"/>
          <w:szCs w:val="28"/>
        </w:rPr>
        <w:t>head</w:t>
      </w:r>
      <w:r w:rsidRPr="006104B7">
        <w:rPr>
          <w:rFonts w:cs="Calibri"/>
          <w:sz w:val="28"/>
          <w:szCs w:val="28"/>
        </w:rPr>
        <w:t>” di un documento html; “</w:t>
      </w:r>
      <w:proofErr w:type="spellStart"/>
      <w:proofErr w:type="gramStart"/>
      <w:r w:rsidRPr="006104B7">
        <w:rPr>
          <w:rFonts w:cs="Calibri"/>
          <w:b/>
          <w:bCs/>
          <w:i/>
          <w:iCs/>
          <w:sz w:val="28"/>
          <w:szCs w:val="28"/>
        </w:rPr>
        <w:t>external</w:t>
      </w:r>
      <w:proofErr w:type="spellEnd"/>
      <w:r w:rsidRPr="006104B7">
        <w:rPr>
          <w:rFonts w:cs="Calibri"/>
          <w:b/>
          <w:bCs/>
          <w:i/>
          <w:iCs/>
          <w:sz w:val="28"/>
          <w:szCs w:val="28"/>
        </w:rPr>
        <w:t xml:space="preserve">” </w:t>
      </w:r>
      <w:r w:rsidRPr="006104B7">
        <w:rPr>
          <w:rFonts w:cs="Calibri"/>
          <w:sz w:val="28"/>
          <w:szCs w:val="28"/>
        </w:rPr>
        <w:t xml:space="preserve"> in</w:t>
      </w:r>
      <w:proofErr w:type="gramEnd"/>
      <w:r w:rsidRPr="006104B7">
        <w:rPr>
          <w:rFonts w:cs="Calibri"/>
          <w:sz w:val="28"/>
          <w:szCs w:val="28"/>
        </w:rPr>
        <w:t xml:space="preserve"> cui tutti gli stili sono definiti in un file esterno e collegato al documento di riferimento. </w:t>
      </w:r>
      <w:r w:rsidRPr="006104B7">
        <w:rPr>
          <w:rFonts w:eastAsia="Times New Roman" w:cs="Calibri"/>
          <w:sz w:val="28"/>
          <w:szCs w:val="28"/>
          <w:lang w:eastAsia="it-IT"/>
        </w:rPr>
        <w:t xml:space="preserve">Il CSS utilizza </w:t>
      </w: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>selettori</w:t>
      </w:r>
      <w:r w:rsidRPr="006104B7">
        <w:rPr>
          <w:rFonts w:eastAsia="Times New Roman" w:cs="Calibri"/>
          <w:sz w:val="28"/>
          <w:szCs w:val="28"/>
          <w:lang w:eastAsia="it-IT"/>
        </w:rPr>
        <w:t xml:space="preserve"> per applicare le regole di stile a specifici elementi HTML. Un selettore può essere un tag, una classe, un ID o una combinazione di questi.</w:t>
      </w:r>
    </w:p>
    <w:p w14:paraId="4D46A9A3" w14:textId="77777777" w:rsidR="00F42F2B" w:rsidRPr="006104B7" w:rsidRDefault="00000000">
      <w:pPr>
        <w:pStyle w:val="Paragrafoelenco"/>
        <w:numPr>
          <w:ilvl w:val="0"/>
          <w:numId w:val="1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>Tag</w:t>
      </w:r>
      <w:r w:rsidRPr="006104B7">
        <w:rPr>
          <w:rFonts w:eastAsia="Times New Roman" w:cs="Calibri"/>
          <w:sz w:val="28"/>
          <w:szCs w:val="28"/>
          <w:lang w:eastAsia="it-IT"/>
        </w:rPr>
        <w:t>: Selettori generici, come h1, p, div, che si applicano a tutti gli elementi di quel tipo.</w:t>
      </w:r>
    </w:p>
    <w:p w14:paraId="2AE6A1B7" w14:textId="77777777" w:rsidR="00F42F2B" w:rsidRPr="006104B7" w:rsidRDefault="00000000">
      <w:pPr>
        <w:pStyle w:val="Paragrafoelenco"/>
        <w:numPr>
          <w:ilvl w:val="0"/>
          <w:numId w:val="1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>Classi</w:t>
      </w:r>
      <w:r w:rsidRPr="006104B7">
        <w:rPr>
          <w:rFonts w:eastAsia="Times New Roman" w:cs="Calibri"/>
          <w:sz w:val="28"/>
          <w:szCs w:val="28"/>
          <w:lang w:eastAsia="it-IT"/>
        </w:rPr>
        <w:t xml:space="preserve">: Si selezionano gli elementi che hanno una determinata classe, ad </w:t>
      </w:r>
      <w:proofErr w:type="gramStart"/>
      <w:r w:rsidRPr="006104B7">
        <w:rPr>
          <w:rFonts w:eastAsia="Times New Roman" w:cs="Calibri"/>
          <w:sz w:val="28"/>
          <w:szCs w:val="28"/>
          <w:lang w:eastAsia="it-IT"/>
        </w:rPr>
        <w:t>esempio .</w:t>
      </w:r>
      <w:proofErr w:type="spellStart"/>
      <w:r w:rsidRPr="006104B7">
        <w:rPr>
          <w:rFonts w:eastAsia="Times New Roman" w:cs="Calibri"/>
          <w:sz w:val="28"/>
          <w:szCs w:val="28"/>
          <w:lang w:eastAsia="it-IT"/>
        </w:rPr>
        <w:t>header</w:t>
      </w:r>
      <w:proofErr w:type="spellEnd"/>
      <w:proofErr w:type="gramEnd"/>
      <w:r w:rsidRPr="006104B7">
        <w:rPr>
          <w:rFonts w:eastAsia="Times New Roman" w:cs="Calibri"/>
          <w:sz w:val="28"/>
          <w:szCs w:val="28"/>
          <w:lang w:eastAsia="it-IT"/>
        </w:rPr>
        <w:t xml:space="preserve"> (viene applicato a tutti gli elementi con class="</w:t>
      </w:r>
      <w:proofErr w:type="spellStart"/>
      <w:r w:rsidRPr="006104B7">
        <w:rPr>
          <w:rFonts w:eastAsia="Times New Roman" w:cs="Calibri"/>
          <w:sz w:val="28"/>
          <w:szCs w:val="28"/>
          <w:lang w:eastAsia="it-IT"/>
        </w:rPr>
        <w:t>header</w:t>
      </w:r>
      <w:proofErr w:type="spellEnd"/>
      <w:r w:rsidRPr="006104B7">
        <w:rPr>
          <w:rFonts w:eastAsia="Times New Roman" w:cs="Calibri"/>
          <w:sz w:val="28"/>
          <w:szCs w:val="28"/>
          <w:lang w:eastAsia="it-IT"/>
        </w:rPr>
        <w:t>").</w:t>
      </w:r>
    </w:p>
    <w:p w14:paraId="6CD6B89A" w14:textId="77777777" w:rsidR="00F42F2B" w:rsidRPr="006104B7" w:rsidRDefault="00000000">
      <w:pPr>
        <w:pStyle w:val="Paragrafoelenco"/>
        <w:numPr>
          <w:ilvl w:val="0"/>
          <w:numId w:val="1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>ID</w:t>
      </w:r>
      <w:r w:rsidRPr="006104B7">
        <w:rPr>
          <w:rFonts w:eastAsia="Times New Roman" w:cs="Calibri"/>
          <w:sz w:val="28"/>
          <w:szCs w:val="28"/>
          <w:lang w:eastAsia="it-IT"/>
        </w:rPr>
        <w:t>: Selettori univoci, ad esempio #footer (applicato solo all'elemento con id="</w:t>
      </w:r>
      <w:proofErr w:type="spellStart"/>
      <w:r w:rsidRPr="006104B7">
        <w:rPr>
          <w:rFonts w:eastAsia="Times New Roman" w:cs="Calibri"/>
          <w:sz w:val="28"/>
          <w:szCs w:val="28"/>
          <w:lang w:eastAsia="it-IT"/>
        </w:rPr>
        <w:t>footer</w:t>
      </w:r>
      <w:proofErr w:type="spellEnd"/>
      <w:r w:rsidRPr="006104B7">
        <w:rPr>
          <w:rFonts w:eastAsia="Times New Roman" w:cs="Calibri"/>
          <w:sz w:val="28"/>
          <w:szCs w:val="28"/>
          <w:lang w:eastAsia="it-IT"/>
        </w:rPr>
        <w:t xml:space="preserve">"). </w:t>
      </w:r>
    </w:p>
    <w:p w14:paraId="0474E4F5" w14:textId="77777777" w:rsidR="00F42F2B" w:rsidRPr="006104B7" w:rsidRDefault="00F42F2B">
      <w:pPr>
        <w:pStyle w:val="Paragrafoelenco"/>
        <w:spacing w:before="100" w:after="100" w:line="240" w:lineRule="auto"/>
        <w:jc w:val="both"/>
        <w:rPr>
          <w:rFonts w:eastAsia="Times New Roman" w:cs="Calibri"/>
          <w:b/>
          <w:bCs/>
          <w:sz w:val="28"/>
          <w:szCs w:val="28"/>
          <w:lang w:eastAsia="it-IT"/>
        </w:rPr>
      </w:pPr>
    </w:p>
    <w:p w14:paraId="56DD94B0" w14:textId="77777777" w:rsidR="00F91B23" w:rsidRPr="006104B7" w:rsidRDefault="00F91B23">
      <w:pPr>
        <w:pStyle w:val="Paragrafoelenco"/>
        <w:spacing w:before="100" w:after="100" w:line="240" w:lineRule="auto"/>
        <w:jc w:val="both"/>
        <w:rPr>
          <w:rFonts w:eastAsia="Times New Roman" w:cs="Calibri"/>
          <w:b/>
          <w:bCs/>
          <w:sz w:val="28"/>
          <w:szCs w:val="28"/>
          <w:lang w:eastAsia="it-IT"/>
        </w:rPr>
      </w:pPr>
    </w:p>
    <w:p w14:paraId="041A2A91" w14:textId="77777777" w:rsidR="00F91B23" w:rsidRPr="006104B7" w:rsidRDefault="00F91B23">
      <w:pPr>
        <w:pStyle w:val="Paragrafoelenco"/>
        <w:spacing w:before="100" w:after="100" w:line="240" w:lineRule="auto"/>
        <w:jc w:val="both"/>
        <w:rPr>
          <w:rFonts w:eastAsia="Times New Roman" w:cs="Calibri"/>
          <w:b/>
          <w:bCs/>
          <w:sz w:val="28"/>
          <w:szCs w:val="28"/>
          <w:lang w:eastAsia="it-IT"/>
        </w:rPr>
      </w:pPr>
    </w:p>
    <w:p w14:paraId="13804BF8" w14:textId="0D9E11B6" w:rsidR="00F42F2B" w:rsidRPr="006104B7" w:rsidRDefault="00000000" w:rsidP="006104B7">
      <w:pPr>
        <w:pStyle w:val="Paragrafoelenco"/>
        <w:spacing w:before="100" w:after="100" w:line="240" w:lineRule="auto"/>
        <w:jc w:val="both"/>
        <w:rPr>
          <w:rFonts w:eastAsia="Times New Roman" w:cs="Calibri"/>
          <w:b/>
          <w:bCs/>
          <w:sz w:val="28"/>
          <w:szCs w:val="28"/>
          <w:lang w:eastAsia="it-IT"/>
        </w:rPr>
      </w:pP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lastRenderedPageBreak/>
        <w:t>Le proprietà CSS definiscono come gli elementi HTML devono essere stilizzati. Ogni proprietà ha un valore specifico.</w:t>
      </w:r>
    </w:p>
    <w:p w14:paraId="3BEF2F14" w14:textId="77777777" w:rsidR="00F42F2B" w:rsidRPr="006104B7" w:rsidRDefault="00000000" w:rsidP="006104B7">
      <w:pPr>
        <w:numPr>
          <w:ilvl w:val="0"/>
          <w:numId w:val="2"/>
        </w:numPr>
        <w:spacing w:before="100" w:after="100" w:line="240" w:lineRule="auto"/>
        <w:jc w:val="both"/>
        <w:rPr>
          <w:rFonts w:cs="Calibri"/>
        </w:rPr>
      </w:pPr>
      <w:proofErr w:type="spellStart"/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>Colore</w:t>
      </w:r>
      <w:proofErr w:type="spellEnd"/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 xml:space="preserve">: </w:t>
      </w:r>
      <w:proofErr w:type="spellStart"/>
      <w:r w:rsidRPr="006104B7">
        <w:rPr>
          <w:rFonts w:eastAsia="Times New Roman" w:cs="Calibri"/>
          <w:sz w:val="28"/>
          <w:szCs w:val="28"/>
          <w:lang w:val="en-GB" w:eastAsia="it-IT"/>
        </w:rPr>
        <w:t>color</w:t>
      </w:r>
      <w:proofErr w:type="spellEnd"/>
      <w:r w:rsidRPr="006104B7">
        <w:rPr>
          <w:rFonts w:eastAsia="Times New Roman" w:cs="Calibri"/>
          <w:sz w:val="28"/>
          <w:szCs w:val="28"/>
          <w:lang w:val="en-GB" w:eastAsia="it-IT"/>
        </w:rPr>
        <w:t>, background-</w:t>
      </w:r>
      <w:proofErr w:type="spellStart"/>
      <w:r w:rsidRPr="006104B7">
        <w:rPr>
          <w:rFonts w:eastAsia="Times New Roman" w:cs="Calibri"/>
          <w:sz w:val="28"/>
          <w:szCs w:val="28"/>
          <w:lang w:val="en-GB" w:eastAsia="it-IT"/>
        </w:rPr>
        <w:t>color</w:t>
      </w:r>
      <w:proofErr w:type="spellEnd"/>
      <w:r w:rsidRPr="006104B7">
        <w:rPr>
          <w:rFonts w:eastAsia="Times New Roman" w:cs="Calibri"/>
          <w:sz w:val="28"/>
          <w:szCs w:val="28"/>
          <w:lang w:val="en-GB" w:eastAsia="it-IT"/>
        </w:rPr>
        <w:t>, border-</w:t>
      </w:r>
      <w:proofErr w:type="spellStart"/>
      <w:r w:rsidRPr="006104B7">
        <w:rPr>
          <w:rFonts w:eastAsia="Times New Roman" w:cs="Calibri"/>
          <w:sz w:val="28"/>
          <w:szCs w:val="28"/>
          <w:lang w:val="en-GB" w:eastAsia="it-IT"/>
        </w:rPr>
        <w:t>color</w:t>
      </w:r>
      <w:proofErr w:type="spellEnd"/>
      <w:r w:rsidRPr="006104B7">
        <w:rPr>
          <w:rFonts w:eastAsia="Times New Roman" w:cs="Calibri"/>
          <w:sz w:val="28"/>
          <w:szCs w:val="28"/>
          <w:lang w:val="en-GB" w:eastAsia="it-IT"/>
        </w:rPr>
        <w:t>.</w:t>
      </w:r>
    </w:p>
    <w:p w14:paraId="61EDDEC4" w14:textId="77777777" w:rsidR="00F42F2B" w:rsidRPr="006104B7" w:rsidRDefault="00000000" w:rsidP="006104B7">
      <w:pPr>
        <w:numPr>
          <w:ilvl w:val="0"/>
          <w:numId w:val="2"/>
        </w:numPr>
        <w:spacing w:before="100" w:after="100" w:line="240" w:lineRule="auto"/>
        <w:jc w:val="both"/>
        <w:rPr>
          <w:rFonts w:cs="Calibri"/>
        </w:rPr>
      </w:pPr>
      <w:proofErr w:type="spellStart"/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>Tipografia</w:t>
      </w:r>
      <w:proofErr w:type="spellEnd"/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 xml:space="preserve">: </w:t>
      </w:r>
      <w:r w:rsidRPr="006104B7">
        <w:rPr>
          <w:rFonts w:eastAsia="Times New Roman" w:cs="Calibri"/>
          <w:sz w:val="28"/>
          <w:szCs w:val="28"/>
          <w:lang w:val="en-GB" w:eastAsia="it-IT"/>
        </w:rPr>
        <w:t>font-size, font-family, font-weight</w:t>
      </w:r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>.</w:t>
      </w:r>
    </w:p>
    <w:p w14:paraId="7D87F07F" w14:textId="77777777" w:rsidR="00F42F2B" w:rsidRPr="006104B7" w:rsidRDefault="00000000" w:rsidP="006104B7">
      <w:pPr>
        <w:numPr>
          <w:ilvl w:val="0"/>
          <w:numId w:val="2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 xml:space="preserve">Layout: </w:t>
      </w:r>
      <w:r w:rsidRPr="006104B7">
        <w:rPr>
          <w:rFonts w:eastAsia="Times New Roman" w:cs="Calibri"/>
          <w:sz w:val="28"/>
          <w:szCs w:val="28"/>
          <w:lang w:val="en-GB" w:eastAsia="it-IT"/>
        </w:rPr>
        <w:t>margin, padding, display, flex, grid</w:t>
      </w:r>
      <w:r w:rsidRPr="006104B7">
        <w:rPr>
          <w:rFonts w:eastAsia="Times New Roman" w:cs="Calibri"/>
          <w:b/>
          <w:bCs/>
          <w:sz w:val="28"/>
          <w:szCs w:val="28"/>
          <w:lang w:val="en-GB" w:eastAsia="it-IT"/>
        </w:rPr>
        <w:t>.</w:t>
      </w:r>
    </w:p>
    <w:p w14:paraId="63223C88" w14:textId="77777777" w:rsidR="00F42F2B" w:rsidRPr="006104B7" w:rsidRDefault="00000000" w:rsidP="006104B7">
      <w:pPr>
        <w:numPr>
          <w:ilvl w:val="0"/>
          <w:numId w:val="2"/>
        </w:numPr>
        <w:spacing w:before="100" w:after="100" w:line="240" w:lineRule="auto"/>
        <w:jc w:val="both"/>
        <w:rPr>
          <w:rFonts w:cs="Calibri"/>
        </w:rPr>
      </w:pP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 xml:space="preserve">Posizionamento: </w:t>
      </w:r>
      <w:r w:rsidRPr="006104B7">
        <w:rPr>
          <w:rFonts w:eastAsia="Times New Roman" w:cs="Calibri"/>
          <w:sz w:val="28"/>
          <w:szCs w:val="28"/>
          <w:lang w:eastAsia="it-IT"/>
        </w:rPr>
        <w:t xml:space="preserve">position, top, </w:t>
      </w:r>
      <w:proofErr w:type="spellStart"/>
      <w:r w:rsidRPr="006104B7">
        <w:rPr>
          <w:rFonts w:eastAsia="Times New Roman" w:cs="Calibri"/>
          <w:sz w:val="28"/>
          <w:szCs w:val="28"/>
          <w:lang w:eastAsia="it-IT"/>
        </w:rPr>
        <w:t>left</w:t>
      </w:r>
      <w:proofErr w:type="spellEnd"/>
      <w:r w:rsidRPr="006104B7">
        <w:rPr>
          <w:rFonts w:eastAsia="Times New Roman" w:cs="Calibri"/>
          <w:sz w:val="28"/>
          <w:szCs w:val="28"/>
          <w:lang w:eastAsia="it-IT"/>
        </w:rPr>
        <w:t>, z-index</w:t>
      </w:r>
      <w:r w:rsidRPr="006104B7">
        <w:rPr>
          <w:rFonts w:eastAsia="Times New Roman" w:cs="Calibri"/>
          <w:b/>
          <w:bCs/>
          <w:sz w:val="28"/>
          <w:szCs w:val="28"/>
          <w:lang w:eastAsia="it-IT"/>
        </w:rPr>
        <w:t>.</w:t>
      </w:r>
    </w:p>
    <w:p w14:paraId="33792C1C" w14:textId="77777777" w:rsidR="00F42F2B" w:rsidRPr="006104B7" w:rsidRDefault="00F42F2B" w:rsidP="006104B7">
      <w:pPr>
        <w:spacing w:line="240" w:lineRule="auto"/>
        <w:jc w:val="both"/>
        <w:rPr>
          <w:rFonts w:cs="Calibri"/>
          <w:sz w:val="28"/>
          <w:szCs w:val="28"/>
        </w:rPr>
      </w:pPr>
    </w:p>
    <w:p w14:paraId="4A9E0DEE" w14:textId="77777777" w:rsidR="00F42F2B" w:rsidRPr="006104B7" w:rsidRDefault="00F42F2B" w:rsidP="006104B7">
      <w:pPr>
        <w:spacing w:line="240" w:lineRule="auto"/>
        <w:jc w:val="both"/>
        <w:rPr>
          <w:rFonts w:cs="Calibri"/>
          <w:sz w:val="28"/>
          <w:szCs w:val="28"/>
        </w:rPr>
      </w:pPr>
    </w:p>
    <w:p w14:paraId="2C89428C" w14:textId="77777777" w:rsidR="00F42F2B" w:rsidRPr="006104B7" w:rsidRDefault="00000000" w:rsidP="006104B7">
      <w:pPr>
        <w:pStyle w:val="Paragrafoelenco"/>
        <w:numPr>
          <w:ilvl w:val="0"/>
          <w:numId w:val="3"/>
        </w:numPr>
        <w:spacing w:line="240" w:lineRule="auto"/>
        <w:jc w:val="both"/>
        <w:rPr>
          <w:rFonts w:cs="Calibri"/>
        </w:rPr>
      </w:pPr>
      <w:r w:rsidRPr="006104B7">
        <w:rPr>
          <w:rFonts w:cs="Calibri"/>
          <w:sz w:val="28"/>
          <w:szCs w:val="28"/>
        </w:rPr>
        <w:t xml:space="preserve">Il </w:t>
      </w:r>
      <w:r w:rsidRPr="006104B7">
        <w:rPr>
          <w:rFonts w:cs="Calibri"/>
          <w:b/>
          <w:bCs/>
          <w:sz w:val="28"/>
          <w:szCs w:val="28"/>
        </w:rPr>
        <w:t>JavaScript</w:t>
      </w:r>
      <w:r w:rsidRPr="006104B7">
        <w:rPr>
          <w:rFonts w:cs="Calibri"/>
          <w:sz w:val="28"/>
          <w:szCs w:val="28"/>
        </w:rPr>
        <w:t xml:space="preserve"> è un linguaggio di programmazione che permette di rendere una pagina web interattiva e dinamica. Mentre HTML e CSS definiscono la struttura e l'aspetto della pagina, JavaScript consente di interagire con gli utenti, modificare dinamicamente il contenuto e rispondere a eventi come clic, scroll e invio di moduli. Questo linguaggio consente di memorizzare e manipolare dati attraverso </w:t>
      </w:r>
      <w:r w:rsidRPr="006104B7">
        <w:rPr>
          <w:rFonts w:cs="Calibri"/>
          <w:b/>
          <w:bCs/>
          <w:sz w:val="28"/>
          <w:szCs w:val="28"/>
        </w:rPr>
        <w:t>variabili</w:t>
      </w:r>
      <w:r w:rsidRPr="006104B7">
        <w:rPr>
          <w:rFonts w:cs="Calibri"/>
          <w:sz w:val="28"/>
          <w:szCs w:val="28"/>
        </w:rPr>
        <w:t xml:space="preserve">. I tipi di dati principali sono numeri, stringhe, booleani, array, oggetti. Le </w:t>
      </w:r>
      <w:r w:rsidRPr="006104B7">
        <w:rPr>
          <w:rFonts w:cs="Calibri"/>
          <w:b/>
          <w:bCs/>
          <w:sz w:val="28"/>
          <w:szCs w:val="28"/>
        </w:rPr>
        <w:t>funzioni</w:t>
      </w:r>
      <w:r w:rsidRPr="006104B7">
        <w:rPr>
          <w:rFonts w:cs="Calibri"/>
          <w:sz w:val="28"/>
          <w:szCs w:val="28"/>
        </w:rPr>
        <w:t xml:space="preserve"> sono blocchi di codice riutilizzabili che eseguono operazioni specifiche. In aggiunta, può "ascoltare" gli </w:t>
      </w:r>
      <w:r w:rsidRPr="006104B7">
        <w:rPr>
          <w:rFonts w:cs="Calibri"/>
          <w:b/>
          <w:bCs/>
          <w:sz w:val="28"/>
          <w:szCs w:val="28"/>
        </w:rPr>
        <w:t>eventi</w:t>
      </w:r>
      <w:r w:rsidRPr="006104B7">
        <w:rPr>
          <w:rFonts w:cs="Calibri"/>
          <w:sz w:val="28"/>
          <w:szCs w:val="28"/>
        </w:rPr>
        <w:t xml:space="preserve"> (come un clic del mouse o la pressione di un tasto) attraverso la funzione “</w:t>
      </w:r>
      <w:proofErr w:type="spellStart"/>
      <w:proofErr w:type="gramStart"/>
      <w:r w:rsidRPr="006104B7">
        <w:rPr>
          <w:rFonts w:cs="Calibri"/>
          <w:i/>
          <w:iCs/>
          <w:sz w:val="28"/>
          <w:szCs w:val="28"/>
        </w:rPr>
        <w:t>addEventListener</w:t>
      </w:r>
      <w:proofErr w:type="spellEnd"/>
      <w:r w:rsidRPr="006104B7">
        <w:rPr>
          <w:rFonts w:cs="Calibri"/>
          <w:sz w:val="28"/>
          <w:szCs w:val="28"/>
        </w:rPr>
        <w:t>”  e</w:t>
      </w:r>
      <w:proofErr w:type="gramEnd"/>
      <w:r w:rsidRPr="006104B7">
        <w:rPr>
          <w:rFonts w:cs="Calibri"/>
          <w:sz w:val="28"/>
          <w:szCs w:val="28"/>
        </w:rPr>
        <w:t xml:space="preserve"> reagire in base all'interazione dell'utente. Ad esempio, quando un utente clicca su un pulsante, possiamo cambiare il contenuto della pagina. </w:t>
      </w:r>
      <w:proofErr w:type="gramStart"/>
      <w:r w:rsidRPr="006104B7">
        <w:rPr>
          <w:rFonts w:cs="Calibri"/>
          <w:sz w:val="28"/>
          <w:szCs w:val="28"/>
        </w:rPr>
        <w:t>Infine</w:t>
      </w:r>
      <w:proofErr w:type="gramEnd"/>
      <w:r w:rsidRPr="006104B7">
        <w:rPr>
          <w:rFonts w:cs="Calibri"/>
          <w:sz w:val="28"/>
          <w:szCs w:val="28"/>
        </w:rPr>
        <w:t xml:space="preserve"> questa tecnologia consente di interagire con il </w:t>
      </w:r>
      <w:r w:rsidRPr="006104B7">
        <w:rPr>
          <w:rFonts w:cs="Calibri"/>
          <w:b/>
          <w:bCs/>
          <w:sz w:val="28"/>
          <w:szCs w:val="28"/>
        </w:rPr>
        <w:t>DOM</w:t>
      </w:r>
      <w:r w:rsidRPr="006104B7">
        <w:rPr>
          <w:rFonts w:cs="Calibri"/>
          <w:sz w:val="28"/>
          <w:szCs w:val="28"/>
        </w:rPr>
        <w:t xml:space="preserve"> (</w:t>
      </w:r>
      <w:proofErr w:type="spellStart"/>
      <w:r w:rsidRPr="006104B7">
        <w:rPr>
          <w:rFonts w:cs="Calibri"/>
          <w:sz w:val="28"/>
          <w:szCs w:val="28"/>
        </w:rPr>
        <w:t>Document</w:t>
      </w:r>
      <w:proofErr w:type="spellEnd"/>
      <w:r w:rsidRPr="006104B7">
        <w:rPr>
          <w:rFonts w:cs="Calibri"/>
          <w:sz w:val="28"/>
          <w:szCs w:val="28"/>
        </w:rPr>
        <w:t xml:space="preserve"> Object Model), una rappresentazione della struttura HTML della pagina. Si può cambiare il contenuto, aggiungere nuovi elementi o modificare gli attributi HTML.</w:t>
      </w:r>
    </w:p>
    <w:p w14:paraId="28CABB98" w14:textId="77777777" w:rsidR="00F42F2B" w:rsidRDefault="00F42F2B" w:rsidP="006104B7">
      <w:pPr>
        <w:jc w:val="both"/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48B7BAE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614844B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C243965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4BA8CD0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3B8FF72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4B2CAA3B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B8B6FE8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F50BBEB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57461FC1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383D12D8" w14:textId="77777777" w:rsidR="00F42F2B" w:rsidRDefault="00000000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  <w:r>
        <w:rPr>
          <w:rFonts w:ascii="Calibri Light" w:eastAsia="Yu Gothic Light" w:hAnsi="Calibri Light" w:cs="Times New Roman"/>
          <w:color w:val="EE3C12"/>
          <w:sz w:val="40"/>
          <w:szCs w:val="40"/>
        </w:rPr>
        <w:t>STRUTTURA DEL SITO</w:t>
      </w:r>
    </w:p>
    <w:p w14:paraId="1A08B93E" w14:textId="77777777" w:rsidR="00F42F2B" w:rsidRPr="006104B7" w:rsidRDefault="00000000" w:rsidP="006104B7">
      <w:pPr>
        <w:spacing w:after="240"/>
        <w:jc w:val="both"/>
        <w:rPr>
          <w:rFonts w:eastAsia="Calibri Light" w:cs="Calibri"/>
          <w:sz w:val="28"/>
          <w:szCs w:val="28"/>
        </w:rPr>
      </w:pPr>
      <w:r w:rsidRPr="006104B7">
        <w:rPr>
          <w:rFonts w:eastAsia="Calibri Light" w:cs="Calibri"/>
          <w:sz w:val="28"/>
          <w:szCs w:val="28"/>
        </w:rPr>
        <w:t>Il sito è organizzato in tre macroaree principali:</w:t>
      </w:r>
    </w:p>
    <w:p w14:paraId="5BB75205" w14:textId="77777777" w:rsidR="00F42F2B" w:rsidRPr="006104B7" w:rsidRDefault="00000000" w:rsidP="006104B7">
      <w:pPr>
        <w:pStyle w:val="Paragrafoelenco"/>
        <w:numPr>
          <w:ilvl w:val="0"/>
          <w:numId w:val="4"/>
        </w:numPr>
        <w:spacing w:after="0"/>
        <w:jc w:val="both"/>
        <w:rPr>
          <w:rFonts w:cs="Calibri"/>
        </w:rPr>
      </w:pPr>
      <w:r w:rsidRPr="006104B7">
        <w:rPr>
          <w:rFonts w:eastAsia="Calibri Light" w:cs="Calibri"/>
          <w:b/>
          <w:bCs/>
          <w:sz w:val="28"/>
          <w:szCs w:val="28"/>
        </w:rPr>
        <w:t>Home</w:t>
      </w:r>
      <w:r w:rsidRPr="006104B7">
        <w:rPr>
          <w:rFonts w:eastAsia="Calibri Light" w:cs="Calibri"/>
          <w:sz w:val="28"/>
          <w:szCs w:val="28"/>
        </w:rPr>
        <w:t>: la pagina principale che introduce il progetto e fornisce una panoramica dei contenuti disponibili.</w:t>
      </w:r>
    </w:p>
    <w:p w14:paraId="22D26322" w14:textId="77777777" w:rsidR="00F42F2B" w:rsidRPr="006104B7" w:rsidRDefault="00000000" w:rsidP="006104B7">
      <w:pPr>
        <w:pStyle w:val="Paragrafoelenco"/>
        <w:numPr>
          <w:ilvl w:val="0"/>
          <w:numId w:val="4"/>
        </w:numPr>
        <w:spacing w:after="0"/>
        <w:jc w:val="both"/>
        <w:rPr>
          <w:rFonts w:cs="Calibri"/>
        </w:rPr>
      </w:pPr>
      <w:r w:rsidRPr="006104B7">
        <w:rPr>
          <w:rFonts w:eastAsia="Calibri Light" w:cs="Calibri"/>
          <w:b/>
          <w:bCs/>
          <w:sz w:val="28"/>
          <w:szCs w:val="28"/>
        </w:rPr>
        <w:t>Ricette italiane</w:t>
      </w:r>
      <w:r w:rsidRPr="006104B7">
        <w:rPr>
          <w:rFonts w:eastAsia="Calibri Light" w:cs="Calibri"/>
          <w:sz w:val="28"/>
          <w:szCs w:val="28"/>
        </w:rPr>
        <w:t>: una sezione dedicata alle ricette tipiche della tradizione culinaria italiana.</w:t>
      </w:r>
    </w:p>
    <w:p w14:paraId="7C31D69B" w14:textId="77777777" w:rsidR="00F42F2B" w:rsidRPr="006104B7" w:rsidRDefault="00000000" w:rsidP="006104B7">
      <w:pPr>
        <w:pStyle w:val="Paragrafoelenco"/>
        <w:numPr>
          <w:ilvl w:val="0"/>
          <w:numId w:val="4"/>
        </w:numPr>
        <w:spacing w:after="0"/>
        <w:jc w:val="both"/>
        <w:rPr>
          <w:rFonts w:cs="Calibri"/>
        </w:rPr>
      </w:pPr>
      <w:r w:rsidRPr="006104B7">
        <w:rPr>
          <w:rFonts w:eastAsia="Calibri Light" w:cs="Calibri"/>
          <w:b/>
          <w:bCs/>
          <w:sz w:val="28"/>
          <w:szCs w:val="28"/>
        </w:rPr>
        <w:t>Ricette internazionali</w:t>
      </w:r>
      <w:r w:rsidRPr="006104B7">
        <w:rPr>
          <w:rFonts w:eastAsia="Calibri Light" w:cs="Calibri"/>
          <w:sz w:val="28"/>
          <w:szCs w:val="28"/>
        </w:rPr>
        <w:t>: una raccolta di piatti provenienti da diverse culture gastronomiche del mondo.</w:t>
      </w:r>
    </w:p>
    <w:p w14:paraId="1F02EE8C" w14:textId="77777777" w:rsidR="00F42F2B" w:rsidRPr="006104B7" w:rsidRDefault="00000000" w:rsidP="006104B7">
      <w:pPr>
        <w:pStyle w:val="Paragrafoelenco"/>
        <w:numPr>
          <w:ilvl w:val="0"/>
          <w:numId w:val="4"/>
        </w:numPr>
        <w:spacing w:after="0"/>
        <w:jc w:val="both"/>
        <w:rPr>
          <w:rFonts w:cs="Calibri"/>
        </w:rPr>
      </w:pPr>
      <w:r w:rsidRPr="006104B7">
        <w:rPr>
          <w:rFonts w:eastAsia="Calibri Light" w:cs="Calibri"/>
          <w:b/>
          <w:bCs/>
          <w:sz w:val="28"/>
          <w:szCs w:val="28"/>
        </w:rPr>
        <w:t>Account personale</w:t>
      </w:r>
      <w:r w:rsidRPr="006104B7">
        <w:rPr>
          <w:rFonts w:eastAsia="Calibri Light" w:cs="Calibri"/>
          <w:sz w:val="28"/>
          <w:szCs w:val="28"/>
        </w:rPr>
        <w:t>: un'area riservata agli utenti registrati, con funzionalità personalizzate.</w:t>
      </w:r>
    </w:p>
    <w:p w14:paraId="4E863C9C" w14:textId="77777777" w:rsidR="00F42F2B" w:rsidRPr="006104B7" w:rsidRDefault="00000000" w:rsidP="006104B7">
      <w:pPr>
        <w:spacing w:before="240" w:after="240"/>
        <w:jc w:val="both"/>
        <w:rPr>
          <w:rFonts w:eastAsia="Calibri Light" w:cs="Calibri"/>
          <w:sz w:val="28"/>
          <w:szCs w:val="28"/>
        </w:rPr>
      </w:pPr>
      <w:r w:rsidRPr="006104B7">
        <w:rPr>
          <w:rFonts w:eastAsia="Calibri Light" w:cs="Calibri"/>
          <w:sz w:val="28"/>
          <w:szCs w:val="28"/>
        </w:rPr>
        <w:t>Ogni sezione include specifiche funzionalità pensate per migliorare l’esperienza dell’utente.</w:t>
      </w:r>
    </w:p>
    <w:p w14:paraId="74D6FE6B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3D874F2A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EE1FF71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BDA8AC4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55C47B2C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28B687F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2E1FF5EB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3690E43B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16AEBC18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3111C1F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B49292F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ED01F04" w14:textId="7270C52C" w:rsidR="00F42F2B" w:rsidRDefault="00000000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  <w:r>
        <w:rPr>
          <w:rFonts w:ascii="Calibri Light" w:eastAsia="Yu Gothic Light" w:hAnsi="Calibri Light" w:cs="Times New Roman"/>
          <w:color w:val="EE3C12"/>
          <w:sz w:val="40"/>
          <w:szCs w:val="40"/>
        </w:rPr>
        <w:lastRenderedPageBreak/>
        <w:t>PAGINA INIZIALE – HOME</w:t>
      </w:r>
    </w:p>
    <w:p w14:paraId="614296F8" w14:textId="7297E187" w:rsidR="00F42F2B" w:rsidRDefault="00000000" w:rsidP="006104B7">
      <w:pPr>
        <w:jc w:val="both"/>
      </w:pPr>
      <w:r>
        <w:rPr>
          <w:sz w:val="28"/>
          <w:szCs w:val="28"/>
        </w:rPr>
        <w:t xml:space="preserve">L’obiettivo principale del sito è quello di renderlo disponibile e aperto a </w:t>
      </w:r>
      <w:r w:rsidR="006104B7">
        <w:rPr>
          <w:sz w:val="28"/>
          <w:szCs w:val="28"/>
        </w:rPr>
        <w:t>tutti; perciò,</w:t>
      </w:r>
      <w:r>
        <w:rPr>
          <w:sz w:val="28"/>
          <w:szCs w:val="28"/>
        </w:rPr>
        <w:t xml:space="preserve"> è stata creata un’interfaccia semplice e intuitiva per ogni utente. Oltre a questo, lo scopo di questa prima pagina è quello di presentare </w:t>
      </w:r>
      <w:r w:rsidR="006104B7">
        <w:rPr>
          <w:sz w:val="28"/>
          <w:szCs w:val="28"/>
        </w:rPr>
        <w:t>l’idea e</w:t>
      </w:r>
      <w:r>
        <w:rPr>
          <w:sz w:val="28"/>
          <w:szCs w:val="28"/>
        </w:rPr>
        <w:t xml:space="preserve"> per quale esigenza è nato: si parla di una piattaforma online pensata per gli amanti della cucina </w:t>
      </w:r>
      <w:proofErr w:type="gramStart"/>
      <w:r>
        <w:rPr>
          <w:sz w:val="28"/>
          <w:szCs w:val="28"/>
        </w:rPr>
        <w:t>Italiana</w:t>
      </w:r>
      <w:proofErr w:type="gramEnd"/>
      <w:r>
        <w:rPr>
          <w:sz w:val="28"/>
          <w:szCs w:val="28"/>
        </w:rPr>
        <w:t xml:space="preserve"> e non. È </w:t>
      </w:r>
      <w:r w:rsidR="006104B7">
        <w:rPr>
          <w:sz w:val="28"/>
          <w:szCs w:val="28"/>
        </w:rPr>
        <w:t>possibile, infatti,</w:t>
      </w:r>
      <w:r>
        <w:rPr>
          <w:sz w:val="28"/>
          <w:szCs w:val="28"/>
        </w:rPr>
        <w:t xml:space="preserve"> scoprire nuove realtà mai assaggiate prima al fine di incoraggiare gli utenti a scovare nuovi sapori e nuove culture e, soprattutto, rendere semplice la cucina per chi non è tanto abile. </w:t>
      </w:r>
    </w:p>
    <w:p w14:paraId="52A6A2FA" w14:textId="77777777" w:rsidR="00F42F2B" w:rsidRDefault="00000000" w:rsidP="006104B7">
      <w:pPr>
        <w:jc w:val="both"/>
      </w:pPr>
      <w:r>
        <w:rPr>
          <w:sz w:val="28"/>
          <w:szCs w:val="28"/>
        </w:rPr>
        <w:t xml:space="preserve">In alto a sinistra si trova un pulsante, che attraverso uno script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>:</w:t>
      </w:r>
      <w:r>
        <w:br/>
      </w:r>
      <w:r>
        <w:rPr>
          <w:noProof/>
        </w:rPr>
        <w:drawing>
          <wp:inline distT="0" distB="0" distL="0" distR="0" wp14:anchorId="0A4395ED" wp14:editId="5DDB520E">
            <wp:extent cx="3820262" cy="2453764"/>
            <wp:effectExtent l="0" t="0" r="8788" b="3686"/>
            <wp:docPr id="1661824097" name="Immagine 102460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262" cy="2453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C72676" w14:textId="77777777" w:rsidR="00F42F2B" w:rsidRDefault="00000000" w:rsidP="006104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Permette di aprire la </w:t>
      </w:r>
      <w:proofErr w:type="spellStart"/>
      <w:r>
        <w:rPr>
          <w:sz w:val="28"/>
          <w:szCs w:val="28"/>
        </w:rPr>
        <w:t>sidebar</w:t>
      </w:r>
      <w:proofErr w:type="spellEnd"/>
      <w:r>
        <w:rPr>
          <w:sz w:val="28"/>
          <w:szCs w:val="28"/>
        </w:rPr>
        <w:t xml:space="preserve"> svelando le svariate funzionalità del sito.</w:t>
      </w:r>
    </w:p>
    <w:p w14:paraId="40813382" w14:textId="77777777" w:rsidR="00F91B23" w:rsidRDefault="00F91B23" w:rsidP="006104B7">
      <w:pPr>
        <w:jc w:val="both"/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5636D8D9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FB2786A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5208DB98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1B861EB9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DB339D3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24E01302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124699D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ED170BD" w14:textId="77777777" w:rsidR="00F91B23" w:rsidRDefault="00F91B23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3C1B6E4F" w14:textId="1CF49A55" w:rsidR="00F42F2B" w:rsidRDefault="00000000">
      <w:r>
        <w:rPr>
          <w:rFonts w:ascii="Calibri Light" w:eastAsia="Yu Gothic Light" w:hAnsi="Calibri Light" w:cs="Times New Roman"/>
          <w:color w:val="EE3C12"/>
          <w:sz w:val="40"/>
          <w:szCs w:val="40"/>
        </w:rPr>
        <w:lastRenderedPageBreak/>
        <w:t>SPECIALITÀ D’ ITALIA</w:t>
      </w:r>
      <w:r>
        <w:rPr>
          <w:sz w:val="28"/>
          <w:szCs w:val="28"/>
        </w:rPr>
        <w:t xml:space="preserve"> </w:t>
      </w:r>
    </w:p>
    <w:p w14:paraId="0363A6B1" w14:textId="77777777" w:rsidR="00F42F2B" w:rsidRDefault="00000000" w:rsidP="006104B7">
      <w:pPr>
        <w:spacing w:before="240" w:after="240"/>
        <w:jc w:val="both"/>
      </w:pPr>
      <w:r>
        <w:rPr>
          <w:sz w:val="28"/>
          <w:szCs w:val="28"/>
        </w:rPr>
        <w:t>Come primo punto di riferimento, si incontra la sezione "</w:t>
      </w:r>
      <w:r>
        <w:rPr>
          <w:b/>
          <w:bCs/>
          <w:i/>
          <w:iCs/>
          <w:sz w:val="28"/>
          <w:szCs w:val="28"/>
        </w:rPr>
        <w:t>Specialità d’Italia</w:t>
      </w:r>
      <w:r>
        <w:rPr>
          <w:sz w:val="28"/>
          <w:szCs w:val="28"/>
        </w:rPr>
        <w:t>", un’area pensata per offrire agli utenti un'opportunità unica di esplorare un ampio e variegato repertorio di piatti tipici, autentici e prelibati, provenienti da ogni angolo del Bel Paese. Questa sezione rappresenta una vera e propria celebrazione della cucina italiana, che spazia dalla tradizione più antica alle innovazioni gastronomiche più moderne, riflettendo la diversità e la ricchezza delle nostre terre.</w:t>
      </w:r>
      <w:r>
        <w:rPr>
          <w:rFonts w:eastAsia="Calibri" w:cs="Calibri"/>
          <w:sz w:val="28"/>
          <w:szCs w:val="28"/>
        </w:rPr>
        <w:t xml:space="preserve"> Questa pagina rappresenta un elemento fondamentale del sito, permettendo agli utenti di esplorare la cucina italiana in modo semplice e interattivo, migliorando l’esperienza di navigazione e il coinvolgimento. </w:t>
      </w:r>
      <w:proofErr w:type="gramStart"/>
      <w:r>
        <w:rPr>
          <w:rFonts w:eastAsia="Calibri" w:cs="Calibri"/>
          <w:sz w:val="28"/>
          <w:szCs w:val="28"/>
        </w:rPr>
        <w:t>E’</w:t>
      </w:r>
      <w:proofErr w:type="gramEnd"/>
      <w:r>
        <w:rPr>
          <w:rFonts w:eastAsia="Calibri" w:cs="Calibri"/>
          <w:sz w:val="28"/>
          <w:szCs w:val="28"/>
        </w:rPr>
        <w:t xml:space="preserve"> progettata per offrire un'esperienza interattiva e intuitiva, consentendo agli utenti di selezionare una regione d'Italia attraverso una </w:t>
      </w:r>
      <w:r>
        <w:rPr>
          <w:rFonts w:eastAsia="Calibri" w:cs="Calibri"/>
          <w:b/>
          <w:bCs/>
          <w:sz w:val="28"/>
          <w:szCs w:val="28"/>
        </w:rPr>
        <w:t>mappa interattiva</w:t>
      </w:r>
      <w:r>
        <w:rPr>
          <w:rFonts w:eastAsia="Calibri" w:cs="Calibri"/>
          <w:sz w:val="28"/>
          <w:szCs w:val="28"/>
        </w:rPr>
        <w:t xml:space="preserve"> e visualizzare le relative ricette tradizionali.</w:t>
      </w:r>
    </w:p>
    <w:p w14:paraId="20FE8D8C" w14:textId="77777777" w:rsidR="00F42F2B" w:rsidRDefault="00000000">
      <w:pPr>
        <w:pStyle w:val="Titolo4"/>
        <w:spacing w:before="319" w:after="319"/>
        <w:rPr>
          <w:rFonts w:eastAsia="Calibri" w:cs="Calibri"/>
          <w:b/>
          <w:bCs/>
          <w:color w:val="FF0000"/>
          <w:sz w:val="28"/>
          <w:szCs w:val="28"/>
        </w:rPr>
      </w:pPr>
      <w:r>
        <w:rPr>
          <w:rFonts w:eastAsia="Calibri" w:cs="Calibri"/>
          <w:b/>
          <w:bCs/>
          <w:color w:val="FF0000"/>
          <w:sz w:val="28"/>
          <w:szCs w:val="28"/>
        </w:rPr>
        <w:t>Funzionamento della Pagina</w:t>
      </w:r>
    </w:p>
    <w:p w14:paraId="60890501" w14:textId="77777777" w:rsidR="00F42F2B" w:rsidRDefault="00000000" w:rsidP="006104B7">
      <w:pPr>
        <w:pStyle w:val="Paragrafoelenco"/>
        <w:numPr>
          <w:ilvl w:val="0"/>
          <w:numId w:val="5"/>
        </w:numPr>
        <w:spacing w:before="240" w:after="240"/>
        <w:jc w:val="both"/>
        <w:rPr>
          <w:rFonts w:eastAsia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t>Mappa Interattiva</w:t>
      </w:r>
    </w:p>
    <w:p w14:paraId="0391ECB4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La mappa dell'Italia è suddivisa per regioni, ognuna delle quali è rappresentata da un'area cliccabile.</w:t>
      </w:r>
    </w:p>
    <w:p w14:paraId="10327A1A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</w:pPr>
      <w:r>
        <w:rPr>
          <w:rFonts w:eastAsia="Calibri" w:cs="Calibri"/>
          <w:sz w:val="28"/>
          <w:szCs w:val="28"/>
        </w:rPr>
        <w:t xml:space="preserve">Ogni area è associata a un attributo </w:t>
      </w:r>
      <w:proofErr w:type="spellStart"/>
      <w:r w:rsidRPr="006104B7">
        <w:rPr>
          <w:rFonts w:eastAsia="Consolas" w:cs="Calibri"/>
          <w:b/>
          <w:bCs/>
          <w:i/>
          <w:iCs/>
          <w:sz w:val="28"/>
          <w:szCs w:val="28"/>
        </w:rPr>
        <w:t>selected_region</w:t>
      </w:r>
      <w:proofErr w:type="spellEnd"/>
      <w:r>
        <w:rPr>
          <w:rFonts w:eastAsia="Calibri" w:cs="Calibri"/>
          <w:sz w:val="28"/>
          <w:szCs w:val="28"/>
        </w:rPr>
        <w:t xml:space="preserve"> che identifica la regione selezionata.</w:t>
      </w:r>
    </w:p>
    <w:p w14:paraId="7B830092" w14:textId="77777777" w:rsidR="00F42F2B" w:rsidRDefault="00000000" w:rsidP="006104B7">
      <w:pPr>
        <w:pStyle w:val="Paragrafoelenco"/>
        <w:numPr>
          <w:ilvl w:val="0"/>
          <w:numId w:val="5"/>
        </w:numPr>
        <w:spacing w:before="240" w:after="240"/>
        <w:jc w:val="both"/>
        <w:rPr>
          <w:rFonts w:eastAsia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t>Recupero Dinamico delle Ricette</w:t>
      </w:r>
    </w:p>
    <w:p w14:paraId="6BB9EC07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</w:pPr>
      <w:r>
        <w:rPr>
          <w:rFonts w:eastAsia="Calibri" w:cs="Calibri"/>
          <w:sz w:val="28"/>
          <w:szCs w:val="28"/>
        </w:rPr>
        <w:t xml:space="preserve">Al clic su una regione, viene intercettato un evento JavaScript che invia una richiesta </w:t>
      </w:r>
      <w:r>
        <w:rPr>
          <w:rFonts w:eastAsia="Calibri" w:cs="Calibri"/>
          <w:b/>
          <w:bCs/>
          <w:sz w:val="28"/>
          <w:szCs w:val="28"/>
        </w:rPr>
        <w:t>fetch</w:t>
      </w:r>
      <w:r>
        <w:rPr>
          <w:rFonts w:eastAsia="Calibri" w:cs="Calibri"/>
          <w:sz w:val="28"/>
          <w:szCs w:val="28"/>
        </w:rPr>
        <w:t xml:space="preserve"> al server, recuperando i dati relativi alle ricette della regione selezionata.</w:t>
      </w:r>
    </w:p>
    <w:p w14:paraId="56A0C6A5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</w:pPr>
      <w:r>
        <w:rPr>
          <w:rFonts w:eastAsia="Calibri" w:cs="Calibri"/>
          <w:sz w:val="28"/>
          <w:szCs w:val="28"/>
        </w:rPr>
        <w:t xml:space="preserve">Il server elabora la richiesta tramite PHP, utilizzando una </w:t>
      </w:r>
      <w:r>
        <w:rPr>
          <w:rFonts w:eastAsia="Calibri" w:cs="Calibri"/>
          <w:b/>
          <w:bCs/>
          <w:sz w:val="28"/>
          <w:szCs w:val="28"/>
        </w:rPr>
        <w:t>query parametrizzata</w:t>
      </w:r>
      <w:r>
        <w:rPr>
          <w:rFonts w:eastAsia="Calibri" w:cs="Calibri"/>
          <w:sz w:val="28"/>
          <w:szCs w:val="28"/>
        </w:rPr>
        <w:t xml:space="preserve"> per interrogare il database e ottenere le ricette corrispondenti.</w:t>
      </w:r>
    </w:p>
    <w:p w14:paraId="70F19CC0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</w:pPr>
      <w:r>
        <w:rPr>
          <w:rFonts w:eastAsia="Calibri" w:cs="Calibri"/>
          <w:sz w:val="28"/>
          <w:szCs w:val="28"/>
        </w:rPr>
        <w:t xml:space="preserve">I risultati vengono restituiti in formato </w:t>
      </w:r>
      <w:r>
        <w:rPr>
          <w:rFonts w:eastAsia="Calibri" w:cs="Calibri"/>
          <w:b/>
          <w:bCs/>
          <w:sz w:val="28"/>
          <w:szCs w:val="28"/>
        </w:rPr>
        <w:t>HTML</w:t>
      </w:r>
      <w:r>
        <w:rPr>
          <w:rFonts w:eastAsia="Calibri" w:cs="Calibri"/>
          <w:sz w:val="28"/>
          <w:szCs w:val="28"/>
        </w:rPr>
        <w:t xml:space="preserve"> e dinamicamente inseriti nel contenitore </w:t>
      </w:r>
      <w:r>
        <w:rPr>
          <w:rFonts w:ascii="Consolas" w:eastAsia="Consolas" w:hAnsi="Consolas" w:cs="Consolas"/>
          <w:sz w:val="28"/>
          <w:szCs w:val="28"/>
        </w:rPr>
        <w:t>#recipe-container</w:t>
      </w:r>
      <w:r>
        <w:rPr>
          <w:rFonts w:eastAsia="Calibri" w:cs="Calibri"/>
          <w:sz w:val="28"/>
          <w:szCs w:val="28"/>
        </w:rPr>
        <w:t xml:space="preserve"> senza necessità di ricaricare la pagina.</w:t>
      </w:r>
    </w:p>
    <w:p w14:paraId="001778C6" w14:textId="77777777" w:rsidR="00F42F2B" w:rsidRDefault="00000000" w:rsidP="006104B7">
      <w:pPr>
        <w:pStyle w:val="Paragrafoelenco"/>
        <w:numPr>
          <w:ilvl w:val="0"/>
          <w:numId w:val="5"/>
        </w:numPr>
        <w:spacing w:before="240" w:after="240"/>
        <w:jc w:val="both"/>
        <w:rPr>
          <w:rFonts w:eastAsia="Calibri" w:cs="Calibri"/>
          <w:b/>
          <w:bCs/>
          <w:sz w:val="28"/>
          <w:szCs w:val="28"/>
        </w:rPr>
      </w:pPr>
      <w:r>
        <w:rPr>
          <w:rFonts w:eastAsia="Calibri" w:cs="Calibri"/>
          <w:b/>
          <w:bCs/>
          <w:sz w:val="28"/>
          <w:szCs w:val="28"/>
        </w:rPr>
        <w:t>Visualizzazione delle Ricette</w:t>
      </w:r>
    </w:p>
    <w:p w14:paraId="1F8103B2" w14:textId="77777777" w:rsidR="00F42F2B" w:rsidRDefault="00000000" w:rsidP="006104B7">
      <w:pPr>
        <w:pStyle w:val="Paragrafoelenco"/>
        <w:numPr>
          <w:ilvl w:val="1"/>
          <w:numId w:val="5"/>
        </w:numPr>
        <w:spacing w:after="0"/>
        <w:jc w:val="both"/>
      </w:pPr>
      <w:r>
        <w:rPr>
          <w:rFonts w:eastAsia="Calibri" w:cs="Calibri"/>
          <w:sz w:val="28"/>
          <w:szCs w:val="28"/>
        </w:rPr>
        <w:t xml:space="preserve">Ogni ricetta include </w:t>
      </w:r>
      <w:r>
        <w:rPr>
          <w:rFonts w:eastAsia="Calibri" w:cs="Calibri"/>
          <w:b/>
          <w:bCs/>
          <w:sz w:val="28"/>
          <w:szCs w:val="28"/>
        </w:rPr>
        <w:t>titolo, immagine, difficoltà e descrizione</w:t>
      </w:r>
      <w:r>
        <w:rPr>
          <w:rFonts w:eastAsia="Calibri" w:cs="Calibri"/>
          <w:sz w:val="28"/>
          <w:szCs w:val="28"/>
        </w:rPr>
        <w:t>, presentati in un layout chiaro e leggibile.</w:t>
      </w:r>
    </w:p>
    <w:p w14:paraId="33778D3F" w14:textId="77777777" w:rsidR="00F42F2B" w:rsidRPr="006104B7" w:rsidRDefault="00000000" w:rsidP="006104B7">
      <w:pPr>
        <w:pStyle w:val="Paragrafoelenco"/>
        <w:numPr>
          <w:ilvl w:val="1"/>
          <w:numId w:val="5"/>
        </w:numPr>
        <w:spacing w:after="0"/>
        <w:jc w:val="both"/>
        <w:rPr>
          <w:rFonts w:eastAsia="Calibri" w:cs="Calibri"/>
          <w:sz w:val="28"/>
          <w:szCs w:val="28"/>
        </w:rPr>
      </w:pPr>
      <w:r w:rsidRPr="006104B7">
        <w:rPr>
          <w:rFonts w:eastAsia="Calibri" w:cs="Calibri"/>
          <w:sz w:val="28"/>
          <w:szCs w:val="28"/>
        </w:rPr>
        <w:t>Se non sono presenti ricette per la regione selezionata, viene mostrato un messaggio informativo.</w:t>
      </w:r>
    </w:p>
    <w:p w14:paraId="0C72793D" w14:textId="77777777" w:rsidR="00F42F2B" w:rsidRPr="006104B7" w:rsidRDefault="00000000">
      <w:pPr>
        <w:pStyle w:val="Titolo4"/>
        <w:spacing w:before="319" w:after="319"/>
        <w:rPr>
          <w:color w:val="FF0000"/>
        </w:rPr>
      </w:pPr>
      <w:r w:rsidRPr="006104B7">
        <w:rPr>
          <w:rFonts w:eastAsia="Calibri" w:cs="Calibri"/>
          <w:b/>
          <w:bCs/>
          <w:color w:val="FF0000"/>
          <w:sz w:val="28"/>
          <w:szCs w:val="28"/>
        </w:rPr>
        <w:lastRenderedPageBreak/>
        <w:t>Aspetti Tecnici</w:t>
      </w:r>
    </w:p>
    <w:p w14:paraId="1EA1DA5A" w14:textId="77777777" w:rsidR="00F42F2B" w:rsidRDefault="00000000" w:rsidP="006104B7">
      <w:pPr>
        <w:pStyle w:val="Paragrafoelenco"/>
        <w:numPr>
          <w:ilvl w:val="0"/>
          <w:numId w:val="6"/>
        </w:numPr>
        <w:spacing w:before="240" w:after="240"/>
        <w:jc w:val="both"/>
      </w:pPr>
      <w:r>
        <w:rPr>
          <w:rFonts w:eastAsia="Calibri" w:cs="Calibri"/>
          <w:b/>
          <w:bCs/>
          <w:sz w:val="28"/>
          <w:szCs w:val="28"/>
        </w:rPr>
        <w:t>Front-end</w:t>
      </w:r>
      <w:r>
        <w:rPr>
          <w:rFonts w:eastAsia="Calibri" w:cs="Calibri"/>
          <w:sz w:val="28"/>
          <w:szCs w:val="28"/>
        </w:rPr>
        <w:t>:</w:t>
      </w:r>
    </w:p>
    <w:p w14:paraId="42426338" w14:textId="77777777" w:rsidR="00F42F2B" w:rsidRDefault="00000000" w:rsidP="006104B7">
      <w:pPr>
        <w:pStyle w:val="Paragrafoelenco"/>
        <w:numPr>
          <w:ilvl w:val="1"/>
          <w:numId w:val="6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HTML per la struttura della pagina.</w:t>
      </w:r>
    </w:p>
    <w:p w14:paraId="07E541D9" w14:textId="77777777" w:rsidR="00F42F2B" w:rsidRDefault="00000000" w:rsidP="006104B7">
      <w:pPr>
        <w:pStyle w:val="Paragrafoelenco"/>
        <w:numPr>
          <w:ilvl w:val="1"/>
          <w:numId w:val="6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CSS per lo stile e la disposizione degli elementi.</w:t>
      </w:r>
    </w:p>
    <w:p w14:paraId="011BE7E5" w14:textId="77777777" w:rsidR="00F42F2B" w:rsidRDefault="00000000" w:rsidP="006104B7">
      <w:pPr>
        <w:pStyle w:val="Paragrafoelenco"/>
        <w:numPr>
          <w:ilvl w:val="1"/>
          <w:numId w:val="6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JavaScript per la gestione dinamica della mappa e il caricamento asincrono delle ricette.</w:t>
      </w:r>
    </w:p>
    <w:p w14:paraId="269BE94D" w14:textId="77777777" w:rsidR="00F42F2B" w:rsidRDefault="00000000" w:rsidP="006104B7">
      <w:pPr>
        <w:pStyle w:val="Paragrafoelenco"/>
        <w:numPr>
          <w:ilvl w:val="0"/>
          <w:numId w:val="6"/>
        </w:numPr>
        <w:spacing w:before="240" w:after="240"/>
        <w:jc w:val="both"/>
      </w:pPr>
      <w:r>
        <w:rPr>
          <w:rFonts w:eastAsia="Calibri" w:cs="Calibri"/>
          <w:b/>
          <w:bCs/>
          <w:sz w:val="28"/>
          <w:szCs w:val="28"/>
        </w:rPr>
        <w:t>Back-end</w:t>
      </w:r>
      <w:r>
        <w:rPr>
          <w:rFonts w:eastAsia="Calibri" w:cs="Calibri"/>
          <w:sz w:val="28"/>
          <w:szCs w:val="28"/>
        </w:rPr>
        <w:t>:</w:t>
      </w:r>
    </w:p>
    <w:p w14:paraId="4651EFC9" w14:textId="77777777" w:rsidR="00F42F2B" w:rsidRDefault="00000000" w:rsidP="006104B7">
      <w:pPr>
        <w:pStyle w:val="Paragrafoelenco"/>
        <w:numPr>
          <w:ilvl w:val="1"/>
          <w:numId w:val="6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PHP per la gestione delle richieste e il recupero delle ricette dal database.</w:t>
      </w:r>
    </w:p>
    <w:p w14:paraId="5068DBEE" w14:textId="77777777" w:rsidR="00F42F2B" w:rsidRDefault="00000000" w:rsidP="006104B7">
      <w:pPr>
        <w:pStyle w:val="Paragrafoelenco"/>
        <w:numPr>
          <w:ilvl w:val="1"/>
          <w:numId w:val="6"/>
        </w:numPr>
        <w:spacing w:after="0"/>
        <w:jc w:val="both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Query parametrizzate con </w:t>
      </w:r>
      <w:proofErr w:type="spellStart"/>
      <w:r>
        <w:rPr>
          <w:rFonts w:eastAsia="Calibri" w:cs="Calibri"/>
          <w:sz w:val="28"/>
          <w:szCs w:val="28"/>
        </w:rPr>
        <w:t>MySQLi</w:t>
      </w:r>
      <w:proofErr w:type="spellEnd"/>
      <w:r>
        <w:rPr>
          <w:rFonts w:eastAsia="Calibri" w:cs="Calibri"/>
          <w:sz w:val="28"/>
          <w:szCs w:val="28"/>
        </w:rPr>
        <w:t xml:space="preserve"> per garantire sicurezza e protezione da SQL injection.</w:t>
      </w:r>
    </w:p>
    <w:p w14:paraId="61CA1CD0" w14:textId="77777777" w:rsidR="00F42F2B" w:rsidRDefault="00F42F2B" w:rsidP="006104B7">
      <w:pPr>
        <w:jc w:val="both"/>
        <w:rPr>
          <w:sz w:val="28"/>
          <w:szCs w:val="28"/>
        </w:rPr>
      </w:pPr>
    </w:p>
    <w:p w14:paraId="21C05239" w14:textId="77777777" w:rsidR="00F42F2B" w:rsidRDefault="00000000" w:rsidP="006104B7">
      <w:pPr>
        <w:jc w:val="both"/>
      </w:pPr>
      <w:r>
        <w:rPr>
          <w:sz w:val="28"/>
          <w:szCs w:val="28"/>
        </w:rPr>
        <w:t xml:space="preserve">A livello logico il codice presenta una mappa in cui sono state create le coordinate relative alle regioni e attraverso uno script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:</w:t>
      </w:r>
      <w:r>
        <w:br/>
      </w:r>
      <w:r>
        <w:rPr>
          <w:noProof/>
        </w:rPr>
        <w:drawing>
          <wp:inline distT="0" distB="0" distL="0" distR="0" wp14:anchorId="41E7BC53" wp14:editId="7230A2CD">
            <wp:extent cx="4242258" cy="2883158"/>
            <wp:effectExtent l="0" t="0" r="5892" b="0"/>
            <wp:docPr id="1205050501" name="Immagine 431705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258" cy="2883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A1F1571" w14:textId="77777777" w:rsidR="00F42F2B" w:rsidRDefault="00000000" w:rsidP="006104B7">
      <w:pPr>
        <w:jc w:val="both"/>
      </w:pPr>
      <w:r w:rsidRPr="006104B7">
        <w:rPr>
          <w:sz w:val="28"/>
          <w:szCs w:val="28"/>
        </w:rPr>
        <w:t xml:space="preserve">Viene inviata la regione scelta attraverso un </w:t>
      </w:r>
      <w:proofErr w:type="spellStart"/>
      <w:r w:rsidRPr="006104B7">
        <w:rPr>
          <w:sz w:val="28"/>
          <w:szCs w:val="28"/>
        </w:rPr>
        <w:t>url</w:t>
      </w:r>
      <w:proofErr w:type="spellEnd"/>
      <w:r w:rsidRPr="006104B7">
        <w:rPr>
          <w:sz w:val="28"/>
          <w:szCs w:val="28"/>
        </w:rPr>
        <w:t xml:space="preserve"> creato: </w:t>
      </w:r>
      <w:r>
        <w:br/>
      </w:r>
      <w:r>
        <w:rPr>
          <w:noProof/>
        </w:rPr>
        <w:drawing>
          <wp:inline distT="0" distB="0" distL="0" distR="0" wp14:anchorId="4EE28CD4" wp14:editId="644192AE">
            <wp:extent cx="6124578" cy="1581153"/>
            <wp:effectExtent l="0" t="0" r="9522" b="0"/>
            <wp:docPr id="1882377718" name="Immagine 174924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8" cy="15811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868DDB" w14:textId="77777777" w:rsidR="00F42F2B" w:rsidRDefault="00000000" w:rsidP="006104B7">
      <w:pPr>
        <w:jc w:val="both"/>
      </w:pPr>
      <w:r>
        <w:rPr>
          <w:sz w:val="28"/>
          <w:szCs w:val="28"/>
        </w:rPr>
        <w:lastRenderedPageBreak/>
        <w:t xml:space="preserve">Invia a uno script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, la richiesta di effettuare la ricerca con successiva poi stampa di dati presi attraverso il database:</w:t>
      </w:r>
      <w:r>
        <w:br/>
      </w:r>
      <w:r>
        <w:rPr>
          <w:noProof/>
        </w:rPr>
        <w:drawing>
          <wp:inline distT="0" distB="0" distL="0" distR="0" wp14:anchorId="42A50C1B" wp14:editId="50CE3B0E">
            <wp:extent cx="3777962" cy="2667487"/>
            <wp:effectExtent l="0" t="0" r="0" b="0"/>
            <wp:docPr id="42693341" name="Immagine 1491908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962" cy="26674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FCE36C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61AD9068" w14:textId="77777777" w:rsidR="00F42F2B" w:rsidRDefault="00000000" w:rsidP="006104B7">
      <w:pPr>
        <w:jc w:val="both"/>
      </w:pPr>
      <w:r>
        <w:rPr>
          <w:rFonts w:eastAsia="Yu Gothic"/>
          <w:sz w:val="28"/>
          <w:szCs w:val="28"/>
        </w:rPr>
        <w:t>Una volta inviati i dati allo script PHP che gestisce la richiesta, se la query e la funzione di fetch funzionano correttamente, i risultati delle query verranno stampati attraverso questa porzione di codice:</w:t>
      </w:r>
      <w:r>
        <w:br/>
      </w:r>
      <w:r>
        <w:rPr>
          <w:noProof/>
        </w:rPr>
        <w:drawing>
          <wp:inline distT="0" distB="0" distL="0" distR="0" wp14:anchorId="12BC5A5C" wp14:editId="5EE33FD4">
            <wp:extent cx="6124578" cy="2200274"/>
            <wp:effectExtent l="0" t="0" r="9522" b="0"/>
            <wp:docPr id="458760036" name="Immagine 1484575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8" cy="22002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89CE61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73BF4EF4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D44E02E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2658E9CD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3C0E33F1" w14:textId="77777777" w:rsidR="00F42F2B" w:rsidRDefault="00F42F2B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07EB6F8F" w14:textId="77777777" w:rsidR="00F42F2B" w:rsidRDefault="00000000">
      <w:pPr>
        <w:rPr>
          <w:rFonts w:ascii="Calibri Light" w:eastAsia="Yu Gothic Light" w:hAnsi="Calibri Light" w:cs="Times New Roman"/>
          <w:color w:val="EE3C12"/>
          <w:sz w:val="40"/>
          <w:szCs w:val="40"/>
        </w:rPr>
      </w:pPr>
      <w:r>
        <w:rPr>
          <w:rFonts w:ascii="Calibri Light" w:eastAsia="Yu Gothic Light" w:hAnsi="Calibri Light" w:cs="Times New Roman"/>
          <w:color w:val="EE3C12"/>
          <w:sz w:val="40"/>
          <w:szCs w:val="40"/>
        </w:rPr>
        <w:lastRenderedPageBreak/>
        <w:t>RICETTE DA TUTTO IL MONDO</w:t>
      </w:r>
    </w:p>
    <w:p w14:paraId="6030B709" w14:textId="6140A2C8" w:rsidR="00F42F2B" w:rsidRPr="00AB378A" w:rsidRDefault="00000000">
      <w:pPr>
        <w:jc w:val="both"/>
      </w:pPr>
      <w:r>
        <w:rPr>
          <w:sz w:val="28"/>
          <w:szCs w:val="28"/>
        </w:rPr>
        <w:t>Successivamente, gli utenti possono accedere alla sezione "</w:t>
      </w:r>
      <w:r>
        <w:rPr>
          <w:i/>
          <w:iCs/>
          <w:sz w:val="28"/>
          <w:szCs w:val="28"/>
        </w:rPr>
        <w:t>Ricette da tutto il mondo</w:t>
      </w:r>
      <w:r>
        <w:rPr>
          <w:sz w:val="28"/>
          <w:szCs w:val="28"/>
        </w:rPr>
        <w:t>", un’area appositamente dedicata alla presentazione di un ricco e diversificato repertorio culinario che abbraccia le tradizioni gastronomiche di numerosi Paesi, offrendo una vasta selezione di ricette, sia italiane che internazionali, capaci di soddisfare ogni tipo di palato e di esigenza culinaria. In questa sezione, è possibile scoprire piatti che spaziano dal dolce al salato, dalla colazione al dessert, passando per antipasti, piatti principali e contorni, offrendo così una panoramica completa della straordinaria varietà di preparazioni gastronomiche che contraddistinguono ogni angolo del globo.</w:t>
      </w:r>
    </w:p>
    <w:p w14:paraId="47EACB7B" w14:textId="77777777" w:rsidR="00F42F2B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Le ricette proposte non solo riflettono la ricchezza culturale dei singoli Paesi, ma sono anche pensate per guidare l'utente in un'esperienza di scoperta dei sapori, degli ingredienti e delle tecniche culinarie tradizionali, così come delle nuove tendenze e innovazioni in cucina. Ogni piatto, che si tratti di un classico della cucina italiana, di un’autentica prelibatezza orientale, di una specialità sudamericana o di una creazione gastronomica proveniente da culture lontane, viene presentato con una descrizione dettagliata, che ne evidenzia la storia, gli ingredienti tipici, la preparazione e i segreti culinari che lo rendono unico. In questo modo, la sezione non solo offre ricette da preparare, ma invita anche a un viaggio attraverso le tradizioni culinarie di popoli diversi, creando un ponte tra le diverse culture del mondo attraverso il cibo.</w:t>
      </w:r>
    </w:p>
    <w:p w14:paraId="1B38D84B" w14:textId="734B9245" w:rsidR="00AB378A" w:rsidRDefault="00AB378A">
      <w:pPr>
        <w:jc w:val="both"/>
        <w:rPr>
          <w:sz w:val="28"/>
          <w:szCs w:val="28"/>
        </w:rPr>
      </w:pPr>
      <w:r>
        <w:rPr>
          <w:sz w:val="28"/>
          <w:szCs w:val="28"/>
        </w:rPr>
        <w:t>Per aiutare nella ricerca delle ricette è stata introdotta una barra di ricerca nella parte alta della pagina, grazie alla quale è possibile filtrare i contenuti della ricerca:</w:t>
      </w:r>
    </w:p>
    <w:p w14:paraId="497AB00C" w14:textId="5B2432D6" w:rsidR="00AB378A" w:rsidRDefault="00AB378A">
      <w:pPr>
        <w:jc w:val="both"/>
        <w:rPr>
          <w:sz w:val="28"/>
          <w:szCs w:val="28"/>
        </w:rPr>
      </w:pPr>
      <w:r w:rsidRPr="00AB378A">
        <w:rPr>
          <w:sz w:val="28"/>
          <w:szCs w:val="28"/>
        </w:rPr>
        <w:drawing>
          <wp:inline distT="0" distB="0" distL="0" distR="0" wp14:anchorId="666733E7" wp14:editId="77A07440">
            <wp:extent cx="6120130" cy="2130425"/>
            <wp:effectExtent l="0" t="0" r="0" b="3175"/>
            <wp:docPr id="42063732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732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che grazie ad uno script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, permette di effettuare una ricerca dinamica nel mentre si scrivono i filtri per la ricerca.</w:t>
      </w:r>
    </w:p>
    <w:p w14:paraId="3E8E8590" w14:textId="3EE4FEF6" w:rsidR="00AB378A" w:rsidRDefault="00AB378A">
      <w:pPr>
        <w:jc w:val="both"/>
        <w:rPr>
          <w:sz w:val="28"/>
          <w:szCs w:val="28"/>
        </w:rPr>
      </w:pPr>
      <w:r w:rsidRPr="00AB378A">
        <w:rPr>
          <w:sz w:val="28"/>
          <w:szCs w:val="28"/>
        </w:rPr>
        <w:lastRenderedPageBreak/>
        <w:drawing>
          <wp:inline distT="0" distB="0" distL="0" distR="0" wp14:anchorId="7215F795" wp14:editId="4B970BF7">
            <wp:extent cx="4739640" cy="4130341"/>
            <wp:effectExtent l="0" t="0" r="3810" b="3810"/>
            <wp:docPr id="111329231" name="Immagine 1" descr="Immagine che contiene testo, elettronica, scherm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231" name="Immagine 1" descr="Immagine che contiene testo, elettronica, schermo, schermat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074" cy="41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1E31" w14:textId="77777777" w:rsidR="00AB378A" w:rsidRDefault="00AB378A">
      <w:pPr>
        <w:jc w:val="both"/>
        <w:rPr>
          <w:rFonts w:ascii="Calibri Light" w:eastAsia="Yu Gothic Light" w:hAnsi="Calibri Light" w:cs="Times New Roman"/>
          <w:color w:val="EE3C12"/>
          <w:sz w:val="40"/>
          <w:szCs w:val="40"/>
        </w:rPr>
      </w:pPr>
    </w:p>
    <w:p w14:paraId="158D0727" w14:textId="7CB2DCDE" w:rsidR="00F42F2B" w:rsidRDefault="00000000">
      <w:pPr>
        <w:jc w:val="both"/>
        <w:rPr>
          <w:rFonts w:ascii="Calibri Light" w:eastAsia="Yu Gothic Light" w:hAnsi="Calibri Light" w:cs="Times New Roman"/>
          <w:color w:val="EE3C12"/>
          <w:sz w:val="40"/>
          <w:szCs w:val="40"/>
        </w:rPr>
      </w:pPr>
      <w:r>
        <w:rPr>
          <w:rFonts w:ascii="Calibri Light" w:eastAsia="Yu Gothic Light" w:hAnsi="Calibri Light" w:cs="Times New Roman"/>
          <w:color w:val="EE3C12"/>
          <w:sz w:val="40"/>
          <w:szCs w:val="40"/>
        </w:rPr>
        <w:t>AREA RISERVATA</w:t>
      </w:r>
    </w:p>
    <w:p w14:paraId="5E5811FF" w14:textId="77777777" w:rsidR="00F42F2B" w:rsidRPr="006104B7" w:rsidRDefault="00000000">
      <w:pPr>
        <w:jc w:val="both"/>
        <w:rPr>
          <w:sz w:val="28"/>
          <w:szCs w:val="28"/>
        </w:rPr>
      </w:pPr>
      <w:r w:rsidRPr="006104B7">
        <w:rPr>
          <w:sz w:val="28"/>
          <w:szCs w:val="28"/>
        </w:rPr>
        <w:t>Questa sezione del sito è pensata appositamente per tutti coloro che desiderano partecipare attivamente alla crescita e all’evoluzione del nostro archivio di ricette, trasformandolo in uno spazio dinamico e collaborativo. Qui gli utenti hanno la possibilità di interagire direttamente con le ricette già presenti, modificandole secondo le proprie preferenze, esigenze alimentari o varianti creative, così da renderle ancora più in linea con i propri gusti personali.</w:t>
      </w:r>
    </w:p>
    <w:p w14:paraId="73B751A1" w14:textId="45468F41" w:rsidR="00F42F2B" w:rsidRPr="006104B7" w:rsidRDefault="00000000">
      <w:pPr>
        <w:jc w:val="both"/>
        <w:rPr>
          <w:sz w:val="28"/>
          <w:szCs w:val="28"/>
        </w:rPr>
      </w:pPr>
      <w:r w:rsidRPr="006104B7">
        <w:rPr>
          <w:sz w:val="28"/>
          <w:szCs w:val="28"/>
        </w:rPr>
        <w:t>Ma non solo: questa sezione è anche un’opportunità preziosa per tutti gli appassionati di cucina che vogliono condividere il proprio talento, le proprie idee e il loro bagaglio di conoscenze gastronomiche. Chiunque ami sperimentare ai fornelli, tramandare ricette di famiglia o reinventare piatti tradizionali con un tocco innovativo, può arricchire il nostro database inserendo nuove creazioni culinarie</w:t>
      </w:r>
      <w:r w:rsidR="00047AF4" w:rsidRPr="006104B7">
        <w:rPr>
          <w:sz w:val="28"/>
          <w:szCs w:val="28"/>
        </w:rPr>
        <w:t>, che siano specialità regionali oppure ricette internazionali</w:t>
      </w:r>
      <w:r w:rsidRPr="006104B7">
        <w:rPr>
          <w:sz w:val="28"/>
          <w:szCs w:val="28"/>
        </w:rPr>
        <w:t xml:space="preserve">. Ogni contributo sarà un valore aggiunto per la community, permettendo a tutti di scoprire nuove combinazioni di sapori, tecniche e ingredienti. In questo spazio di condivisione e scambio, ogni ricetta modificata o aggiunta non solo contribuirà a rendere il nostro repertorio sempre più vario e ricco, ma offrirà anche spunti e ispirazioni ad altri utenti. </w:t>
      </w:r>
    </w:p>
    <w:p w14:paraId="5AC38034" w14:textId="77777777" w:rsidR="00F42F2B" w:rsidRDefault="00000000">
      <w:pPr>
        <w:jc w:val="both"/>
      </w:pPr>
      <w:r>
        <w:rPr>
          <w:sz w:val="28"/>
          <w:szCs w:val="28"/>
        </w:rPr>
        <w:lastRenderedPageBreak/>
        <w:t xml:space="preserve">Il </w:t>
      </w:r>
      <w:r>
        <w:rPr>
          <w:b/>
          <w:bCs/>
          <w:sz w:val="28"/>
          <w:szCs w:val="28"/>
        </w:rPr>
        <w:t>nostro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obiettivo</w:t>
      </w:r>
      <w:r>
        <w:rPr>
          <w:sz w:val="28"/>
          <w:szCs w:val="28"/>
        </w:rPr>
        <w:t xml:space="preserve"> è creare una vera e propria rete di appassionati, uniti dalla passione per la buona cucina e dal desiderio di sperimentare, innovare e diffondere la cultura gastronomica in tutte le sue forme.</w:t>
      </w:r>
    </w:p>
    <w:p w14:paraId="191A2854" w14:textId="77777777" w:rsidR="00F42F2B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>Che si tratti di una semplice modifica a un piatto esistente, di un miglioramento che ne esalti il sapore o di una proposta completamente nuova e originale, questa sezione è il luogo perfetto per dare libero sfogo alla propria creatività culinaria e contribuire attivamente alla crescita di una community basata sulla condivisione e sul piacere della buona tavola.</w:t>
      </w:r>
    </w:p>
    <w:p w14:paraId="24655235" w14:textId="20543F10" w:rsidR="00FE1787" w:rsidRDefault="00FE1787">
      <w:pPr>
        <w:jc w:val="both"/>
        <w:rPr>
          <w:sz w:val="28"/>
          <w:szCs w:val="28"/>
        </w:rPr>
      </w:pPr>
      <w:r>
        <w:rPr>
          <w:sz w:val="28"/>
          <w:szCs w:val="28"/>
        </w:rPr>
        <w:t>Per la modifica della ricetta vi sarà un bottone proprio:</w:t>
      </w:r>
      <w:r>
        <w:rPr>
          <w:sz w:val="28"/>
          <w:szCs w:val="28"/>
        </w:rPr>
        <w:br/>
      </w:r>
      <w:r w:rsidRPr="00FE1787">
        <w:rPr>
          <w:sz w:val="28"/>
          <w:szCs w:val="28"/>
        </w:rPr>
        <w:drawing>
          <wp:inline distT="0" distB="0" distL="0" distR="0" wp14:anchorId="5B04189C" wp14:editId="13489CF0">
            <wp:extent cx="6120130" cy="845185"/>
            <wp:effectExtent l="0" t="0" r="0" b="0"/>
            <wp:docPr id="370237880" name="Immagine 1" descr="Immagine che contiene schermata, biglietto da visi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7880" name="Immagine 1" descr="Immagine che contiene schermata, biglietto da visita, testo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25C" w14:textId="77777777" w:rsidR="00FE1787" w:rsidRDefault="00FE1787" w:rsidP="00FE1787">
      <w:pPr>
        <w:jc w:val="both"/>
      </w:pPr>
      <w:r w:rsidRPr="006104B7">
        <w:rPr>
          <w:sz w:val="28"/>
          <w:szCs w:val="28"/>
        </w:rPr>
        <w:t>che rimanderà l’utente alla pagina relativa alla modifica della ricetta:</w:t>
      </w:r>
      <w:r>
        <w:br/>
      </w:r>
      <w:r w:rsidRPr="00FE1787">
        <w:drawing>
          <wp:inline distT="0" distB="0" distL="0" distR="0" wp14:anchorId="77624185" wp14:editId="640D4ECB">
            <wp:extent cx="4061460" cy="1590788"/>
            <wp:effectExtent l="0" t="0" r="0" b="9525"/>
            <wp:docPr id="554063722" name="Immagine 1" descr="Immagine che contiene testo, schermata, computer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3722" name="Immagine 1" descr="Immagine che contiene testo, schermata, computer, softwa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3662" cy="15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4FC" w14:textId="1B914F41" w:rsidR="00F42F2B" w:rsidRDefault="00FE1787" w:rsidP="00FE1787">
      <w:pPr>
        <w:jc w:val="both"/>
      </w:pPr>
      <w:r w:rsidRPr="006104B7">
        <w:rPr>
          <w:sz w:val="28"/>
          <w:szCs w:val="28"/>
        </w:rPr>
        <w:t>la quale, una volta terminata la modifica, invierà i dati modificati allo script:</w:t>
      </w:r>
      <w:r>
        <w:br/>
      </w:r>
      <w:r w:rsidRPr="00FE1787">
        <w:drawing>
          <wp:inline distT="0" distB="0" distL="0" distR="0" wp14:anchorId="4E2447DE" wp14:editId="11757941">
            <wp:extent cx="3947160" cy="3243978"/>
            <wp:effectExtent l="0" t="0" r="0" b="0"/>
            <wp:docPr id="1503588333" name="Immagine 1" descr="Immagine che contiene testo, schermo, schermata,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8333" name="Immagine 1" descr="Immagine che contiene testo, schermo, schermata, computer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7515" cy="32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328A" w14:textId="473E9D44" w:rsidR="00FE1787" w:rsidRDefault="00FE1787" w:rsidP="00FE1787">
      <w:pPr>
        <w:jc w:val="both"/>
      </w:pPr>
      <w:r>
        <w:t>che si occuperà di effettuare la query e aggiornare la ricetta, ritornando poi sulla pagina principale.</w:t>
      </w:r>
    </w:p>
    <w:p w14:paraId="02D5180E" w14:textId="73E645A8" w:rsidR="00FE1787" w:rsidRDefault="00FE1787" w:rsidP="00FE1787">
      <w:pPr>
        <w:jc w:val="both"/>
      </w:pPr>
      <w:r>
        <w:lastRenderedPageBreak/>
        <w:t>Invece se si vorrà aggiungere una ricetta, tramite bottone apposito vi sarà il reindirizzamento sulla pagina relativa ad essa.</w:t>
      </w:r>
    </w:p>
    <w:p w14:paraId="1C68632E" w14:textId="7FE6389A" w:rsidR="00FE1787" w:rsidRDefault="00FE1787" w:rsidP="00FE1787">
      <w:pPr>
        <w:jc w:val="both"/>
      </w:pPr>
      <w:r>
        <w:t xml:space="preserve">In questa pagina, a seconda della specialità che si vuole inserire usciranno dei campi diversi, tutto questo avviene tramite script di </w:t>
      </w:r>
      <w:proofErr w:type="spellStart"/>
      <w:r>
        <w:t>javascript</w:t>
      </w:r>
      <w:proofErr w:type="spellEnd"/>
      <w:r>
        <w:t>:</w:t>
      </w:r>
    </w:p>
    <w:p w14:paraId="7CFDA273" w14:textId="44D3D49B" w:rsidR="00FE1787" w:rsidRDefault="00FE1787" w:rsidP="00FE1787">
      <w:pPr>
        <w:jc w:val="both"/>
      </w:pPr>
      <w:r w:rsidRPr="00FE1787">
        <w:drawing>
          <wp:inline distT="0" distB="0" distL="0" distR="0" wp14:anchorId="0D901335" wp14:editId="5272AACD">
            <wp:extent cx="5651733" cy="5562600"/>
            <wp:effectExtent l="0" t="0" r="6350" b="0"/>
            <wp:docPr id="1313735285" name="Immagine 1" descr="Immagine che contiene testo, scherm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5285" name="Immagine 1" descr="Immagine che contiene testo, schermo, schermat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245" cy="55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627D" w14:textId="77777777" w:rsidR="00CF763F" w:rsidRDefault="00CF763F" w:rsidP="00FE1787">
      <w:pPr>
        <w:jc w:val="both"/>
      </w:pPr>
    </w:p>
    <w:p w14:paraId="00EC24D9" w14:textId="77777777" w:rsidR="00CF763F" w:rsidRDefault="00CF763F" w:rsidP="00FE1787">
      <w:pPr>
        <w:jc w:val="both"/>
      </w:pPr>
    </w:p>
    <w:p w14:paraId="1F1F89DD" w14:textId="77777777" w:rsidR="00CF763F" w:rsidRDefault="00CF763F" w:rsidP="00FE1787">
      <w:pPr>
        <w:jc w:val="both"/>
      </w:pPr>
    </w:p>
    <w:p w14:paraId="384936AA" w14:textId="77777777" w:rsidR="00CF763F" w:rsidRDefault="00CF763F" w:rsidP="00FE1787">
      <w:pPr>
        <w:jc w:val="both"/>
      </w:pPr>
    </w:p>
    <w:p w14:paraId="31ACC164" w14:textId="77777777" w:rsidR="00CF763F" w:rsidRDefault="00CF763F" w:rsidP="00FE1787">
      <w:pPr>
        <w:jc w:val="both"/>
      </w:pPr>
    </w:p>
    <w:p w14:paraId="1FE68C5D" w14:textId="77777777" w:rsidR="00CF763F" w:rsidRDefault="00CF763F" w:rsidP="00FE1787">
      <w:pPr>
        <w:jc w:val="both"/>
      </w:pPr>
    </w:p>
    <w:p w14:paraId="21669033" w14:textId="77777777" w:rsidR="00CF763F" w:rsidRDefault="00CF763F" w:rsidP="00FE1787">
      <w:pPr>
        <w:jc w:val="both"/>
      </w:pPr>
    </w:p>
    <w:p w14:paraId="58ED794F" w14:textId="77777777" w:rsidR="00CF763F" w:rsidRDefault="00CF763F" w:rsidP="00FE1787">
      <w:pPr>
        <w:jc w:val="both"/>
      </w:pPr>
    </w:p>
    <w:p w14:paraId="0B5855E9" w14:textId="77777777" w:rsidR="00CF763F" w:rsidRDefault="00CF763F" w:rsidP="00FE1787">
      <w:pPr>
        <w:jc w:val="both"/>
      </w:pPr>
    </w:p>
    <w:p w14:paraId="780ACB58" w14:textId="612C04B4" w:rsidR="00CF763F" w:rsidRPr="00CF763F" w:rsidRDefault="00CF763F" w:rsidP="00CF763F">
      <w:pPr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CONCLUSIONE</w:t>
      </w:r>
    </w:p>
    <w:p w14:paraId="5127EB20" w14:textId="5598C79E" w:rsidR="00CF763F" w:rsidRPr="00CF763F" w:rsidRDefault="00CF763F" w:rsidP="00CF763F">
      <w:pPr>
        <w:jc w:val="both"/>
        <w:rPr>
          <w:rFonts w:cs="Calibri"/>
          <w:sz w:val="28"/>
          <w:szCs w:val="28"/>
        </w:rPr>
      </w:pPr>
      <w:r w:rsidRPr="00CF763F">
        <w:rPr>
          <w:rFonts w:cs="Calibri"/>
          <w:sz w:val="28"/>
          <w:szCs w:val="28"/>
        </w:rPr>
        <w:t xml:space="preserve">Il progetto realizzato offre un’esperienza di navigazione chiara e ben organizzata, permettendo agli utenti di immergersi nell’universo culinario con facilità. Attraverso le </w:t>
      </w:r>
      <w:r w:rsidRPr="006104B7">
        <w:rPr>
          <w:rFonts w:cs="Calibri"/>
          <w:sz w:val="28"/>
          <w:szCs w:val="28"/>
        </w:rPr>
        <w:t xml:space="preserve">varie </w:t>
      </w:r>
      <w:r w:rsidRPr="00CF763F">
        <w:rPr>
          <w:rFonts w:cs="Calibri"/>
          <w:sz w:val="28"/>
          <w:szCs w:val="28"/>
        </w:rPr>
        <w:t>sezioni il sito propone un viaggio tra sapori locali e internazionali, facilitando l’accesso a una vasta gamma di ricette.</w:t>
      </w:r>
    </w:p>
    <w:p w14:paraId="037403B8" w14:textId="77777777" w:rsidR="00CF763F" w:rsidRPr="00CF763F" w:rsidRDefault="00CF763F" w:rsidP="00CF763F">
      <w:pPr>
        <w:jc w:val="both"/>
        <w:rPr>
          <w:rFonts w:cs="Calibri"/>
          <w:sz w:val="28"/>
          <w:szCs w:val="28"/>
        </w:rPr>
      </w:pPr>
      <w:r w:rsidRPr="00CF763F">
        <w:rPr>
          <w:rFonts w:cs="Calibri"/>
          <w:sz w:val="28"/>
          <w:szCs w:val="28"/>
        </w:rPr>
        <w:t>L'</w:t>
      </w:r>
      <w:r w:rsidRPr="00CF763F">
        <w:rPr>
          <w:rFonts w:cs="Calibri"/>
          <w:b/>
          <w:bCs/>
          <w:sz w:val="28"/>
          <w:szCs w:val="28"/>
        </w:rPr>
        <w:t>area personale dedicata agli utenti registrati</w:t>
      </w:r>
      <w:r w:rsidRPr="00CF763F">
        <w:rPr>
          <w:rFonts w:cs="Calibri"/>
          <w:sz w:val="28"/>
          <w:szCs w:val="28"/>
        </w:rPr>
        <w:t xml:space="preserve"> arricchisce ulteriormente la piattaforma, offrendo funzionalità personalizzate che migliorano l’interazione e l’esperienza complessiva. Questo spazio consente di conservare le proprie ricette preferite e di accedere a contenuti esclusivi, rendendo il sito un punto di riferimento per chi ama cucinare.</w:t>
      </w:r>
    </w:p>
    <w:p w14:paraId="14BF5C33" w14:textId="77777777" w:rsidR="00CF763F" w:rsidRPr="00CF763F" w:rsidRDefault="00CF763F" w:rsidP="00CF763F">
      <w:pPr>
        <w:jc w:val="both"/>
        <w:rPr>
          <w:rFonts w:cs="Calibri"/>
          <w:sz w:val="28"/>
          <w:szCs w:val="28"/>
        </w:rPr>
      </w:pPr>
      <w:r w:rsidRPr="00CF763F">
        <w:rPr>
          <w:rFonts w:cs="Calibri"/>
          <w:sz w:val="28"/>
          <w:szCs w:val="28"/>
        </w:rPr>
        <w:t>In conclusione, la piattaforma rappresenta un valido supporto per chi desidera scoprire e sperimentare nuove ricette, combinando tradizione e innovazione in un ambiente digitale intuitivo. Con l’aggiunta di nuove funzionalità e contenuti in futuro, il sito potrà continuare ad evolversi, offrendo un servizio sempre più ricco e coinvolgente per gli appassionati di cucina.</w:t>
      </w:r>
    </w:p>
    <w:p w14:paraId="14E27179" w14:textId="77777777" w:rsidR="00CF763F" w:rsidRDefault="00CF763F" w:rsidP="00FE1787">
      <w:pPr>
        <w:jc w:val="both"/>
      </w:pPr>
    </w:p>
    <w:sectPr w:rsidR="00CF763F" w:rsidSect="00F91B23">
      <w:footerReference w:type="default" r:id="rId19"/>
      <w:pgSz w:w="11906" w:h="16838"/>
      <w:pgMar w:top="1417" w:right="1134" w:bottom="1134" w:left="1134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3CF27" w14:textId="77777777" w:rsidR="003545E3" w:rsidRDefault="003545E3">
      <w:pPr>
        <w:spacing w:after="0" w:line="240" w:lineRule="auto"/>
      </w:pPr>
      <w:r>
        <w:separator/>
      </w:r>
    </w:p>
  </w:endnote>
  <w:endnote w:type="continuationSeparator" w:id="0">
    <w:p w14:paraId="54AEC151" w14:textId="77777777" w:rsidR="003545E3" w:rsidRDefault="00354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84395714"/>
      <w:docPartObj>
        <w:docPartGallery w:val="Page Numbers (Bottom of Page)"/>
        <w:docPartUnique/>
      </w:docPartObj>
    </w:sdtPr>
    <w:sdtContent>
      <w:p w14:paraId="2FC4FD5F" w14:textId="6B03B669" w:rsidR="00F91B23" w:rsidRDefault="00F91B23">
        <w:pPr>
          <w:pStyle w:val="Pidipagina"/>
        </w:pPr>
        <w:r>
          <w:t xml:space="preserve">Pagina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A25C09" w14:textId="77777777" w:rsidR="00F91B23" w:rsidRDefault="00F91B2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27CD4" w14:textId="77777777" w:rsidR="003545E3" w:rsidRDefault="003545E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6C121DE" w14:textId="77777777" w:rsidR="003545E3" w:rsidRDefault="003545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E21F1"/>
    <w:multiLevelType w:val="multilevel"/>
    <w:tmpl w:val="9C6A32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419378D"/>
    <w:multiLevelType w:val="multilevel"/>
    <w:tmpl w:val="ACF847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94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2" w15:restartNumberingAfterBreak="0">
    <w:nsid w:val="176A034C"/>
    <w:multiLevelType w:val="multilevel"/>
    <w:tmpl w:val="3D94C38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5D19491E"/>
    <w:multiLevelType w:val="multilevel"/>
    <w:tmpl w:val="8D1854C0"/>
    <w:lvl w:ilvl="0">
      <w:numFmt w:val="bullet"/>
      <w:lvlText w:val="-"/>
      <w:lvlJc w:val="left"/>
      <w:pPr>
        <w:ind w:left="720" w:hanging="360"/>
      </w:pPr>
      <w:rPr>
        <w:rFonts w:ascii="Aptos" w:hAnsi="Apto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6DBD3751"/>
    <w:multiLevelType w:val="multilevel"/>
    <w:tmpl w:val="C3F62C2A"/>
    <w:lvl w:ilvl="0">
      <w:numFmt w:val="bullet"/>
      <w:lvlText w:val="-"/>
      <w:lvlJc w:val="left"/>
      <w:pPr>
        <w:ind w:left="720" w:hanging="360"/>
      </w:pPr>
      <w:rPr>
        <w:rFonts w:ascii="Aptos" w:hAnsi="Apto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729A48EF"/>
    <w:multiLevelType w:val="multilevel"/>
    <w:tmpl w:val="72602AD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614819410">
    <w:abstractNumId w:val="3"/>
  </w:num>
  <w:num w:numId="2" w16cid:durableId="1266881726">
    <w:abstractNumId w:val="5"/>
  </w:num>
  <w:num w:numId="3" w16cid:durableId="1559633208">
    <w:abstractNumId w:val="4"/>
  </w:num>
  <w:num w:numId="4" w16cid:durableId="2097633736">
    <w:abstractNumId w:val="2"/>
  </w:num>
  <w:num w:numId="5" w16cid:durableId="2072919100">
    <w:abstractNumId w:val="1"/>
  </w:num>
  <w:num w:numId="6" w16cid:durableId="113556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42F2B"/>
    <w:rsid w:val="00047AF4"/>
    <w:rsid w:val="00127DC7"/>
    <w:rsid w:val="003545E3"/>
    <w:rsid w:val="00430079"/>
    <w:rsid w:val="006104B7"/>
    <w:rsid w:val="00AB378A"/>
    <w:rsid w:val="00CF763F"/>
    <w:rsid w:val="00F42F2B"/>
    <w:rsid w:val="00F91B23"/>
    <w:rsid w:val="00FE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C8DFB"/>
  <w15:docId w15:val="{50679D5B-25C5-402F-ABD5-7408FF0E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Arial"/>
        <w:sz w:val="22"/>
        <w:szCs w:val="22"/>
        <w:lang w:val="it-IT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</w:p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360" w:after="80"/>
      <w:outlineLvl w:val="0"/>
    </w:pPr>
    <w:rPr>
      <w:rFonts w:ascii="Calibri Light" w:eastAsia="Yu Gothic Light" w:hAnsi="Calibri Light" w:cs="Times New Roman"/>
      <w:color w:val="2F5496"/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160" w:after="80"/>
      <w:outlineLvl w:val="1"/>
    </w:pPr>
    <w:rPr>
      <w:rFonts w:ascii="Calibri Light" w:eastAsia="Yu Gothic Light" w:hAnsi="Calibri Light" w:cs="Times New Roman"/>
      <w:color w:val="2F5496"/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 w:after="80"/>
      <w:outlineLvl w:val="2"/>
    </w:pPr>
    <w:rPr>
      <w:rFonts w:eastAsia="Yu Gothic Light" w:cs="Times New Roman"/>
      <w:color w:val="2F5496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80" w:after="40"/>
      <w:outlineLvl w:val="3"/>
    </w:pPr>
    <w:rPr>
      <w:rFonts w:eastAsia="Yu Gothic Light" w:cs="Times New Roman"/>
      <w:i/>
      <w:iCs/>
      <w:color w:val="2F5496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4"/>
    </w:pPr>
    <w:rPr>
      <w:rFonts w:eastAsia="Yu Gothic Light" w:cs="Times New Roman"/>
      <w:color w:val="2F549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5"/>
    </w:pPr>
    <w:rPr>
      <w:rFonts w:eastAsia="Yu Gothic Light" w:cs="Times New Roman"/>
      <w:i/>
      <w:iCs/>
      <w:color w:val="595959"/>
    </w:rPr>
  </w:style>
  <w:style w:type="paragraph" w:styleId="Titolo7">
    <w:name w:val="heading 7"/>
    <w:basedOn w:val="Normale"/>
    <w:next w:val="Normale"/>
    <w:pPr>
      <w:keepNext/>
      <w:keepLines/>
      <w:spacing w:before="40" w:after="0"/>
      <w:outlineLvl w:val="6"/>
    </w:pPr>
    <w:rPr>
      <w:rFonts w:eastAsia="Yu Gothic Light" w:cs="Times New Roman"/>
      <w:color w:val="595959"/>
    </w:rPr>
  </w:style>
  <w:style w:type="paragraph" w:styleId="Titolo8">
    <w:name w:val="heading 8"/>
    <w:basedOn w:val="Normale"/>
    <w:next w:val="Normale"/>
    <w:pPr>
      <w:keepNext/>
      <w:keepLines/>
      <w:spacing w:after="0"/>
      <w:outlineLvl w:val="7"/>
    </w:pPr>
    <w:rPr>
      <w:rFonts w:eastAsia="Yu Gothic Light" w:cs="Times New Roman"/>
      <w:i/>
      <w:iCs/>
      <w:color w:val="272727"/>
    </w:rPr>
  </w:style>
  <w:style w:type="paragraph" w:styleId="Titolo9">
    <w:name w:val="heading 9"/>
    <w:basedOn w:val="Normale"/>
    <w:next w:val="Normale"/>
    <w:pPr>
      <w:keepNext/>
      <w:keepLines/>
      <w:spacing w:after="0"/>
      <w:outlineLvl w:val="8"/>
    </w:pPr>
    <w:rPr>
      <w:rFonts w:eastAsia="Yu Gothic Light" w:cs="Times New Roman"/>
      <w:color w:val="272727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rPr>
      <w:rFonts w:ascii="Calibri Light" w:eastAsia="Yu Gothic Light" w:hAnsi="Calibri Light" w:cs="Times New Roman"/>
      <w:color w:val="2F5496"/>
      <w:sz w:val="40"/>
      <w:szCs w:val="40"/>
    </w:rPr>
  </w:style>
  <w:style w:type="character" w:customStyle="1" w:styleId="Titolo2Carattere">
    <w:name w:val="Titolo 2 Carattere"/>
    <w:basedOn w:val="Carpredefinitoparagrafo"/>
    <w:rPr>
      <w:rFonts w:ascii="Calibri Light" w:eastAsia="Yu Gothic Light" w:hAnsi="Calibri Light" w:cs="Times New Roman"/>
      <w:color w:val="2F5496"/>
      <w:sz w:val="32"/>
      <w:szCs w:val="32"/>
    </w:rPr>
  </w:style>
  <w:style w:type="character" w:customStyle="1" w:styleId="Titolo3Carattere">
    <w:name w:val="Titolo 3 Carattere"/>
    <w:basedOn w:val="Carpredefinitoparagrafo"/>
    <w:rPr>
      <w:rFonts w:eastAsia="Yu Gothic Light" w:cs="Times New Roman"/>
      <w:color w:val="2F5496"/>
      <w:sz w:val="28"/>
      <w:szCs w:val="28"/>
    </w:rPr>
  </w:style>
  <w:style w:type="character" w:customStyle="1" w:styleId="Titolo4Carattere">
    <w:name w:val="Titolo 4 Carattere"/>
    <w:basedOn w:val="Carpredefinitoparagrafo"/>
    <w:rPr>
      <w:rFonts w:eastAsia="Yu Gothic Light" w:cs="Times New Roman"/>
      <w:i/>
      <w:iCs/>
      <w:color w:val="2F5496"/>
    </w:rPr>
  </w:style>
  <w:style w:type="character" w:customStyle="1" w:styleId="Titolo5Carattere">
    <w:name w:val="Titolo 5 Carattere"/>
    <w:basedOn w:val="Carpredefinitoparagrafo"/>
    <w:rPr>
      <w:rFonts w:eastAsia="Yu Gothic Light" w:cs="Times New Roman"/>
      <w:color w:val="2F5496"/>
    </w:rPr>
  </w:style>
  <w:style w:type="character" w:customStyle="1" w:styleId="Titolo6Carattere">
    <w:name w:val="Titolo 6 Carattere"/>
    <w:basedOn w:val="Carpredefinitoparagrafo"/>
    <w:rPr>
      <w:rFonts w:eastAsia="Yu Gothic Light" w:cs="Times New Roman"/>
      <w:i/>
      <w:iCs/>
      <w:color w:val="595959"/>
    </w:rPr>
  </w:style>
  <w:style w:type="character" w:customStyle="1" w:styleId="Titolo7Carattere">
    <w:name w:val="Titolo 7 Carattere"/>
    <w:basedOn w:val="Carpredefinitoparagrafo"/>
    <w:rPr>
      <w:rFonts w:eastAsia="Yu Gothic Light" w:cs="Times New Roman"/>
      <w:color w:val="595959"/>
    </w:rPr>
  </w:style>
  <w:style w:type="character" w:customStyle="1" w:styleId="Titolo8Carattere">
    <w:name w:val="Titolo 8 Carattere"/>
    <w:basedOn w:val="Carpredefinitoparagrafo"/>
    <w:rPr>
      <w:rFonts w:eastAsia="Yu Gothic Light" w:cs="Times New Roman"/>
      <w:i/>
      <w:iCs/>
      <w:color w:val="272727"/>
    </w:rPr>
  </w:style>
  <w:style w:type="character" w:customStyle="1" w:styleId="Titolo9Carattere">
    <w:name w:val="Titolo 9 Carattere"/>
    <w:basedOn w:val="Carpredefinitoparagrafo"/>
    <w:rPr>
      <w:rFonts w:eastAsia="Yu Gothic Light" w:cs="Times New Roman"/>
      <w:color w:val="272727"/>
    </w:rPr>
  </w:style>
  <w:style w:type="paragraph" w:styleId="Titolo">
    <w:name w:val="Title"/>
    <w:basedOn w:val="Normale"/>
    <w:next w:val="Normale"/>
    <w:uiPriority w:val="10"/>
    <w:qFormat/>
    <w:pPr>
      <w:spacing w:after="80" w:line="240" w:lineRule="auto"/>
      <w:contextualSpacing/>
    </w:pPr>
    <w:rPr>
      <w:rFonts w:ascii="Calibri Light" w:eastAsia="Yu Gothic Light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rPr>
      <w:rFonts w:ascii="Calibri Light" w:eastAsia="Yu Gothic Light" w:hAnsi="Calibri Light" w:cs="Times New Roman"/>
      <w:spacing w:val="-10"/>
      <w:kern w:val="3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Pr>
      <w:rFonts w:eastAsia="Yu Gothic Light" w:cs="Times New Roman"/>
      <w:color w:val="595959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rPr>
      <w:rFonts w:eastAsia="Yu Gothic Light" w:cs="Times New Roman"/>
      <w:color w:val="595959"/>
      <w:spacing w:val="15"/>
      <w:sz w:val="28"/>
      <w:szCs w:val="28"/>
    </w:rPr>
  </w:style>
  <w:style w:type="paragraph" w:styleId="Citazione">
    <w:name w:val="Quote"/>
    <w:basedOn w:val="Normale"/>
    <w:next w:val="Normale"/>
    <w:pPr>
      <w:spacing w:before="160"/>
      <w:jc w:val="center"/>
    </w:pPr>
    <w:rPr>
      <w:i/>
      <w:iCs/>
      <w:color w:val="404040"/>
    </w:rPr>
  </w:style>
  <w:style w:type="character" w:customStyle="1" w:styleId="CitazioneCarattere">
    <w:name w:val="Citazione Carattere"/>
    <w:basedOn w:val="Carpredefinitoparagrafo"/>
    <w:rPr>
      <w:i/>
      <w:iCs/>
      <w:color w:val="404040"/>
    </w:rPr>
  </w:style>
  <w:style w:type="paragraph" w:styleId="Paragrafoelenco">
    <w:name w:val="List Paragraph"/>
    <w:basedOn w:val="Normale"/>
    <w:pPr>
      <w:ind w:left="720"/>
      <w:contextualSpacing/>
    </w:pPr>
  </w:style>
  <w:style w:type="character" w:styleId="Enfasiintensa">
    <w:name w:val="Intense Emphasis"/>
    <w:basedOn w:val="Carpredefinitoparagrafo"/>
    <w:rPr>
      <w:i/>
      <w:iCs/>
      <w:color w:val="2F5496"/>
    </w:rPr>
  </w:style>
  <w:style w:type="paragraph" w:styleId="Citazioneintensa">
    <w:name w:val="Intense Quote"/>
    <w:basedOn w:val="Normale"/>
    <w:next w:val="Normale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CitazioneintensaCarattere">
    <w:name w:val="Citazione intensa Carattere"/>
    <w:basedOn w:val="Carpredefinitoparagrafo"/>
    <w:rPr>
      <w:i/>
      <w:iCs/>
      <w:color w:val="2F5496"/>
    </w:rPr>
  </w:style>
  <w:style w:type="character" w:styleId="Riferimentointenso">
    <w:name w:val="Intense Reference"/>
    <w:basedOn w:val="Carpredefinitoparagrafo"/>
    <w:rPr>
      <w:b/>
      <w:bCs/>
      <w:smallCaps/>
      <w:color w:val="2F5496"/>
      <w:spacing w:val="5"/>
    </w:rPr>
  </w:style>
  <w:style w:type="paragraph" w:styleId="Intestazione">
    <w:name w:val="header"/>
    <w:basedOn w:val="Normal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</w:style>
  <w:style w:type="paragraph" w:styleId="Pidipagina">
    <w:name w:val="footer"/>
    <w:basedOn w:val="Normale"/>
    <w:uiPriority w:val="9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uiPriority w:val="99"/>
  </w:style>
  <w:style w:type="character" w:styleId="Enfasigrassetto">
    <w:name w:val="Strong"/>
    <w:basedOn w:val="Carpredefinitoparagrafo"/>
    <w:uiPriority w:val="22"/>
    <w:qFormat/>
    <w:rPr>
      <w:b/>
      <w:bCs/>
    </w:rPr>
  </w:style>
  <w:style w:type="paragraph" w:styleId="NormaleWeb">
    <w:name w:val="Normal (Web)"/>
    <w:basedOn w:val="Normale"/>
    <w:uiPriority w:val="99"/>
    <w:rPr>
      <w:rFonts w:ascii="Times New Roman" w:hAnsi="Times New Roman" w:cs="Times New Roman"/>
      <w:sz w:val="24"/>
      <w:szCs w:val="24"/>
    </w:rPr>
  </w:style>
  <w:style w:type="character" w:styleId="CodiceHTML">
    <w:name w:val="HTML Code"/>
    <w:basedOn w:val="Carpredefinitoparagrafo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0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1945</Words>
  <Characters>11088</Characters>
  <Application>Microsoft Office Word</Application>
  <DocSecurity>0</DocSecurity>
  <Lines>92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VELIA MARIA DE CICCO</dc:creator>
  <dc:description/>
  <cp:lastModifiedBy>demetrio priolo</cp:lastModifiedBy>
  <cp:revision>12</cp:revision>
  <dcterms:created xsi:type="dcterms:W3CDTF">2025-02-10T10:51:00Z</dcterms:created>
  <dcterms:modified xsi:type="dcterms:W3CDTF">2025-02-10T11:19:00Z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0x010100EF16B70B3FAAB54F882678BD5018FF88</vt:lpwstr>
  </property>
</Properties>
</file>