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2935" w:rsidTr="00D62935">
        <w:tc>
          <w:tcPr>
            <w:tcW w:w="4672" w:type="dxa"/>
          </w:tcPr>
          <w:p w:rsidR="00D62935" w:rsidRDefault="00D62935">
            <w:r>
              <w:t>Число и положение контейнеров, станций, свалок</w:t>
            </w:r>
          </w:p>
        </w:tc>
        <w:tc>
          <w:tcPr>
            <w:tcW w:w="4673" w:type="dxa"/>
          </w:tcPr>
          <w:p w:rsidR="00D62935" w:rsidRDefault="00D62935"/>
        </w:tc>
      </w:tr>
      <w:tr w:rsidR="00D62935" w:rsidTr="00D62935">
        <w:tc>
          <w:tcPr>
            <w:tcW w:w="4672" w:type="dxa"/>
          </w:tcPr>
          <w:p w:rsidR="00D62935" w:rsidRDefault="00D62935">
            <w:r>
              <w:t>Изменяющееся вознаграждение на свалке за мусор (чем больше мусора привозится на свалку, тем меньше он стоит. Со временем цена на мусор растет)</w:t>
            </w:r>
          </w:p>
        </w:tc>
        <w:tc>
          <w:tcPr>
            <w:tcW w:w="4673" w:type="dxa"/>
          </w:tcPr>
          <w:p w:rsidR="00D62935" w:rsidRDefault="00D62935"/>
        </w:tc>
      </w:tr>
      <w:tr w:rsidR="00D62935" w:rsidTr="00D62935">
        <w:tc>
          <w:tcPr>
            <w:tcW w:w="4672" w:type="dxa"/>
          </w:tcPr>
          <w:p w:rsidR="00D62935" w:rsidRDefault="00D62935">
            <w:r>
              <w:t>Машины нескольких типов (3 типа отличающиеся скоростью передвижения и объемом перевозимого груза)</w:t>
            </w:r>
          </w:p>
        </w:tc>
        <w:tc>
          <w:tcPr>
            <w:tcW w:w="4673" w:type="dxa"/>
          </w:tcPr>
          <w:p w:rsidR="00D62935" w:rsidRDefault="00D62935"/>
        </w:tc>
      </w:tr>
      <w:tr w:rsidR="00D62935" w:rsidTr="00D62935">
        <w:tc>
          <w:tcPr>
            <w:tcW w:w="4672" w:type="dxa"/>
          </w:tcPr>
          <w:p w:rsidR="00D62935" w:rsidRDefault="000C0988">
            <w:r>
              <w:t>Ограниченное количество одновременно находящихся на станции машин</w:t>
            </w:r>
          </w:p>
        </w:tc>
        <w:tc>
          <w:tcPr>
            <w:tcW w:w="4673" w:type="dxa"/>
          </w:tcPr>
          <w:p w:rsidR="00D62935" w:rsidRDefault="00D62935"/>
        </w:tc>
      </w:tr>
      <w:tr w:rsidR="00D62935" w:rsidTr="00D62935">
        <w:tc>
          <w:tcPr>
            <w:tcW w:w="4672" w:type="dxa"/>
          </w:tcPr>
          <w:p w:rsidR="00D62935" w:rsidRDefault="00532AE0">
            <w:r>
              <w:t>Настройки симулятора</w:t>
            </w:r>
            <w:bookmarkStart w:id="0" w:name="_GoBack"/>
            <w:bookmarkEnd w:id="0"/>
          </w:p>
        </w:tc>
        <w:tc>
          <w:tcPr>
            <w:tcW w:w="4673" w:type="dxa"/>
          </w:tcPr>
          <w:p w:rsidR="00D62935" w:rsidRDefault="00D62935"/>
        </w:tc>
      </w:tr>
      <w:tr w:rsidR="00D62935" w:rsidTr="00D62935">
        <w:tc>
          <w:tcPr>
            <w:tcW w:w="4672" w:type="dxa"/>
          </w:tcPr>
          <w:p w:rsidR="00D62935" w:rsidRDefault="00D62935"/>
        </w:tc>
        <w:tc>
          <w:tcPr>
            <w:tcW w:w="4673" w:type="dxa"/>
          </w:tcPr>
          <w:p w:rsidR="00D62935" w:rsidRDefault="00D62935"/>
        </w:tc>
      </w:tr>
      <w:tr w:rsidR="00D62935" w:rsidTr="00D62935">
        <w:tc>
          <w:tcPr>
            <w:tcW w:w="4672" w:type="dxa"/>
          </w:tcPr>
          <w:p w:rsidR="00D62935" w:rsidRDefault="00D62935"/>
        </w:tc>
        <w:tc>
          <w:tcPr>
            <w:tcW w:w="4673" w:type="dxa"/>
          </w:tcPr>
          <w:p w:rsidR="00D62935" w:rsidRDefault="00D62935"/>
        </w:tc>
      </w:tr>
      <w:tr w:rsidR="00D62935" w:rsidTr="00D62935">
        <w:tc>
          <w:tcPr>
            <w:tcW w:w="4672" w:type="dxa"/>
          </w:tcPr>
          <w:p w:rsidR="00D62935" w:rsidRDefault="00D62935"/>
        </w:tc>
        <w:tc>
          <w:tcPr>
            <w:tcW w:w="4673" w:type="dxa"/>
          </w:tcPr>
          <w:p w:rsidR="00D62935" w:rsidRDefault="00D62935"/>
        </w:tc>
      </w:tr>
    </w:tbl>
    <w:p w:rsidR="00965321" w:rsidRDefault="00965321"/>
    <w:sectPr w:rsidR="00965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118"/>
    <w:rsid w:val="000C0988"/>
    <w:rsid w:val="00532AE0"/>
    <w:rsid w:val="00965321"/>
    <w:rsid w:val="00C73118"/>
    <w:rsid w:val="00D6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52A3B"/>
  <w15:chartTrackingRefBased/>
  <w15:docId w15:val="{359E41E2-3431-4985-85C8-6DA07785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2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 Дмитрий Владимирович</dc:creator>
  <cp:keywords/>
  <dc:description/>
  <cp:lastModifiedBy>Захаров Дмитрий Владимирович</cp:lastModifiedBy>
  <cp:revision>3</cp:revision>
  <dcterms:created xsi:type="dcterms:W3CDTF">2019-05-11T07:24:00Z</dcterms:created>
  <dcterms:modified xsi:type="dcterms:W3CDTF">2019-05-11T07:51:00Z</dcterms:modified>
</cp:coreProperties>
</file>