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468F1" w14:textId="77777777" w:rsidR="009B77BC" w:rsidRPr="00FA241C" w:rsidRDefault="009B77BC">
      <w:pPr>
        <w:pStyle w:val="CorpsA"/>
        <w:rPr>
          <w:rFonts w:ascii="Arial" w:hAnsi="Arial" w:cs="Arial"/>
        </w:rPr>
      </w:pPr>
    </w:p>
    <w:p w14:paraId="413AAFBB" w14:textId="77777777" w:rsidR="009B77BC" w:rsidRPr="00FA241C" w:rsidRDefault="009B77BC">
      <w:pPr>
        <w:pStyle w:val="CorpsA"/>
        <w:rPr>
          <w:rFonts w:ascii="Arial" w:hAnsi="Arial" w:cs="Arial"/>
        </w:rPr>
      </w:pPr>
    </w:p>
    <w:p w14:paraId="03746C08" w14:textId="239BD796" w:rsidR="009B77BC" w:rsidRPr="00FA241C" w:rsidRDefault="00E46550">
      <w:pPr>
        <w:pStyle w:val="CorpsA"/>
        <w:rPr>
          <w:rFonts w:ascii="Arial" w:hAnsi="Arial" w:cs="Arial"/>
        </w:rPr>
      </w:pPr>
      <w:r w:rsidRPr="00FA241C">
        <w:rPr>
          <w:rFonts w:ascii="Arial" w:hAnsi="Arial" w:cs="Arial"/>
        </w:rPr>
        <w:t xml:space="preserve">M2 IF Apprentissage </w:t>
      </w:r>
      <w:r w:rsidR="00790E36" w:rsidRPr="00FA241C">
        <w:rPr>
          <w:rFonts w:ascii="Arial" w:hAnsi="Arial" w:cs="Arial"/>
        </w:rPr>
        <w:t>projet composant</w:t>
      </w:r>
    </w:p>
    <w:p w14:paraId="2461333E" w14:textId="77777777" w:rsidR="009B77BC" w:rsidRPr="00FA241C" w:rsidRDefault="009B77BC">
      <w:pPr>
        <w:pStyle w:val="CorpsA"/>
        <w:rPr>
          <w:rFonts w:ascii="Arial" w:hAnsi="Arial" w:cs="Arial"/>
        </w:rPr>
      </w:pPr>
    </w:p>
    <w:p w14:paraId="3FF79E2D" w14:textId="77777777" w:rsidR="009B77BC" w:rsidRPr="00FA241C" w:rsidRDefault="009B77BC">
      <w:pPr>
        <w:pStyle w:val="CorpsA"/>
        <w:rPr>
          <w:rFonts w:ascii="Arial" w:hAnsi="Arial" w:cs="Arial"/>
        </w:rPr>
      </w:pPr>
    </w:p>
    <w:p w14:paraId="197BF739" w14:textId="77777777" w:rsidR="009B77BC" w:rsidRPr="00FA241C" w:rsidRDefault="009B77BC">
      <w:pPr>
        <w:pStyle w:val="CorpsA"/>
        <w:rPr>
          <w:rFonts w:ascii="Arial" w:hAnsi="Arial" w:cs="Arial"/>
        </w:rPr>
      </w:pPr>
    </w:p>
    <w:p w14:paraId="43C7F523" w14:textId="77777777" w:rsidR="009B77BC" w:rsidRPr="00FA241C" w:rsidRDefault="009B77BC">
      <w:pPr>
        <w:pStyle w:val="CorpsA"/>
        <w:rPr>
          <w:rFonts w:ascii="Arial" w:hAnsi="Arial" w:cs="Arial"/>
        </w:rPr>
      </w:pPr>
    </w:p>
    <w:p w14:paraId="691418BA" w14:textId="77777777" w:rsidR="009B77BC" w:rsidRPr="00FA241C" w:rsidRDefault="009B77BC">
      <w:pPr>
        <w:pStyle w:val="CorpsA"/>
        <w:rPr>
          <w:rFonts w:ascii="Arial" w:hAnsi="Arial" w:cs="Arial"/>
        </w:rPr>
      </w:pPr>
    </w:p>
    <w:p w14:paraId="43058FAE" w14:textId="77777777" w:rsidR="009B77BC" w:rsidRPr="00FA241C" w:rsidRDefault="009B77BC">
      <w:pPr>
        <w:pStyle w:val="CorpsA"/>
        <w:rPr>
          <w:rFonts w:ascii="Arial" w:hAnsi="Arial" w:cs="Arial"/>
        </w:rPr>
      </w:pPr>
    </w:p>
    <w:p w14:paraId="4765E692" w14:textId="77777777" w:rsidR="009B77BC" w:rsidRPr="00FA241C" w:rsidRDefault="00E46550">
      <w:pPr>
        <w:pStyle w:val="CorpsA"/>
        <w:jc w:val="center"/>
        <w:rPr>
          <w:rFonts w:ascii="Arial" w:eastAsia="Arial" w:hAnsi="Arial" w:cs="Arial"/>
          <w:sz w:val="48"/>
          <w:szCs w:val="48"/>
        </w:rPr>
      </w:pPr>
      <w:r w:rsidRPr="00FA241C">
        <w:rPr>
          <w:rFonts w:ascii="Arial" w:hAnsi="Arial" w:cs="Arial"/>
          <w:sz w:val="48"/>
          <w:szCs w:val="48"/>
        </w:rPr>
        <w:t>Spécifications composant 1</w:t>
      </w:r>
    </w:p>
    <w:p w14:paraId="2B4B3925" w14:textId="77777777" w:rsidR="009B77BC" w:rsidRPr="00FA241C" w:rsidRDefault="009B77BC">
      <w:pPr>
        <w:pStyle w:val="CorpsA"/>
        <w:jc w:val="center"/>
        <w:rPr>
          <w:rFonts w:ascii="Arial" w:eastAsia="Arial" w:hAnsi="Arial" w:cs="Arial"/>
          <w:sz w:val="48"/>
          <w:szCs w:val="48"/>
        </w:rPr>
      </w:pPr>
    </w:p>
    <w:p w14:paraId="7FDC0C91" w14:textId="77777777" w:rsidR="009B77BC" w:rsidRPr="00FA241C" w:rsidRDefault="009B77BC">
      <w:pPr>
        <w:pStyle w:val="CorpsA"/>
        <w:widowControl w:val="0"/>
        <w:jc w:val="center"/>
        <w:rPr>
          <w:rFonts w:ascii="Arial" w:eastAsia="Arial" w:hAnsi="Arial" w:cs="Arial"/>
          <w:sz w:val="48"/>
          <w:szCs w:val="48"/>
        </w:rPr>
      </w:pPr>
    </w:p>
    <w:tbl>
      <w:tblPr>
        <w:tblStyle w:val="TableNormal"/>
        <w:tblW w:w="4974" w:type="dxa"/>
        <w:jc w:val="center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</w:tblGrid>
      <w:tr w:rsidR="009B77BC" w:rsidRPr="00FA241C" w14:paraId="686EA57D" w14:textId="77777777">
        <w:trPr>
          <w:trHeight w:val="347"/>
          <w:jc w:val="center"/>
        </w:trPr>
        <w:tc>
          <w:tcPr>
            <w:tcW w:w="497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B057F" w14:textId="77777777" w:rsidR="009B77BC" w:rsidRPr="00FA241C" w:rsidRDefault="00E46550">
            <w:pPr>
              <w:pStyle w:val="Corps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  <w:b/>
                <w:bCs/>
              </w:rPr>
              <w:t>Groupe7</w:t>
            </w:r>
          </w:p>
        </w:tc>
      </w:tr>
      <w:tr w:rsidR="009B77BC" w:rsidRPr="00FA241C" w14:paraId="6FE530D7" w14:textId="77777777">
        <w:trPr>
          <w:trHeight w:val="272"/>
          <w:jc w:val="center"/>
        </w:trPr>
        <w:tc>
          <w:tcPr>
            <w:tcW w:w="497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F89C5" w14:textId="77777777" w:rsidR="009B77BC" w:rsidRPr="00FA241C" w:rsidRDefault="00E46550">
            <w:pPr>
              <w:pStyle w:val="Corps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Anissa SEDDIKI</w:t>
            </w:r>
          </w:p>
        </w:tc>
      </w:tr>
      <w:tr w:rsidR="009B77BC" w:rsidRPr="00FA241C" w14:paraId="0FE27454" w14:textId="77777777">
        <w:trPr>
          <w:trHeight w:val="272"/>
          <w:jc w:val="center"/>
        </w:trPr>
        <w:tc>
          <w:tcPr>
            <w:tcW w:w="497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FA60F" w14:textId="77777777" w:rsidR="009B77BC" w:rsidRPr="00FA241C" w:rsidRDefault="00E46550">
            <w:pPr>
              <w:pStyle w:val="Corps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Amine MEJRI</w:t>
            </w:r>
          </w:p>
        </w:tc>
      </w:tr>
      <w:tr w:rsidR="009B77BC" w:rsidRPr="00FA241C" w14:paraId="6AEB40F3" w14:textId="77777777">
        <w:trPr>
          <w:trHeight w:val="272"/>
          <w:jc w:val="center"/>
        </w:trPr>
        <w:tc>
          <w:tcPr>
            <w:tcW w:w="497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57D0C" w14:textId="77777777" w:rsidR="009B77BC" w:rsidRPr="00FA241C" w:rsidRDefault="00E46550">
            <w:pPr>
              <w:pStyle w:val="Corps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Alexander ISAEV</w:t>
            </w:r>
          </w:p>
        </w:tc>
      </w:tr>
      <w:tr w:rsidR="009B77BC" w:rsidRPr="00FA241C" w14:paraId="2F4EAA44" w14:textId="77777777">
        <w:trPr>
          <w:trHeight w:val="255"/>
          <w:jc w:val="center"/>
        </w:trPr>
        <w:tc>
          <w:tcPr>
            <w:tcW w:w="497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9366" w14:textId="77777777" w:rsidR="009B77BC" w:rsidRPr="00FA241C" w:rsidRDefault="009B77BC">
            <w:pPr>
              <w:rPr>
                <w:rFonts w:ascii="Arial" w:hAnsi="Arial" w:cs="Arial"/>
              </w:rPr>
            </w:pPr>
          </w:p>
        </w:tc>
      </w:tr>
    </w:tbl>
    <w:p w14:paraId="77E6AFFE" w14:textId="77777777" w:rsidR="009B77BC" w:rsidRPr="00FA241C" w:rsidRDefault="009B77BC">
      <w:pPr>
        <w:pStyle w:val="CorpsA"/>
        <w:widowControl w:val="0"/>
        <w:jc w:val="center"/>
        <w:rPr>
          <w:rFonts w:ascii="Arial" w:eastAsia="Arial" w:hAnsi="Arial" w:cs="Arial"/>
          <w:sz w:val="48"/>
          <w:szCs w:val="48"/>
        </w:rPr>
      </w:pPr>
    </w:p>
    <w:p w14:paraId="67FA9370" w14:textId="77777777" w:rsidR="009B77BC" w:rsidRPr="00FA241C" w:rsidRDefault="009B77BC">
      <w:pPr>
        <w:pStyle w:val="CorpsA"/>
        <w:widowControl w:val="0"/>
        <w:jc w:val="center"/>
        <w:rPr>
          <w:rFonts w:ascii="Arial" w:eastAsia="Arial" w:hAnsi="Arial" w:cs="Arial"/>
          <w:sz w:val="48"/>
          <w:szCs w:val="48"/>
        </w:rPr>
      </w:pPr>
    </w:p>
    <w:p w14:paraId="12F72CBF" w14:textId="77777777" w:rsidR="009B77BC" w:rsidRPr="00FA241C" w:rsidRDefault="009B77BC">
      <w:pPr>
        <w:pStyle w:val="CorpsA"/>
        <w:widowControl w:val="0"/>
        <w:jc w:val="center"/>
        <w:rPr>
          <w:rFonts w:ascii="Arial" w:eastAsia="Arial" w:hAnsi="Arial" w:cs="Arial"/>
          <w:sz w:val="48"/>
          <w:szCs w:val="48"/>
        </w:rPr>
      </w:pPr>
    </w:p>
    <w:p w14:paraId="2F7C54EF" w14:textId="77777777" w:rsidR="009B77BC" w:rsidRPr="00FA241C" w:rsidRDefault="009B77BC">
      <w:pPr>
        <w:pStyle w:val="CorpsA"/>
        <w:jc w:val="center"/>
        <w:rPr>
          <w:rFonts w:ascii="Arial" w:eastAsia="Arial" w:hAnsi="Arial" w:cs="Arial"/>
        </w:rPr>
      </w:pPr>
    </w:p>
    <w:p w14:paraId="4FD31B7B" w14:textId="77777777" w:rsidR="009B77BC" w:rsidRPr="00FA241C" w:rsidRDefault="009B77BC">
      <w:pPr>
        <w:pStyle w:val="CorpsA"/>
        <w:jc w:val="center"/>
        <w:rPr>
          <w:rFonts w:ascii="Arial" w:eastAsia="Arial" w:hAnsi="Arial" w:cs="Arial"/>
          <w:sz w:val="48"/>
          <w:szCs w:val="48"/>
        </w:rPr>
      </w:pPr>
    </w:p>
    <w:p w14:paraId="70D22289" w14:textId="77777777" w:rsidR="009B77BC" w:rsidRPr="00FA241C" w:rsidRDefault="009B77BC">
      <w:pPr>
        <w:pStyle w:val="CorpsA"/>
        <w:jc w:val="center"/>
        <w:rPr>
          <w:rFonts w:ascii="Arial" w:eastAsia="Arial" w:hAnsi="Arial" w:cs="Arial"/>
          <w:sz w:val="48"/>
          <w:szCs w:val="48"/>
        </w:rPr>
      </w:pPr>
    </w:p>
    <w:p w14:paraId="4883CE57" w14:textId="77777777" w:rsidR="009B77BC" w:rsidRPr="00FA241C" w:rsidRDefault="009B77BC">
      <w:pPr>
        <w:pStyle w:val="CorpsA"/>
        <w:jc w:val="center"/>
        <w:rPr>
          <w:rFonts w:ascii="Arial" w:eastAsia="Arial" w:hAnsi="Arial" w:cs="Arial"/>
          <w:sz w:val="48"/>
          <w:szCs w:val="48"/>
        </w:rPr>
      </w:pPr>
    </w:p>
    <w:p w14:paraId="038FC117" w14:textId="77777777" w:rsidR="009B77BC" w:rsidRPr="00FA241C" w:rsidRDefault="009B77BC">
      <w:pPr>
        <w:pStyle w:val="CorpsA"/>
        <w:jc w:val="center"/>
        <w:rPr>
          <w:rFonts w:ascii="Arial" w:eastAsia="Arial" w:hAnsi="Arial" w:cs="Arial"/>
          <w:sz w:val="48"/>
          <w:szCs w:val="48"/>
        </w:rPr>
      </w:pPr>
    </w:p>
    <w:p w14:paraId="3CEF4EE5" w14:textId="77777777" w:rsidR="009B77BC" w:rsidRPr="00FA241C" w:rsidRDefault="009B77BC">
      <w:pPr>
        <w:pStyle w:val="CorpsA"/>
        <w:jc w:val="center"/>
        <w:rPr>
          <w:rFonts w:ascii="Arial" w:eastAsia="Arial" w:hAnsi="Arial" w:cs="Arial"/>
          <w:sz w:val="48"/>
          <w:szCs w:val="48"/>
        </w:rPr>
      </w:pPr>
    </w:p>
    <w:p w14:paraId="43B2823B" w14:textId="77777777" w:rsidR="009B77BC" w:rsidRPr="00FA241C" w:rsidRDefault="009B77BC">
      <w:pPr>
        <w:pStyle w:val="CorpsA"/>
        <w:jc w:val="center"/>
        <w:rPr>
          <w:rFonts w:ascii="Arial" w:eastAsia="Arial" w:hAnsi="Arial" w:cs="Arial"/>
          <w:sz w:val="48"/>
          <w:szCs w:val="48"/>
        </w:rPr>
      </w:pPr>
    </w:p>
    <w:p w14:paraId="323ADF83" w14:textId="77777777" w:rsidR="009B77BC" w:rsidRPr="00FA241C" w:rsidRDefault="009B77BC">
      <w:pPr>
        <w:pStyle w:val="CorpsA"/>
        <w:jc w:val="center"/>
        <w:rPr>
          <w:rFonts w:ascii="Arial" w:eastAsia="Arial" w:hAnsi="Arial" w:cs="Arial"/>
          <w:sz w:val="48"/>
          <w:szCs w:val="48"/>
        </w:rPr>
      </w:pPr>
    </w:p>
    <w:p w14:paraId="179D6269" w14:textId="77777777" w:rsidR="009B77BC" w:rsidRPr="00FA241C" w:rsidRDefault="009B77BC">
      <w:pPr>
        <w:pStyle w:val="CorpsA"/>
        <w:jc w:val="center"/>
        <w:rPr>
          <w:rFonts w:ascii="Arial" w:eastAsia="Arial" w:hAnsi="Arial" w:cs="Arial"/>
          <w:sz w:val="48"/>
          <w:szCs w:val="48"/>
        </w:rPr>
      </w:pPr>
    </w:p>
    <w:p w14:paraId="0BD50401" w14:textId="77777777" w:rsidR="009B77BC" w:rsidRPr="00FA241C" w:rsidRDefault="009B77BC">
      <w:pPr>
        <w:pStyle w:val="CorpsA"/>
        <w:jc w:val="center"/>
        <w:rPr>
          <w:rFonts w:ascii="Arial" w:eastAsia="Arial" w:hAnsi="Arial" w:cs="Arial"/>
          <w:sz w:val="48"/>
          <w:szCs w:val="48"/>
        </w:rPr>
      </w:pPr>
    </w:p>
    <w:p w14:paraId="06075423" w14:textId="77777777" w:rsidR="009B77BC" w:rsidRPr="00FA241C" w:rsidRDefault="009B77BC">
      <w:pPr>
        <w:pStyle w:val="CorpsA"/>
        <w:widowControl w:val="0"/>
        <w:jc w:val="center"/>
        <w:rPr>
          <w:rFonts w:ascii="Arial" w:eastAsia="Arial" w:hAnsi="Arial" w:cs="Arial"/>
          <w:sz w:val="48"/>
          <w:szCs w:val="48"/>
        </w:rPr>
      </w:pPr>
    </w:p>
    <w:tbl>
      <w:tblPr>
        <w:tblStyle w:val="TableNormal"/>
        <w:tblW w:w="8856" w:type="dxa"/>
        <w:jc w:val="center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80"/>
        <w:gridCol w:w="1800"/>
        <w:gridCol w:w="3888"/>
      </w:tblGrid>
      <w:tr w:rsidR="009B77BC" w:rsidRPr="00FA241C" w14:paraId="0FF8DD44" w14:textId="77777777">
        <w:trPr>
          <w:trHeight w:val="582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377EA" w14:textId="77777777" w:rsidR="009B77BC" w:rsidRPr="00FA241C" w:rsidRDefault="00E46550">
            <w:pPr>
              <w:pStyle w:val="Corps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Version doc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C247F" w14:textId="77777777" w:rsidR="009B77BC" w:rsidRPr="00FA241C" w:rsidRDefault="00E46550">
            <w:pPr>
              <w:pStyle w:val="Corps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109D4" w14:textId="77777777" w:rsidR="009B77BC" w:rsidRPr="00FA241C" w:rsidRDefault="00E46550">
            <w:pPr>
              <w:pStyle w:val="Corps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Auteur(s)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30738" w14:textId="77777777" w:rsidR="009B77BC" w:rsidRPr="00FA241C" w:rsidRDefault="00E46550">
            <w:pPr>
              <w:pStyle w:val="Corps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Modifications</w:t>
            </w:r>
          </w:p>
        </w:tc>
      </w:tr>
      <w:tr w:rsidR="009B77BC" w:rsidRPr="00FA241C" w14:paraId="1D6BF6CF" w14:textId="77777777">
        <w:trPr>
          <w:trHeight w:val="683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D3F29" w14:textId="77777777" w:rsidR="009B77BC" w:rsidRPr="00FA241C" w:rsidRDefault="00E46550">
            <w:pPr>
              <w:pStyle w:val="Styledetableau2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1.0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CF059" w14:textId="77777777" w:rsidR="009B77BC" w:rsidRPr="00FA241C" w:rsidRDefault="00E46550">
            <w:pPr>
              <w:pStyle w:val="Styledetableau2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23/02/2015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41BF" w14:textId="77777777" w:rsidR="009B77BC" w:rsidRPr="00FA241C" w:rsidRDefault="00E46550">
            <w:pPr>
              <w:pStyle w:val="Styledetableau2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Anissa SEDDIKI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03E29" w14:textId="77777777" w:rsidR="009B77BC" w:rsidRPr="00FA241C" w:rsidRDefault="00E46550">
            <w:pPr>
              <w:pStyle w:val="Styledetableau2A"/>
              <w:ind w:left="0"/>
              <w:jc w:val="center"/>
              <w:rPr>
                <w:rFonts w:ascii="Arial" w:eastAsia="Arial" w:hAnsi="Arial" w:cs="Arial"/>
              </w:rPr>
            </w:pPr>
            <w:r w:rsidRPr="00FA241C">
              <w:rPr>
                <w:rFonts w:ascii="Arial" w:hAnsi="Arial" w:cs="Arial"/>
              </w:rPr>
              <w:t>présentation module d’interface XXL</w:t>
            </w:r>
          </w:p>
          <w:p w14:paraId="590D9BCF" w14:textId="77777777" w:rsidR="009B77BC" w:rsidRPr="00FA241C" w:rsidRDefault="00E46550">
            <w:pPr>
              <w:pStyle w:val="Styledetableau2A"/>
              <w:ind w:left="0"/>
              <w:jc w:val="center"/>
              <w:rPr>
                <w:rFonts w:ascii="Arial" w:eastAsia="Arial" w:hAnsi="Arial" w:cs="Arial"/>
              </w:rPr>
            </w:pPr>
            <w:r w:rsidRPr="00FA241C">
              <w:rPr>
                <w:rFonts w:ascii="Arial" w:hAnsi="Arial" w:cs="Arial"/>
              </w:rPr>
              <w:t>spécifications du fichier Excel</w:t>
            </w:r>
          </w:p>
          <w:p w14:paraId="7A1F4A22" w14:textId="77777777" w:rsidR="009B77BC" w:rsidRPr="00FA241C" w:rsidRDefault="00E46550">
            <w:pPr>
              <w:pStyle w:val="Styledetableau2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Initialisation Annexes techniques</w:t>
            </w:r>
          </w:p>
        </w:tc>
      </w:tr>
      <w:tr w:rsidR="009B77BC" w:rsidRPr="00FA241C" w14:paraId="237EF884" w14:textId="77777777">
        <w:trPr>
          <w:trHeight w:val="270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831CC" w14:textId="77777777" w:rsidR="009B77BC" w:rsidRPr="00FA241C" w:rsidRDefault="00E46550">
            <w:pPr>
              <w:pStyle w:val="Styledetableau2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1.1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B4DB4" w14:textId="77777777" w:rsidR="009B77BC" w:rsidRPr="00FA241C" w:rsidRDefault="00E46550">
            <w:pPr>
              <w:pStyle w:val="Styledetableau2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23/02/2015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0D020" w14:textId="77777777" w:rsidR="009B77BC" w:rsidRPr="00FA241C" w:rsidRDefault="00E46550">
            <w:pPr>
              <w:pStyle w:val="Styledetableau2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Amine MEJRI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D3E62" w14:textId="77777777" w:rsidR="009B77BC" w:rsidRPr="00FA241C" w:rsidRDefault="00E46550">
            <w:pPr>
              <w:pStyle w:val="Styledetableau2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 xml:space="preserve"> Amélioration du fichier de base</w:t>
            </w:r>
          </w:p>
        </w:tc>
      </w:tr>
      <w:tr w:rsidR="009B77BC" w:rsidRPr="00FA241C" w14:paraId="2EEC02FD" w14:textId="77777777">
        <w:trPr>
          <w:trHeight w:val="453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09B4C" w14:textId="77777777" w:rsidR="009B77BC" w:rsidRPr="00FA241C" w:rsidRDefault="00E46550">
            <w:pPr>
              <w:pStyle w:val="Styledetableau2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1.2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2870D" w14:textId="77777777" w:rsidR="009B77BC" w:rsidRPr="00FA241C" w:rsidRDefault="00E46550">
            <w:pPr>
              <w:pStyle w:val="Styledetableau2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>23/02/2015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3F2C2" w14:textId="77777777" w:rsidR="009B77BC" w:rsidRPr="00FA241C" w:rsidRDefault="00E46550">
            <w:pPr>
              <w:pStyle w:val="CorpsA"/>
              <w:ind w:left="0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  <w:sz w:val="20"/>
                <w:szCs w:val="20"/>
              </w:rPr>
              <w:t>Alexander ISAEV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4F231" w14:textId="77777777" w:rsidR="009B77BC" w:rsidRPr="00FA241C" w:rsidRDefault="00E46550">
            <w:pPr>
              <w:pStyle w:val="Styledetableau2A"/>
              <w:ind w:left="0"/>
              <w:jc w:val="center"/>
              <w:rPr>
                <w:rFonts w:ascii="Arial" w:hAnsi="Arial" w:cs="Arial"/>
              </w:rPr>
            </w:pPr>
            <w:r w:rsidRPr="00FA241C">
              <w:rPr>
                <w:rFonts w:ascii="Arial" w:hAnsi="Arial" w:cs="Arial"/>
              </w:rPr>
              <w:t xml:space="preserve">Amélioration du fichier de base </w:t>
            </w:r>
          </w:p>
        </w:tc>
      </w:tr>
      <w:tr w:rsidR="009B77BC" w:rsidRPr="00FA241C" w14:paraId="1449FFC4" w14:textId="77777777">
        <w:trPr>
          <w:trHeight w:val="260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B7ECD" w14:textId="3F0EC100" w:rsidR="009B77BC" w:rsidRPr="007C0409" w:rsidRDefault="00E96B94" w:rsidP="007C04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0409">
              <w:rPr>
                <w:rFonts w:ascii="Arial" w:hAnsi="Arial" w:cs="Arial"/>
                <w:sz w:val="22"/>
                <w:szCs w:val="22"/>
              </w:rPr>
              <w:t>1.3</w:t>
            </w:r>
            <w:r w:rsidR="00343F5A"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E9D" w14:textId="18312B8A" w:rsidR="009B77BC" w:rsidRPr="007C0409" w:rsidRDefault="00E96B94" w:rsidP="007C04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0409">
              <w:rPr>
                <w:rFonts w:ascii="Arial" w:hAnsi="Arial" w:cs="Arial"/>
                <w:sz w:val="22"/>
                <w:szCs w:val="22"/>
              </w:rPr>
              <w:t>18/05/2015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AD317" w14:textId="31601BF5" w:rsidR="009B77BC" w:rsidRPr="007C0409" w:rsidRDefault="00E96B94" w:rsidP="007C04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0409">
              <w:rPr>
                <w:rFonts w:ascii="Arial" w:hAnsi="Arial" w:cs="Arial"/>
                <w:sz w:val="22"/>
                <w:szCs w:val="22"/>
              </w:rPr>
              <w:t>Anissa SEDDIKI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1331" w14:textId="2CD9A6B1" w:rsidR="00E96B94" w:rsidRPr="007C0409" w:rsidRDefault="007C0409" w:rsidP="007C04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Revue présentation, élé</w:t>
            </w:r>
            <w:r w:rsidR="00E96B94" w:rsidRPr="007C0409">
              <w:rPr>
                <w:rFonts w:ascii="Arial" w:hAnsi="Arial" w:cs="Arial"/>
                <w:sz w:val="22"/>
                <w:szCs w:val="22"/>
              </w:rPr>
              <w:t>ment d’explic</w:t>
            </w:r>
            <w:r>
              <w:rPr>
                <w:rFonts w:ascii="Arial" w:hAnsi="Arial" w:cs="Arial"/>
                <w:sz w:val="22"/>
                <w:szCs w:val="22"/>
              </w:rPr>
              <w:t>ations, ajout sché</w:t>
            </w:r>
            <w:r w:rsidR="00E96B94" w:rsidRPr="007C0409">
              <w:rPr>
                <w:rFonts w:ascii="Arial" w:hAnsi="Arial" w:cs="Arial"/>
                <w:sz w:val="22"/>
                <w:szCs w:val="22"/>
              </w:rPr>
              <w:t>ma bloc</w:t>
            </w:r>
            <w:r>
              <w:rPr>
                <w:rFonts w:ascii="Arial" w:hAnsi="Arial" w:cs="Arial"/>
                <w:sz w:val="22"/>
                <w:szCs w:val="22"/>
              </w:rPr>
              <w:t>, spécification du fichier Excel</w:t>
            </w:r>
          </w:p>
        </w:tc>
      </w:tr>
      <w:tr w:rsidR="00343F5A" w:rsidRPr="00FA241C" w14:paraId="7D2CD9C8" w14:textId="77777777">
        <w:trPr>
          <w:trHeight w:val="260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C82F" w14:textId="340EEBC0" w:rsidR="00343F5A" w:rsidRPr="00FA241C" w:rsidRDefault="00343F5A" w:rsidP="00343F5A">
            <w:pPr>
              <w:jc w:val="center"/>
              <w:rPr>
                <w:rFonts w:ascii="Arial" w:hAnsi="Arial" w:cs="Arial"/>
              </w:rPr>
            </w:pPr>
            <w:r w:rsidRPr="007C0409">
              <w:rPr>
                <w:rFonts w:ascii="Arial" w:hAnsi="Arial" w:cs="Arial"/>
                <w:sz w:val="22"/>
                <w:szCs w:val="22"/>
              </w:rPr>
              <w:t>1.3</w:t>
            </w:r>
            <w:r>
              <w:rPr>
                <w:rFonts w:ascii="Arial" w:hAnsi="Arial" w:cs="Arial"/>
                <w:sz w:val="22"/>
                <w:szCs w:val="22"/>
              </w:rPr>
              <w:t>.2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DA5F1" w14:textId="5E84DEDD" w:rsidR="00343F5A" w:rsidRPr="00FA241C" w:rsidRDefault="00343F5A" w:rsidP="00343F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Pr="007C0409">
              <w:rPr>
                <w:rFonts w:ascii="Arial" w:hAnsi="Arial" w:cs="Arial"/>
                <w:sz w:val="22"/>
                <w:szCs w:val="22"/>
              </w:rPr>
              <w:t>/05/2015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3D38F" w14:textId="3A89015C" w:rsidR="00343F5A" w:rsidRPr="00FA241C" w:rsidRDefault="00343F5A" w:rsidP="00343F5A">
            <w:pPr>
              <w:jc w:val="center"/>
              <w:rPr>
                <w:rFonts w:ascii="Arial" w:hAnsi="Arial" w:cs="Arial"/>
              </w:rPr>
            </w:pPr>
            <w:r w:rsidRPr="007C0409">
              <w:rPr>
                <w:rFonts w:ascii="Arial" w:hAnsi="Arial" w:cs="Arial"/>
                <w:sz w:val="22"/>
                <w:szCs w:val="22"/>
              </w:rPr>
              <w:t>Anissa SEDDIKI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7F9F4" w14:textId="3348D45B" w:rsidR="00343F5A" w:rsidRPr="00FA241C" w:rsidRDefault="00343F5A" w:rsidP="00343F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Spécification des tests</w:t>
            </w:r>
            <w:r w:rsidR="00FD4CF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FD4CF8">
              <w:rPr>
                <w:rFonts w:ascii="Arial" w:hAnsi="Arial" w:cs="Arial"/>
                <w:sz w:val="22"/>
                <w:szCs w:val="22"/>
              </w:rPr>
              <w:t>màj</w:t>
            </w:r>
            <w:proofErr w:type="spellEnd"/>
            <w:r w:rsidR="00FD4CF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D2CB2">
              <w:rPr>
                <w:rFonts w:ascii="Arial" w:hAnsi="Arial" w:cs="Arial"/>
                <w:sz w:val="22"/>
                <w:szCs w:val="22"/>
              </w:rPr>
              <w:t>du fichier Excel (</w:t>
            </w:r>
            <w:r w:rsidR="00C60FC3">
              <w:rPr>
                <w:rFonts w:ascii="Arial" w:hAnsi="Arial" w:cs="Arial"/>
                <w:sz w:val="22"/>
                <w:szCs w:val="22"/>
              </w:rPr>
              <w:t>prototype)</w:t>
            </w:r>
          </w:p>
        </w:tc>
      </w:tr>
      <w:tr w:rsidR="00F347CC" w:rsidRPr="00FA241C" w14:paraId="5CDBF164" w14:textId="77777777">
        <w:trPr>
          <w:trHeight w:val="260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BCD2F" w14:textId="6F32EFC8" w:rsidR="00F347CC" w:rsidRPr="00FA241C" w:rsidRDefault="00F347CC" w:rsidP="00F347CC">
            <w:pPr>
              <w:jc w:val="center"/>
              <w:rPr>
                <w:rFonts w:ascii="Arial" w:hAnsi="Arial" w:cs="Arial"/>
              </w:rPr>
            </w:pPr>
            <w:r w:rsidRPr="007C0409">
              <w:rPr>
                <w:rFonts w:ascii="Arial" w:hAnsi="Arial" w:cs="Arial"/>
                <w:sz w:val="22"/>
                <w:szCs w:val="22"/>
              </w:rPr>
              <w:t>1.3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B63E9" w14:textId="47A32209" w:rsidR="00F347CC" w:rsidRPr="00FA241C" w:rsidRDefault="00F347CC" w:rsidP="00F347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Pr="007C0409">
              <w:rPr>
                <w:rFonts w:ascii="Arial" w:hAnsi="Arial" w:cs="Arial"/>
                <w:sz w:val="22"/>
                <w:szCs w:val="22"/>
              </w:rPr>
              <w:t>/05/2015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4A155" w14:textId="585D8E15" w:rsidR="00F347CC" w:rsidRPr="00FA241C" w:rsidRDefault="00F347CC" w:rsidP="00F347CC">
            <w:pPr>
              <w:jc w:val="center"/>
              <w:rPr>
                <w:rFonts w:ascii="Arial" w:hAnsi="Arial" w:cs="Arial"/>
              </w:rPr>
            </w:pPr>
            <w:r w:rsidRPr="007C0409">
              <w:rPr>
                <w:rFonts w:ascii="Arial" w:hAnsi="Arial" w:cs="Arial"/>
                <w:sz w:val="22"/>
                <w:szCs w:val="22"/>
              </w:rPr>
              <w:t>Anissa SEDDIKI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E22DA" w14:textId="11D18DB7" w:rsidR="00F347CC" w:rsidRPr="00FA241C" w:rsidRDefault="00F347CC" w:rsidP="00F347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Modification du prototype</w:t>
            </w:r>
          </w:p>
        </w:tc>
      </w:tr>
      <w:tr w:rsidR="00F347CC" w:rsidRPr="00FA241C" w14:paraId="543CE832" w14:textId="77777777">
        <w:trPr>
          <w:trHeight w:val="260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86E41" w14:textId="10E6F43F" w:rsidR="00F347CC" w:rsidRPr="00FA241C" w:rsidRDefault="00F347CC" w:rsidP="00F347CC">
            <w:pPr>
              <w:jc w:val="center"/>
              <w:rPr>
                <w:rFonts w:ascii="Arial" w:hAnsi="Arial" w:cs="Arial"/>
              </w:rPr>
            </w:pPr>
            <w:r w:rsidRPr="007C0409">
              <w:rPr>
                <w:rFonts w:ascii="Arial" w:hAnsi="Arial" w:cs="Arial"/>
                <w:sz w:val="22"/>
                <w:szCs w:val="22"/>
              </w:rPr>
              <w:t>1.3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AA727" w14:textId="5A5FED85" w:rsidR="00F347CC" w:rsidRPr="00FA241C" w:rsidRDefault="00F347CC" w:rsidP="00F347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Pr="007C0409">
              <w:rPr>
                <w:rFonts w:ascii="Arial" w:hAnsi="Arial" w:cs="Arial"/>
                <w:sz w:val="22"/>
                <w:szCs w:val="22"/>
              </w:rPr>
              <w:t>/05/2015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609A" w14:textId="2D27F9CF" w:rsidR="00F347CC" w:rsidRPr="00FA241C" w:rsidRDefault="00F347CC" w:rsidP="00F347CC">
            <w:pPr>
              <w:jc w:val="center"/>
              <w:rPr>
                <w:rFonts w:ascii="Arial" w:hAnsi="Arial" w:cs="Arial"/>
              </w:rPr>
            </w:pPr>
            <w:r w:rsidRPr="007C0409">
              <w:rPr>
                <w:rFonts w:ascii="Arial" w:hAnsi="Arial" w:cs="Arial"/>
                <w:sz w:val="22"/>
                <w:szCs w:val="22"/>
              </w:rPr>
              <w:t>Anissa SEDDIKI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5E130" w14:textId="052E42FC" w:rsidR="00F347CC" w:rsidRPr="00FA241C" w:rsidRDefault="00F347CC" w:rsidP="00F347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Changement des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écran code</w:t>
            </w:r>
          </w:p>
        </w:tc>
      </w:tr>
      <w:tr w:rsidR="00F347CC" w:rsidRPr="00FA241C" w14:paraId="24C3B040" w14:textId="77777777">
        <w:trPr>
          <w:trHeight w:val="260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4A672" w14:textId="77777777" w:rsidR="00F347CC" w:rsidRPr="00FA241C" w:rsidRDefault="00F347CC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24CEA" w14:textId="77777777" w:rsidR="00F347CC" w:rsidRPr="00FA241C" w:rsidRDefault="00F347C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D7D41" w14:textId="77777777" w:rsidR="00F347CC" w:rsidRPr="00FA241C" w:rsidRDefault="00F347CC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B150F" w14:textId="77777777" w:rsidR="00F347CC" w:rsidRPr="00FA241C" w:rsidRDefault="00F347CC">
            <w:pPr>
              <w:rPr>
                <w:rFonts w:ascii="Arial" w:hAnsi="Arial" w:cs="Arial"/>
              </w:rPr>
            </w:pPr>
          </w:p>
        </w:tc>
      </w:tr>
      <w:tr w:rsidR="00F347CC" w:rsidRPr="00FA241C" w14:paraId="29953659" w14:textId="77777777">
        <w:trPr>
          <w:trHeight w:val="260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D4BE3" w14:textId="77777777" w:rsidR="00F347CC" w:rsidRPr="00FA241C" w:rsidRDefault="00F347CC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05A0" w14:textId="77777777" w:rsidR="00F347CC" w:rsidRPr="00FA241C" w:rsidRDefault="00F347C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B3E1" w14:textId="77777777" w:rsidR="00F347CC" w:rsidRPr="00FA241C" w:rsidRDefault="00F347CC">
            <w:pPr>
              <w:rPr>
                <w:rFonts w:ascii="Arial" w:hAnsi="Arial" w:cs="Arial"/>
              </w:rPr>
            </w:pP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286AB" w14:textId="77777777" w:rsidR="00F347CC" w:rsidRPr="00FA241C" w:rsidRDefault="00F347CC">
            <w:pPr>
              <w:rPr>
                <w:rFonts w:ascii="Arial" w:hAnsi="Arial" w:cs="Arial"/>
              </w:rPr>
            </w:pPr>
          </w:p>
        </w:tc>
      </w:tr>
    </w:tbl>
    <w:p w14:paraId="5C52C135" w14:textId="77777777" w:rsidR="009B77BC" w:rsidRPr="00FA241C" w:rsidRDefault="009B77BC">
      <w:pPr>
        <w:pStyle w:val="CorpsA"/>
        <w:widowControl w:val="0"/>
        <w:jc w:val="center"/>
        <w:rPr>
          <w:rFonts w:ascii="Arial" w:eastAsia="Arial" w:hAnsi="Arial" w:cs="Arial"/>
          <w:sz w:val="48"/>
          <w:szCs w:val="48"/>
        </w:rPr>
      </w:pPr>
    </w:p>
    <w:p w14:paraId="6DCAF607" w14:textId="77777777" w:rsidR="009B77BC" w:rsidRPr="00FA241C" w:rsidRDefault="009B77BC">
      <w:pPr>
        <w:pStyle w:val="CorpsA"/>
        <w:widowControl w:val="0"/>
        <w:jc w:val="center"/>
        <w:rPr>
          <w:rFonts w:ascii="Arial" w:eastAsia="Arial" w:hAnsi="Arial" w:cs="Arial"/>
          <w:sz w:val="48"/>
          <w:szCs w:val="48"/>
        </w:rPr>
      </w:pPr>
    </w:p>
    <w:p w14:paraId="1E4D5A57" w14:textId="77777777" w:rsidR="009B77BC" w:rsidRPr="00FA241C" w:rsidRDefault="009B77BC">
      <w:pPr>
        <w:pStyle w:val="CorpsA"/>
        <w:widowControl w:val="0"/>
        <w:jc w:val="center"/>
        <w:rPr>
          <w:rFonts w:ascii="Arial" w:eastAsia="Arial" w:hAnsi="Arial" w:cs="Arial"/>
          <w:sz w:val="48"/>
          <w:szCs w:val="48"/>
        </w:rPr>
      </w:pPr>
    </w:p>
    <w:p w14:paraId="188F6F62" w14:textId="77777777" w:rsidR="009B77BC" w:rsidRPr="00FA241C" w:rsidRDefault="009B77BC">
      <w:pPr>
        <w:pStyle w:val="CorpsA"/>
        <w:jc w:val="center"/>
        <w:rPr>
          <w:rFonts w:ascii="Arial" w:eastAsia="Arial" w:hAnsi="Arial" w:cs="Arial"/>
        </w:rPr>
      </w:pPr>
    </w:p>
    <w:p w14:paraId="041E04C9" w14:textId="0E70EE7A" w:rsidR="00B0310B" w:rsidRDefault="00B0310B" w:rsidP="00B03F65">
      <w:pPr>
        <w:pStyle w:val="CorpsA"/>
        <w:rPr>
          <w:rFonts w:ascii="Arial" w:eastAsia="Arial" w:hAnsi="Arial" w:cs="Arial"/>
        </w:rPr>
      </w:pPr>
    </w:p>
    <w:p w14:paraId="1D796C67" w14:textId="77777777" w:rsidR="00B03F65" w:rsidRDefault="00B03F65" w:rsidP="00B03F65">
      <w:pPr>
        <w:pStyle w:val="CorpsA"/>
        <w:rPr>
          <w:rFonts w:ascii="Arial" w:eastAsia="Arial" w:hAnsi="Arial" w:cs="Arial"/>
        </w:rPr>
      </w:pPr>
    </w:p>
    <w:p w14:paraId="56407A17" w14:textId="77777777" w:rsidR="00B03F65" w:rsidRDefault="00B03F65" w:rsidP="00B03F65">
      <w:pPr>
        <w:pStyle w:val="CorpsA"/>
        <w:rPr>
          <w:rFonts w:ascii="Arial" w:eastAsia="Arial" w:hAnsi="Arial" w:cs="Arial"/>
        </w:rPr>
      </w:pPr>
    </w:p>
    <w:p w14:paraId="0298B9EC" w14:textId="77777777" w:rsidR="00B03F65" w:rsidRDefault="00B03F65" w:rsidP="00B03F65">
      <w:pPr>
        <w:pStyle w:val="CorpsA"/>
        <w:rPr>
          <w:rFonts w:ascii="Arial" w:eastAsia="Arial" w:hAnsi="Arial" w:cs="Arial"/>
        </w:rPr>
      </w:pPr>
    </w:p>
    <w:p w14:paraId="382145FC" w14:textId="77777777" w:rsidR="00B03F65" w:rsidRDefault="00B03F65" w:rsidP="00B03F65">
      <w:pPr>
        <w:pStyle w:val="CorpsA"/>
        <w:rPr>
          <w:rFonts w:ascii="Arial" w:eastAsia="Arial" w:hAnsi="Arial" w:cs="Arial"/>
        </w:rPr>
      </w:pPr>
    </w:p>
    <w:p w14:paraId="6F86B7AD" w14:textId="77777777" w:rsidR="00B03F65" w:rsidRDefault="00B03F65" w:rsidP="00B03F65">
      <w:pPr>
        <w:pStyle w:val="CorpsA"/>
        <w:rPr>
          <w:rFonts w:ascii="Arial" w:eastAsia="Arial" w:hAnsi="Arial" w:cs="Arial"/>
        </w:rPr>
      </w:pPr>
    </w:p>
    <w:p w14:paraId="1E41649B" w14:textId="77777777" w:rsidR="00B03F65" w:rsidRDefault="00B03F65" w:rsidP="00B03F65">
      <w:pPr>
        <w:pStyle w:val="CorpsA"/>
        <w:rPr>
          <w:rFonts w:ascii="Arial" w:eastAsia="Arial" w:hAnsi="Arial" w:cs="Arial"/>
        </w:rPr>
      </w:pPr>
    </w:p>
    <w:p w14:paraId="4DBD526B" w14:textId="77777777" w:rsidR="00B03F65" w:rsidRDefault="00B03F65" w:rsidP="00B03F65">
      <w:pPr>
        <w:pStyle w:val="CorpsA"/>
        <w:rPr>
          <w:rFonts w:ascii="Arial" w:eastAsia="Arial" w:hAnsi="Arial" w:cs="Arial"/>
        </w:rPr>
      </w:pPr>
    </w:p>
    <w:p w14:paraId="730FB0FA" w14:textId="77777777" w:rsidR="00B03F65" w:rsidRDefault="00B03F65" w:rsidP="00B03F65">
      <w:pPr>
        <w:pStyle w:val="CorpsA"/>
        <w:rPr>
          <w:rFonts w:ascii="Arial" w:eastAsia="Arial" w:hAnsi="Arial" w:cs="Arial"/>
        </w:rPr>
      </w:pPr>
    </w:p>
    <w:p w14:paraId="3C056C6B" w14:textId="77777777" w:rsidR="00B03F65" w:rsidRDefault="00B03F65" w:rsidP="00B03F65">
      <w:pPr>
        <w:pStyle w:val="CorpsA"/>
        <w:rPr>
          <w:rFonts w:ascii="Arial" w:eastAsia="Arial" w:hAnsi="Arial" w:cs="Arial"/>
        </w:rPr>
      </w:pPr>
    </w:p>
    <w:p w14:paraId="726C8695" w14:textId="77777777" w:rsidR="00B03F65" w:rsidRDefault="00B03F65" w:rsidP="00B03F65">
      <w:pPr>
        <w:pStyle w:val="CorpsA"/>
        <w:rPr>
          <w:rFonts w:ascii="Arial" w:eastAsia="Arial" w:hAnsi="Arial" w:cs="Arial"/>
        </w:rPr>
      </w:pPr>
    </w:p>
    <w:p w14:paraId="4873E735" w14:textId="77777777" w:rsidR="00B03F65" w:rsidRDefault="00B03F65" w:rsidP="00B03F65">
      <w:pPr>
        <w:pStyle w:val="CorpsA"/>
        <w:rPr>
          <w:rFonts w:ascii="Arial" w:eastAsia="Arial" w:hAnsi="Arial" w:cs="Arial"/>
        </w:rPr>
      </w:pPr>
    </w:p>
    <w:p w14:paraId="2179B772" w14:textId="77777777" w:rsidR="00B03F65" w:rsidRDefault="00B03F65" w:rsidP="00B03F65">
      <w:pPr>
        <w:pStyle w:val="CorpsA"/>
        <w:rPr>
          <w:rFonts w:ascii="Arial" w:eastAsia="Arial" w:hAnsi="Arial" w:cs="Arial"/>
        </w:rPr>
      </w:pPr>
    </w:p>
    <w:p w14:paraId="371D199E" w14:textId="77777777" w:rsidR="00B03F65" w:rsidRPr="00FA241C" w:rsidRDefault="00B03F65" w:rsidP="00B03F65">
      <w:pPr>
        <w:pStyle w:val="CorpsA"/>
        <w:rPr>
          <w:rFonts w:ascii="Arial" w:hAnsi="Arial" w:cs="Arial"/>
        </w:rPr>
      </w:pPr>
    </w:p>
    <w:p w14:paraId="2300E2B7" w14:textId="557F4610" w:rsidR="009B77BC" w:rsidRDefault="00E46550" w:rsidP="00BC711D">
      <w:pPr>
        <w:pStyle w:val="Titre1"/>
        <w:tabs>
          <w:tab w:val="left" w:pos="6016"/>
        </w:tabs>
        <w:jc w:val="center"/>
        <w:rPr>
          <w:rFonts w:ascii="Arial" w:hAnsi="Arial" w:cs="Arial"/>
          <w:color w:val="FF6600"/>
          <w:lang w:val="fr-FR"/>
        </w:rPr>
      </w:pPr>
      <w:r w:rsidRPr="001543BF">
        <w:rPr>
          <w:rFonts w:ascii="Arial" w:hAnsi="Arial" w:cs="Arial"/>
          <w:color w:val="FF6600"/>
          <w:lang w:val="fr-FR"/>
        </w:rPr>
        <w:lastRenderedPageBreak/>
        <w:t>Générateur des Fichiers XLL et interfaces utilisateurs</w:t>
      </w:r>
    </w:p>
    <w:p w14:paraId="07B797A1" w14:textId="77777777" w:rsidR="001C44AE" w:rsidRPr="001C44AE" w:rsidRDefault="001C44AE" w:rsidP="001C44AE">
      <w:pPr>
        <w:pStyle w:val="CorpsA"/>
      </w:pPr>
    </w:p>
    <w:p w14:paraId="74064019" w14:textId="77777777" w:rsidR="009B77BC" w:rsidRPr="00FA241C" w:rsidRDefault="009B77BC" w:rsidP="00BC711D">
      <w:pPr>
        <w:pStyle w:val="Header1"/>
        <w:ind w:left="0" w:firstLine="0"/>
        <w:rPr>
          <w:rFonts w:ascii="Arial" w:eastAsia="Arial" w:hAnsi="Arial" w:cs="Arial"/>
        </w:rPr>
      </w:pPr>
    </w:p>
    <w:p w14:paraId="2ED5F313" w14:textId="2EC8FF3D" w:rsidR="009B77BC" w:rsidRPr="00BC711D" w:rsidRDefault="00E46550" w:rsidP="001C44AE">
      <w:pPr>
        <w:pStyle w:val="Header1"/>
        <w:numPr>
          <w:ilvl w:val="0"/>
          <w:numId w:val="49"/>
        </w:numPr>
        <w:rPr>
          <w:rFonts w:ascii="Arial" w:hAnsi="Arial" w:cs="Arial"/>
          <w:color w:val="FFA93A" w:themeColor="accent4"/>
        </w:rPr>
      </w:pPr>
      <w:r w:rsidRPr="00BC711D">
        <w:rPr>
          <w:rFonts w:ascii="Arial" w:hAnsi="Arial" w:cs="Arial"/>
          <w:color w:val="FFA93A" w:themeColor="accent4"/>
        </w:rPr>
        <w:t>Présentation :</w:t>
      </w:r>
    </w:p>
    <w:p w14:paraId="6BA992AD" w14:textId="3AB9826A" w:rsidR="00371A1A" w:rsidRPr="001C44AE" w:rsidRDefault="00E96B94" w:rsidP="00B03F6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hAnsi="Arial" w:cs="Arial"/>
          <w:noProof/>
          <w:lang w:eastAsia="fr-FR"/>
        </w:rPr>
      </w:pPr>
      <w:r w:rsidRPr="001C44AE">
        <w:rPr>
          <w:rFonts w:ascii="Arial" w:hAnsi="Arial" w:cs="Arial"/>
          <w:noProof/>
          <w:lang w:eastAsia="fr-FR"/>
        </w:rPr>
        <w:t>Dans ce doucment , s</w:t>
      </w:r>
      <w:r w:rsidR="00371A1A" w:rsidRPr="001C44AE">
        <w:rPr>
          <w:rFonts w:ascii="Arial" w:hAnsi="Arial" w:cs="Arial"/>
          <w:noProof/>
          <w:lang w:eastAsia="fr-FR"/>
        </w:rPr>
        <w:t>ont décrites les specification</w:t>
      </w:r>
      <w:r w:rsidR="001543BF" w:rsidRPr="001C44AE">
        <w:rPr>
          <w:rFonts w:ascii="Arial" w:hAnsi="Arial" w:cs="Arial"/>
          <w:noProof/>
          <w:lang w:eastAsia="fr-FR"/>
        </w:rPr>
        <w:t>s</w:t>
      </w:r>
      <w:r w:rsidR="00371A1A" w:rsidRPr="001C44AE">
        <w:rPr>
          <w:rFonts w:ascii="Arial" w:hAnsi="Arial" w:cs="Arial"/>
          <w:noProof/>
          <w:lang w:eastAsia="fr-FR"/>
        </w:rPr>
        <w:t xml:space="preserve"> de l’interface utilisateur pour le </w:t>
      </w:r>
      <w:r w:rsidR="001543BF" w:rsidRPr="001C44AE">
        <w:rPr>
          <w:rFonts w:ascii="Arial" w:hAnsi="Arial" w:cs="Arial"/>
          <w:noProof/>
          <w:lang w:eastAsia="fr-FR"/>
        </w:rPr>
        <w:t>projet programmation par composa</w:t>
      </w:r>
      <w:r w:rsidR="00371A1A" w:rsidRPr="001C44AE">
        <w:rPr>
          <w:rFonts w:ascii="Arial" w:hAnsi="Arial" w:cs="Arial"/>
          <w:noProof/>
          <w:lang w:eastAsia="fr-FR"/>
        </w:rPr>
        <w:t>nts.</w:t>
      </w:r>
    </w:p>
    <w:p w14:paraId="540A1B27" w14:textId="79CCF06D" w:rsidR="009B77BC" w:rsidRPr="001C44AE" w:rsidRDefault="00E96B94" w:rsidP="00B03F6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hAnsi="Arial" w:cs="Arial"/>
          <w:noProof/>
          <w:lang w:eastAsia="fr-FR"/>
        </w:rPr>
      </w:pPr>
      <w:r w:rsidRPr="001C44AE">
        <w:rPr>
          <w:rFonts w:ascii="Arial" w:hAnsi="Arial" w:cs="Arial"/>
          <w:b/>
          <w:bCs/>
        </w:rPr>
        <w:t>Cet</w:t>
      </w:r>
      <w:r w:rsidR="00507A24" w:rsidRPr="001C44AE">
        <w:rPr>
          <w:rFonts w:ascii="Arial" w:hAnsi="Arial" w:cs="Arial"/>
          <w:b/>
          <w:bCs/>
        </w:rPr>
        <w:t>te</w:t>
      </w:r>
      <w:r w:rsidRPr="001C44AE">
        <w:rPr>
          <w:rFonts w:ascii="Arial" w:hAnsi="Arial" w:cs="Arial"/>
          <w:b/>
          <w:bCs/>
        </w:rPr>
        <w:t xml:space="preserve"> interface devra</w:t>
      </w:r>
      <w:r w:rsidR="00507A24" w:rsidRPr="001C44AE">
        <w:rPr>
          <w:rFonts w:ascii="Arial" w:hAnsi="Arial" w:cs="Arial"/>
          <w:b/>
          <w:bCs/>
        </w:rPr>
        <w:t xml:space="preserve"> ê</w:t>
      </w:r>
      <w:r w:rsidR="00371A1A" w:rsidRPr="001C44AE">
        <w:rPr>
          <w:rFonts w:ascii="Arial" w:hAnsi="Arial" w:cs="Arial"/>
          <w:b/>
          <w:bCs/>
        </w:rPr>
        <w:t xml:space="preserve">tre </w:t>
      </w:r>
      <w:r w:rsidRPr="001C44AE">
        <w:rPr>
          <w:rFonts w:ascii="Arial" w:hAnsi="Arial" w:cs="Arial"/>
          <w:b/>
          <w:bCs/>
        </w:rPr>
        <w:t xml:space="preserve">en </w:t>
      </w:r>
      <w:r w:rsidR="00371A1A" w:rsidRPr="001C44AE">
        <w:rPr>
          <w:rFonts w:ascii="Arial" w:hAnsi="Arial" w:cs="Arial"/>
          <w:b/>
          <w:bCs/>
        </w:rPr>
        <w:t>« </w:t>
      </w:r>
      <w:r w:rsidR="00E46550" w:rsidRPr="001C44AE">
        <w:rPr>
          <w:rFonts w:ascii="Arial" w:hAnsi="Arial" w:cs="Arial"/>
          <w:b/>
          <w:bCs/>
        </w:rPr>
        <w:t>XLL</w:t>
      </w:r>
      <w:r w:rsidR="00371A1A" w:rsidRPr="001C44AE">
        <w:rPr>
          <w:rFonts w:ascii="Arial" w:hAnsi="Arial" w:cs="Arial"/>
          <w:b/>
          <w:bCs/>
        </w:rPr>
        <w:t> »</w:t>
      </w:r>
      <w:r w:rsidR="00E46550" w:rsidRPr="001C44AE">
        <w:rPr>
          <w:rFonts w:ascii="Arial" w:hAnsi="Arial" w:cs="Arial"/>
          <w:b/>
          <w:bCs/>
        </w:rPr>
        <w:t xml:space="preserve">, </w:t>
      </w:r>
      <w:r w:rsidR="00371A1A" w:rsidRPr="001C44AE">
        <w:rPr>
          <w:rFonts w:ascii="Arial" w:hAnsi="Arial" w:cs="Arial"/>
          <w:b/>
          <w:bCs/>
        </w:rPr>
        <w:t xml:space="preserve">elle </w:t>
      </w:r>
      <w:r w:rsidR="00E46550" w:rsidRPr="001C44AE">
        <w:rPr>
          <w:rFonts w:ascii="Arial" w:hAnsi="Arial" w:cs="Arial"/>
          <w:b/>
          <w:bCs/>
        </w:rPr>
        <w:t>représente le module</w:t>
      </w:r>
      <w:r w:rsidR="00371A1A" w:rsidRPr="001C44AE">
        <w:rPr>
          <w:rFonts w:ascii="Arial" w:hAnsi="Arial" w:cs="Arial"/>
          <w:b/>
          <w:bCs/>
        </w:rPr>
        <w:t xml:space="preserve"> </w:t>
      </w:r>
      <w:r w:rsidRPr="001C44AE">
        <w:rPr>
          <w:rFonts w:ascii="Arial" w:hAnsi="Arial" w:cs="Arial"/>
          <w:b/>
          <w:bCs/>
        </w:rPr>
        <w:t>1</w:t>
      </w:r>
      <w:r w:rsidR="00BC711D" w:rsidRPr="001C44AE">
        <w:rPr>
          <w:rFonts w:ascii="Arial" w:hAnsi="Arial" w:cs="Arial"/>
          <w:b/>
          <w:bCs/>
        </w:rPr>
        <w:t xml:space="preserve"> </w:t>
      </w:r>
      <w:r w:rsidR="00371A1A" w:rsidRPr="001C44AE">
        <w:rPr>
          <w:rFonts w:ascii="Arial" w:hAnsi="Arial" w:cs="Arial"/>
          <w:b/>
          <w:bCs/>
        </w:rPr>
        <w:t>de ce pr</w:t>
      </w:r>
      <w:r w:rsidR="00371A1A" w:rsidRPr="001C44AE">
        <w:rPr>
          <w:rFonts w:ascii="Arial" w:hAnsi="Arial" w:cs="Arial"/>
          <w:b/>
          <w:bCs/>
        </w:rPr>
        <w:t>o</w:t>
      </w:r>
      <w:r w:rsidR="00371A1A" w:rsidRPr="001C44AE">
        <w:rPr>
          <w:rFonts w:ascii="Arial" w:hAnsi="Arial" w:cs="Arial"/>
          <w:b/>
          <w:bCs/>
        </w:rPr>
        <w:t>jet</w:t>
      </w:r>
      <w:r w:rsidR="00E46550" w:rsidRPr="001C44AE">
        <w:rPr>
          <w:rFonts w:ascii="Arial" w:hAnsi="Arial" w:cs="Arial"/>
          <w:b/>
          <w:bCs/>
        </w:rPr>
        <w:t>, ce module v</w:t>
      </w:r>
      <w:r w:rsidRPr="001C44AE">
        <w:rPr>
          <w:rFonts w:ascii="Arial" w:hAnsi="Arial" w:cs="Arial"/>
          <w:b/>
          <w:bCs/>
        </w:rPr>
        <w:t>a permettre à l’</w:t>
      </w:r>
      <w:r w:rsidR="00E46550" w:rsidRPr="001C44AE">
        <w:rPr>
          <w:rFonts w:ascii="Arial" w:hAnsi="Arial" w:cs="Arial"/>
          <w:b/>
          <w:bCs/>
        </w:rPr>
        <w:t>utilisa</w:t>
      </w:r>
      <w:r w:rsidR="00371A1A" w:rsidRPr="001C44AE">
        <w:rPr>
          <w:rFonts w:ascii="Arial" w:hAnsi="Arial" w:cs="Arial"/>
          <w:b/>
          <w:bCs/>
        </w:rPr>
        <w:t xml:space="preserve">teur </w:t>
      </w:r>
      <w:r w:rsidR="00BC711D" w:rsidRPr="001C44AE">
        <w:rPr>
          <w:rFonts w:ascii="Arial" w:hAnsi="Arial" w:cs="Arial"/>
          <w:b/>
          <w:bCs/>
        </w:rPr>
        <w:t xml:space="preserve">à </w:t>
      </w:r>
      <w:r w:rsidR="00371A1A" w:rsidRPr="001C44AE">
        <w:rPr>
          <w:rFonts w:ascii="Arial" w:hAnsi="Arial" w:cs="Arial"/>
          <w:b/>
          <w:bCs/>
        </w:rPr>
        <w:t xml:space="preserve">travers un </w:t>
      </w:r>
      <w:r w:rsidR="00E46550" w:rsidRPr="001C44AE">
        <w:rPr>
          <w:rFonts w:ascii="Arial" w:hAnsi="Arial" w:cs="Arial"/>
          <w:b/>
          <w:bCs/>
        </w:rPr>
        <w:t xml:space="preserve">fichier Excel </w:t>
      </w:r>
      <w:r w:rsidR="00790E36" w:rsidRPr="001C44AE">
        <w:rPr>
          <w:rFonts w:ascii="Arial" w:hAnsi="Arial" w:cs="Arial"/>
          <w:b/>
          <w:bCs/>
          <w:color w:val="FFA93A" w:themeColor="accent4"/>
        </w:rPr>
        <w:t>préco</w:t>
      </w:r>
      <w:r w:rsidR="00790E36" w:rsidRPr="001C44AE">
        <w:rPr>
          <w:rFonts w:ascii="Arial" w:hAnsi="Arial" w:cs="Arial"/>
          <w:b/>
          <w:bCs/>
          <w:color w:val="FFA93A" w:themeColor="accent4"/>
        </w:rPr>
        <w:t>n</w:t>
      </w:r>
      <w:r w:rsidR="00790E36" w:rsidRPr="001C44AE">
        <w:rPr>
          <w:rFonts w:ascii="Arial" w:hAnsi="Arial" w:cs="Arial"/>
          <w:b/>
          <w:bCs/>
          <w:color w:val="FFA93A" w:themeColor="accent4"/>
        </w:rPr>
        <w:t>figuré</w:t>
      </w:r>
      <w:r w:rsidR="00BC711D" w:rsidRPr="001C44AE">
        <w:rPr>
          <w:rFonts w:ascii="Arial" w:hAnsi="Arial" w:cs="Arial"/>
          <w:b/>
          <w:bCs/>
        </w:rPr>
        <w:t xml:space="preserve">  </w:t>
      </w:r>
      <w:r w:rsidR="00EE6A7C" w:rsidRPr="001C44AE">
        <w:rPr>
          <w:rFonts w:ascii="Arial" w:hAnsi="Arial" w:cs="Arial"/>
          <w:b/>
          <w:bCs/>
        </w:rPr>
        <w:t>de calculer le prix du sous-</w:t>
      </w:r>
      <w:r w:rsidRPr="001C44AE">
        <w:rPr>
          <w:rFonts w:ascii="Arial" w:hAnsi="Arial" w:cs="Arial"/>
          <w:b/>
          <w:bCs/>
        </w:rPr>
        <w:t>jacent d’un produit financier « simple »</w:t>
      </w:r>
    </w:p>
    <w:p w14:paraId="4D6225C5" w14:textId="46307038" w:rsidR="00BC711D" w:rsidRPr="001C44AE" w:rsidRDefault="00BC711D">
      <w:pPr>
        <w:pStyle w:val="Header1"/>
        <w:ind w:left="0" w:firstLine="0"/>
        <w:rPr>
          <w:rFonts w:ascii="Arial" w:eastAsia="Arial" w:hAnsi="Arial" w:cs="Arial"/>
          <w:b w:val="0"/>
          <w:bCs w:val="0"/>
          <w:sz w:val="24"/>
          <w:szCs w:val="24"/>
        </w:rPr>
      </w:pPr>
      <w:r w:rsidRPr="001C44AE">
        <w:rPr>
          <w:rFonts w:ascii="Arial" w:eastAsia="Arial" w:hAnsi="Arial" w:cs="Arial"/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0209981" wp14:editId="1F680289">
            <wp:simplePos x="0" y="0"/>
            <wp:positionH relativeFrom="column">
              <wp:posOffset>-228600</wp:posOffset>
            </wp:positionH>
            <wp:positionV relativeFrom="paragraph">
              <wp:posOffset>919480</wp:posOffset>
            </wp:positionV>
            <wp:extent cx="6024245" cy="2559050"/>
            <wp:effectExtent l="0" t="0" r="0" b="6350"/>
            <wp:wrapThrough wrapText="bothSides">
              <wp:wrapPolygon edited="0">
                <wp:start x="0" y="0"/>
                <wp:lineTo x="0" y="21439"/>
                <wp:lineTo x="21493" y="21439"/>
                <wp:lineTo x="21493" y="0"/>
                <wp:lineTo x="0" y="0"/>
              </wp:wrapPolygon>
            </wp:wrapThrough>
            <wp:docPr id="1073741833" name="Image 107374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5-20 à 13.18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409" w:rsidRPr="001C44AE">
        <w:rPr>
          <w:rFonts w:ascii="Arial" w:eastAsia="Arial" w:hAnsi="Arial" w:cs="Arial"/>
          <w:b w:val="0"/>
          <w:bCs w:val="0"/>
          <w:sz w:val="24"/>
          <w:szCs w:val="24"/>
        </w:rPr>
        <w:t>Les opé</w:t>
      </w:r>
      <w:r w:rsidRPr="001C44AE">
        <w:rPr>
          <w:rFonts w:ascii="Arial" w:eastAsia="Arial" w:hAnsi="Arial" w:cs="Arial"/>
          <w:b w:val="0"/>
          <w:bCs w:val="0"/>
          <w:sz w:val="24"/>
          <w:szCs w:val="24"/>
        </w:rPr>
        <w:t>rations d</w:t>
      </w:r>
      <w:r w:rsidR="007C0409" w:rsidRPr="001C44AE">
        <w:rPr>
          <w:rFonts w:ascii="Arial" w:eastAsia="Arial" w:hAnsi="Arial" w:cs="Arial"/>
          <w:b w:val="0"/>
          <w:bCs w:val="0"/>
          <w:sz w:val="24"/>
          <w:szCs w:val="24"/>
        </w:rPr>
        <w:t>e calcul du prix sont ré</w:t>
      </w:r>
      <w:r w:rsidRPr="001C44AE">
        <w:rPr>
          <w:rFonts w:ascii="Arial" w:eastAsia="Arial" w:hAnsi="Arial" w:cs="Arial"/>
          <w:b w:val="0"/>
          <w:bCs w:val="0"/>
          <w:sz w:val="24"/>
          <w:szCs w:val="24"/>
        </w:rPr>
        <w:t>alisée</w:t>
      </w:r>
      <w:r w:rsidR="007C0409" w:rsidRPr="001C44AE">
        <w:rPr>
          <w:rFonts w:ascii="Arial" w:eastAsia="Arial" w:hAnsi="Arial" w:cs="Arial"/>
          <w:b w:val="0"/>
          <w:bCs w:val="0"/>
          <w:sz w:val="24"/>
          <w:szCs w:val="24"/>
        </w:rPr>
        <w:t>s</w:t>
      </w:r>
      <w:r w:rsidRPr="001C44AE">
        <w:rPr>
          <w:rFonts w:ascii="Arial" w:eastAsia="Arial" w:hAnsi="Arial" w:cs="Arial"/>
          <w:b w:val="0"/>
          <w:bCs w:val="0"/>
          <w:sz w:val="24"/>
          <w:szCs w:val="24"/>
        </w:rPr>
        <w:t xml:space="preserve"> à l’aide d’autre</w:t>
      </w:r>
      <w:r w:rsidR="007C0409" w:rsidRPr="001C44AE">
        <w:rPr>
          <w:rFonts w:ascii="Arial" w:eastAsia="Arial" w:hAnsi="Arial" w:cs="Arial"/>
          <w:b w:val="0"/>
          <w:bCs w:val="0"/>
          <w:sz w:val="24"/>
          <w:szCs w:val="24"/>
        </w:rPr>
        <w:t>s</w:t>
      </w:r>
      <w:r w:rsidRPr="001C44AE">
        <w:rPr>
          <w:rFonts w:ascii="Arial" w:eastAsia="Arial" w:hAnsi="Arial" w:cs="Arial"/>
          <w:b w:val="0"/>
          <w:bCs w:val="0"/>
          <w:sz w:val="24"/>
          <w:szCs w:val="24"/>
        </w:rPr>
        <w:t xml:space="preserve"> mo</w:t>
      </w:r>
      <w:r w:rsidR="007C0409" w:rsidRPr="001C44AE">
        <w:rPr>
          <w:rFonts w:ascii="Arial" w:eastAsia="Arial" w:hAnsi="Arial" w:cs="Arial"/>
          <w:b w:val="0"/>
          <w:bCs w:val="0"/>
          <w:sz w:val="24"/>
          <w:szCs w:val="24"/>
        </w:rPr>
        <w:t>dules en int</w:t>
      </w:r>
      <w:r w:rsidR="007C0409" w:rsidRPr="001C44AE">
        <w:rPr>
          <w:rFonts w:ascii="Arial" w:eastAsia="Arial" w:hAnsi="Arial" w:cs="Arial"/>
          <w:b w:val="0"/>
          <w:bCs w:val="0"/>
          <w:sz w:val="24"/>
          <w:szCs w:val="24"/>
        </w:rPr>
        <w:t>e</w:t>
      </w:r>
      <w:r w:rsidR="007C0409" w:rsidRPr="001C44AE">
        <w:rPr>
          <w:rFonts w:ascii="Arial" w:eastAsia="Arial" w:hAnsi="Arial" w:cs="Arial"/>
          <w:b w:val="0"/>
          <w:bCs w:val="0"/>
          <w:sz w:val="24"/>
          <w:szCs w:val="24"/>
        </w:rPr>
        <w:t>raction</w:t>
      </w:r>
      <w:r w:rsidRPr="001C44AE">
        <w:rPr>
          <w:rFonts w:ascii="Arial" w:eastAsia="Arial" w:hAnsi="Arial" w:cs="Arial"/>
          <w:b w:val="0"/>
          <w:bCs w:val="0"/>
          <w:sz w:val="24"/>
          <w:szCs w:val="24"/>
        </w:rPr>
        <w:t xml:space="preserve"> avec le module 1</w:t>
      </w:r>
      <w:r w:rsidR="007C0409" w:rsidRPr="001C44AE">
        <w:rPr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  <w:r w:rsidRPr="001C44AE">
        <w:rPr>
          <w:rFonts w:ascii="Arial" w:eastAsia="Arial" w:hAnsi="Arial" w:cs="Arial"/>
          <w:b w:val="0"/>
          <w:bCs w:val="0"/>
          <w:sz w:val="24"/>
          <w:szCs w:val="24"/>
        </w:rPr>
        <w:t>comme le mont</w:t>
      </w:r>
      <w:r w:rsidR="007C0409" w:rsidRPr="001C44AE">
        <w:rPr>
          <w:rFonts w:ascii="Arial" w:eastAsia="Arial" w:hAnsi="Arial" w:cs="Arial"/>
          <w:b w:val="0"/>
          <w:bCs w:val="0"/>
          <w:sz w:val="24"/>
          <w:szCs w:val="24"/>
        </w:rPr>
        <w:t>re la figure «</w:t>
      </w:r>
      <w:r w:rsidRPr="001C44AE">
        <w:rPr>
          <w:rFonts w:ascii="Arial" w:eastAsia="Arial" w:hAnsi="Arial" w:cs="Arial"/>
          <w:b w:val="0"/>
          <w:bCs w:val="0"/>
          <w:sz w:val="24"/>
          <w:szCs w:val="24"/>
        </w:rPr>
        <w:t>Schéma bloc </w:t>
      </w:r>
      <w:r w:rsidR="007C0409" w:rsidRPr="001C44AE">
        <w:rPr>
          <w:rFonts w:ascii="Arial" w:eastAsia="Arial" w:hAnsi="Arial" w:cs="Arial"/>
          <w:b w:val="0"/>
          <w:bCs w:val="0"/>
          <w:sz w:val="24"/>
          <w:szCs w:val="24"/>
        </w:rPr>
        <w:t>»</w:t>
      </w:r>
      <w:r w:rsidR="001543BF" w:rsidRPr="001C44AE">
        <w:rPr>
          <w:rFonts w:ascii="Arial" w:eastAsia="Arial" w:hAnsi="Arial" w:cs="Arial"/>
          <w:b w:val="0"/>
          <w:bCs w:val="0"/>
          <w:sz w:val="24"/>
          <w:szCs w:val="24"/>
        </w:rPr>
        <w:t>.</w:t>
      </w:r>
    </w:p>
    <w:p w14:paraId="51507ADD" w14:textId="77777777" w:rsidR="00BC711D" w:rsidRDefault="00BC711D">
      <w:pPr>
        <w:pStyle w:val="Header1"/>
        <w:ind w:left="0" w:firstLine="0"/>
        <w:rPr>
          <w:rFonts w:ascii="Arial" w:eastAsia="Arial" w:hAnsi="Arial" w:cs="Arial"/>
          <w:b w:val="0"/>
          <w:bCs w:val="0"/>
        </w:rPr>
      </w:pPr>
    </w:p>
    <w:p w14:paraId="494FE0D1" w14:textId="083F8DDF" w:rsidR="00BC711D" w:rsidRDefault="00BC711D" w:rsidP="00BC711D">
      <w:pPr>
        <w:pStyle w:val="Header1"/>
        <w:ind w:left="0" w:firstLine="0"/>
        <w:jc w:val="center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b w:val="0"/>
          <w:bCs w:val="0"/>
        </w:rPr>
        <w:t>Figure. Schéma bloc</w:t>
      </w:r>
    </w:p>
    <w:p w14:paraId="4EF0F216" w14:textId="5A410BFE" w:rsidR="009B77BC" w:rsidRPr="001C44AE" w:rsidRDefault="00E46550">
      <w:pPr>
        <w:pStyle w:val="Header1"/>
        <w:ind w:left="0" w:firstLine="0"/>
        <w:rPr>
          <w:rFonts w:ascii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sz w:val="24"/>
        </w:rPr>
        <w:t xml:space="preserve">Pour </w:t>
      </w:r>
      <w:r w:rsidR="00E96B94" w:rsidRPr="001C44AE">
        <w:rPr>
          <w:rFonts w:ascii="Arial" w:hAnsi="Arial" w:cs="Arial"/>
          <w:b w:val="0"/>
          <w:bCs w:val="0"/>
          <w:sz w:val="24"/>
        </w:rPr>
        <w:t xml:space="preserve">mieux spécifier ce module </w:t>
      </w:r>
      <w:r w:rsidRPr="001C44AE">
        <w:rPr>
          <w:rFonts w:ascii="Arial" w:hAnsi="Arial" w:cs="Arial"/>
          <w:b w:val="0"/>
          <w:bCs w:val="0"/>
          <w:sz w:val="24"/>
        </w:rPr>
        <w:t xml:space="preserve">nous fournissons un </w:t>
      </w:r>
      <w:r w:rsidR="00790E36" w:rsidRPr="001C44AE">
        <w:rPr>
          <w:rFonts w:ascii="Arial" w:hAnsi="Arial" w:cs="Arial"/>
          <w:b w:val="0"/>
          <w:bCs w:val="0"/>
          <w:sz w:val="24"/>
        </w:rPr>
        <w:t>Template</w:t>
      </w:r>
      <w:r w:rsidRPr="001C44AE">
        <w:rPr>
          <w:rFonts w:ascii="Arial" w:hAnsi="Arial" w:cs="Arial"/>
          <w:b w:val="0"/>
          <w:bCs w:val="0"/>
          <w:sz w:val="24"/>
        </w:rPr>
        <w:t xml:space="preserve"> du fichier Excel permettant de mieux comprendre </w:t>
      </w:r>
      <w:r w:rsidRPr="001C44AE">
        <w:rPr>
          <w:rFonts w:ascii="Arial" w:hAnsi="Arial" w:cs="Arial"/>
          <w:b w:val="0"/>
          <w:bCs w:val="0"/>
          <w:color w:val="FFA93A" w:themeColor="accent4"/>
          <w:sz w:val="24"/>
        </w:rPr>
        <w:t>du point de vue utilisateur</w:t>
      </w:r>
      <w:r w:rsidR="001543BF" w:rsidRPr="001C44AE">
        <w:rPr>
          <w:rFonts w:ascii="Arial" w:hAnsi="Arial" w:cs="Arial"/>
          <w:b w:val="0"/>
          <w:bCs w:val="0"/>
          <w:sz w:val="24"/>
        </w:rPr>
        <w:t xml:space="preserve"> les actions </w:t>
      </w:r>
      <w:r w:rsidR="00E96B94" w:rsidRPr="001C44AE">
        <w:rPr>
          <w:rFonts w:ascii="Arial" w:hAnsi="Arial" w:cs="Arial"/>
          <w:b w:val="0"/>
          <w:bCs w:val="0"/>
          <w:sz w:val="24"/>
        </w:rPr>
        <w:t>à réal</w:t>
      </w:r>
      <w:r w:rsidR="00E96B94" w:rsidRPr="001C44AE">
        <w:rPr>
          <w:rFonts w:ascii="Arial" w:hAnsi="Arial" w:cs="Arial"/>
          <w:b w:val="0"/>
          <w:bCs w:val="0"/>
          <w:sz w:val="24"/>
        </w:rPr>
        <w:t>i</w:t>
      </w:r>
      <w:r w:rsidR="00E96B94" w:rsidRPr="001C44AE">
        <w:rPr>
          <w:rFonts w:ascii="Arial" w:hAnsi="Arial" w:cs="Arial"/>
          <w:b w:val="0"/>
          <w:bCs w:val="0"/>
          <w:sz w:val="24"/>
        </w:rPr>
        <w:t>ser.</w:t>
      </w:r>
    </w:p>
    <w:p w14:paraId="686F90F2" w14:textId="77777777" w:rsidR="00E96B94" w:rsidRPr="001C44AE" w:rsidRDefault="00E96B94">
      <w:pPr>
        <w:pStyle w:val="Header1"/>
        <w:ind w:left="0" w:firstLine="0"/>
        <w:rPr>
          <w:rFonts w:ascii="Arial" w:hAnsi="Arial" w:cs="Arial"/>
          <w:b w:val="0"/>
          <w:bCs w:val="0"/>
          <w:sz w:val="24"/>
        </w:rPr>
      </w:pPr>
    </w:p>
    <w:p w14:paraId="17C94227" w14:textId="1E110380" w:rsidR="00E96B94" w:rsidRPr="001C44AE" w:rsidRDefault="00E96B94">
      <w:pPr>
        <w:pStyle w:val="Header1"/>
        <w:ind w:left="0" w:firstLine="0"/>
        <w:rPr>
          <w:rFonts w:ascii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sz w:val="24"/>
        </w:rPr>
        <w:t xml:space="preserve">Les fonctions attendues de cette interface sont : </w:t>
      </w:r>
    </w:p>
    <w:p w14:paraId="1855AB9B" w14:textId="77777777" w:rsidR="00E96B94" w:rsidRPr="001C44AE" w:rsidRDefault="00E96B94">
      <w:pPr>
        <w:pStyle w:val="Header1"/>
        <w:ind w:left="0" w:firstLine="0"/>
        <w:rPr>
          <w:rFonts w:ascii="Arial" w:eastAsia="Arial" w:hAnsi="Arial" w:cs="Arial"/>
          <w:b w:val="0"/>
          <w:bCs w:val="0"/>
          <w:sz w:val="24"/>
        </w:rPr>
      </w:pPr>
    </w:p>
    <w:p w14:paraId="0C841993" w14:textId="23D5BFB1" w:rsidR="009B77BC" w:rsidRPr="001C44AE" w:rsidRDefault="001543BF">
      <w:pPr>
        <w:pStyle w:val="Header1"/>
        <w:numPr>
          <w:ilvl w:val="0"/>
          <w:numId w:val="6"/>
        </w:numPr>
        <w:tabs>
          <w:tab w:val="left" w:pos="305"/>
        </w:tabs>
        <w:rPr>
          <w:rFonts w:ascii="Arial" w:eastAsia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sz w:val="24"/>
        </w:rPr>
        <w:t>U</w:t>
      </w:r>
      <w:r w:rsidR="00E46550" w:rsidRPr="001C44AE">
        <w:rPr>
          <w:rFonts w:ascii="Arial" w:hAnsi="Arial" w:cs="Arial"/>
          <w:b w:val="0"/>
          <w:bCs w:val="0"/>
          <w:sz w:val="24"/>
        </w:rPr>
        <w:t>ne action d’initialisation</w:t>
      </w:r>
    </w:p>
    <w:p w14:paraId="42D5DF3D" w14:textId="77777777" w:rsidR="009B77BC" w:rsidRPr="001C44AE" w:rsidRDefault="009B77BC">
      <w:pPr>
        <w:pStyle w:val="Header1"/>
        <w:ind w:left="0" w:firstLine="0"/>
        <w:rPr>
          <w:rFonts w:ascii="Arial" w:eastAsia="Arial" w:hAnsi="Arial" w:cs="Arial"/>
          <w:b w:val="0"/>
          <w:bCs w:val="0"/>
          <w:sz w:val="24"/>
        </w:rPr>
      </w:pPr>
    </w:p>
    <w:p w14:paraId="21E201E7" w14:textId="3D460980" w:rsidR="009B77BC" w:rsidRPr="000E2FCB" w:rsidRDefault="001543BF">
      <w:pPr>
        <w:pStyle w:val="Header1"/>
        <w:numPr>
          <w:ilvl w:val="0"/>
          <w:numId w:val="9"/>
        </w:numPr>
        <w:tabs>
          <w:tab w:val="left" w:pos="305"/>
        </w:tabs>
        <w:rPr>
          <w:rFonts w:ascii="Arial" w:eastAsia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sz w:val="24"/>
        </w:rPr>
        <w:t>U</w:t>
      </w:r>
      <w:r w:rsidR="00E46550" w:rsidRPr="001C44AE">
        <w:rPr>
          <w:rFonts w:ascii="Arial" w:hAnsi="Arial" w:cs="Arial"/>
          <w:b w:val="0"/>
          <w:bCs w:val="0"/>
          <w:sz w:val="24"/>
        </w:rPr>
        <w:t xml:space="preserve">n appel à la boucle </w:t>
      </w:r>
      <w:r w:rsidR="00790E36" w:rsidRPr="001C44AE">
        <w:rPr>
          <w:rFonts w:ascii="Arial" w:hAnsi="Arial" w:cs="Arial"/>
          <w:b w:val="0"/>
          <w:bCs w:val="0"/>
          <w:sz w:val="24"/>
        </w:rPr>
        <w:t>Monte-Carlo</w:t>
      </w:r>
    </w:p>
    <w:p w14:paraId="45B9D4B5" w14:textId="77777777" w:rsidR="000E2FCB" w:rsidRPr="001C44AE" w:rsidRDefault="000E2FCB" w:rsidP="000E2FCB">
      <w:pPr>
        <w:pStyle w:val="Header1"/>
        <w:tabs>
          <w:tab w:val="left" w:pos="305"/>
        </w:tabs>
        <w:ind w:left="251" w:firstLine="0"/>
        <w:rPr>
          <w:rFonts w:ascii="Arial" w:eastAsia="Arial" w:hAnsi="Arial" w:cs="Arial"/>
          <w:b w:val="0"/>
          <w:bCs w:val="0"/>
          <w:sz w:val="24"/>
        </w:rPr>
      </w:pPr>
    </w:p>
    <w:p w14:paraId="29409F61" w14:textId="77777777" w:rsidR="001C44AE" w:rsidRPr="001C44AE" w:rsidRDefault="001C44AE" w:rsidP="001C44AE">
      <w:pPr>
        <w:pStyle w:val="Header1"/>
        <w:tabs>
          <w:tab w:val="left" w:pos="305"/>
        </w:tabs>
        <w:ind w:left="251" w:firstLine="0"/>
        <w:rPr>
          <w:rFonts w:ascii="Arial" w:eastAsia="Arial" w:hAnsi="Arial" w:cs="Arial"/>
          <w:b w:val="0"/>
          <w:bCs w:val="0"/>
          <w:sz w:val="24"/>
        </w:rPr>
      </w:pPr>
    </w:p>
    <w:p w14:paraId="766FAD1E" w14:textId="77777777" w:rsidR="009B77BC" w:rsidRPr="00FA241C" w:rsidRDefault="009B77BC">
      <w:pPr>
        <w:pStyle w:val="Header1"/>
        <w:ind w:left="0" w:firstLine="0"/>
        <w:rPr>
          <w:rFonts w:ascii="Arial" w:eastAsia="Arial" w:hAnsi="Arial" w:cs="Arial"/>
          <w:b w:val="0"/>
          <w:bCs w:val="0"/>
        </w:rPr>
      </w:pPr>
    </w:p>
    <w:p w14:paraId="35514C90" w14:textId="035B9241" w:rsidR="009B77BC" w:rsidRPr="00FA241C" w:rsidRDefault="00790E36" w:rsidP="001C44AE">
      <w:pPr>
        <w:pStyle w:val="Header1"/>
        <w:numPr>
          <w:ilvl w:val="0"/>
          <w:numId w:val="49"/>
        </w:numPr>
        <w:rPr>
          <w:rFonts w:ascii="Arial" w:eastAsia="Arial" w:hAnsi="Arial" w:cs="Arial"/>
          <w:color w:val="578625"/>
        </w:rPr>
      </w:pPr>
      <w:r w:rsidRPr="00BC711D">
        <w:rPr>
          <w:rFonts w:ascii="Arial" w:hAnsi="Arial" w:cs="Arial"/>
          <w:color w:val="FFA93A" w:themeColor="accent4"/>
        </w:rPr>
        <w:t>Eléments</w:t>
      </w:r>
      <w:r w:rsidR="00E46550" w:rsidRPr="00BC711D">
        <w:rPr>
          <w:rFonts w:ascii="Arial" w:hAnsi="Arial" w:cs="Arial"/>
          <w:color w:val="FFA93A" w:themeColor="accent4"/>
        </w:rPr>
        <w:t xml:space="preserve"> d’explication</w:t>
      </w:r>
      <w:r w:rsidR="00E46550" w:rsidRPr="001543BF">
        <w:rPr>
          <w:rFonts w:ascii="Arial" w:hAnsi="Arial" w:cs="Arial"/>
          <w:color w:val="FFA93A" w:themeColor="accent4"/>
        </w:rPr>
        <w:t>s:</w:t>
      </w:r>
    </w:p>
    <w:p w14:paraId="0AF3031D" w14:textId="77777777" w:rsidR="009B77BC" w:rsidRPr="00FA241C" w:rsidRDefault="009B77BC">
      <w:pPr>
        <w:pStyle w:val="Header1"/>
        <w:ind w:left="0" w:firstLine="0"/>
        <w:rPr>
          <w:rFonts w:ascii="Arial" w:eastAsia="Arial" w:hAnsi="Arial" w:cs="Arial"/>
          <w:b w:val="0"/>
          <w:bCs w:val="0"/>
          <w:color w:val="578625"/>
        </w:rPr>
      </w:pPr>
    </w:p>
    <w:p w14:paraId="27CB1800" w14:textId="0FCC4AB9" w:rsidR="009B77BC" w:rsidRPr="001C44AE" w:rsidRDefault="00790E36">
      <w:pPr>
        <w:pStyle w:val="Header1"/>
        <w:ind w:left="0" w:firstLine="0"/>
        <w:rPr>
          <w:rFonts w:ascii="Arial" w:eastAsia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color w:val="9D5800" w:themeColor="accent4" w:themeShade="80"/>
          <w:sz w:val="24"/>
          <w:u w:val="single"/>
        </w:rPr>
        <w:lastRenderedPageBreak/>
        <w:t>L’action</w:t>
      </w:r>
      <w:r w:rsidR="00E46550" w:rsidRPr="001C44AE">
        <w:rPr>
          <w:rFonts w:ascii="Arial" w:hAnsi="Arial" w:cs="Arial"/>
          <w:b w:val="0"/>
          <w:bCs w:val="0"/>
          <w:color w:val="9D5800" w:themeColor="accent4" w:themeShade="80"/>
          <w:sz w:val="24"/>
          <w:u w:val="single"/>
        </w:rPr>
        <w:t xml:space="preserve"> d’initialisation</w:t>
      </w:r>
      <w:r w:rsidR="00E46550" w:rsidRPr="001C44AE">
        <w:rPr>
          <w:rFonts w:ascii="Arial" w:hAnsi="Arial" w:cs="Arial"/>
          <w:b w:val="0"/>
          <w:bCs w:val="0"/>
          <w:sz w:val="24"/>
        </w:rPr>
        <w:t xml:space="preserve"> devra s’opérer sur 2 modules :</w:t>
      </w:r>
    </w:p>
    <w:p w14:paraId="35646EC6" w14:textId="41D252DD" w:rsidR="009B77BC" w:rsidRPr="001C44AE" w:rsidRDefault="00E46550">
      <w:pPr>
        <w:pStyle w:val="Header1"/>
        <w:numPr>
          <w:ilvl w:val="0"/>
          <w:numId w:val="12"/>
        </w:numPr>
        <w:tabs>
          <w:tab w:val="left" w:pos="305"/>
        </w:tabs>
        <w:rPr>
          <w:rFonts w:ascii="Arial" w:eastAsia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sz w:val="24"/>
        </w:rPr>
        <w:t>M</w:t>
      </w:r>
      <w:r w:rsidR="007C0409" w:rsidRPr="001C44AE">
        <w:rPr>
          <w:rFonts w:ascii="Arial" w:hAnsi="Arial" w:cs="Arial"/>
          <w:b w:val="0"/>
          <w:bCs w:val="0"/>
          <w:sz w:val="24"/>
        </w:rPr>
        <w:t xml:space="preserve">odule 3 </w:t>
      </w:r>
      <w:r w:rsidR="007C0409" w:rsidRPr="001C44AE">
        <w:rPr>
          <w:rFonts w:ascii="Arial" w:hAnsi="Arial" w:cs="Arial"/>
          <w:bCs w:val="0"/>
          <w:sz w:val="24"/>
        </w:rPr>
        <w:t>G</w:t>
      </w:r>
      <w:r w:rsidRPr="001C44AE">
        <w:rPr>
          <w:rFonts w:ascii="Arial" w:hAnsi="Arial" w:cs="Arial"/>
          <w:bCs w:val="0"/>
          <w:sz w:val="24"/>
        </w:rPr>
        <w:t>énérateur GNA</w:t>
      </w:r>
    </w:p>
    <w:p w14:paraId="68FA734D" w14:textId="68878583" w:rsidR="009B77BC" w:rsidRPr="001C44AE" w:rsidRDefault="00E46550">
      <w:pPr>
        <w:pStyle w:val="Header1"/>
        <w:numPr>
          <w:ilvl w:val="0"/>
          <w:numId w:val="15"/>
        </w:numPr>
        <w:tabs>
          <w:tab w:val="left" w:pos="305"/>
        </w:tabs>
        <w:rPr>
          <w:rFonts w:ascii="Arial" w:eastAsia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sz w:val="24"/>
        </w:rPr>
        <w:t xml:space="preserve">Module 5 </w:t>
      </w:r>
      <w:r w:rsidRPr="001C44AE">
        <w:rPr>
          <w:rFonts w:ascii="Arial" w:hAnsi="Arial" w:cs="Arial"/>
          <w:bCs w:val="0"/>
          <w:sz w:val="24"/>
        </w:rPr>
        <w:t>Volatilité Locale</w:t>
      </w:r>
      <w:r w:rsidRPr="001C44AE">
        <w:rPr>
          <w:rFonts w:ascii="Arial" w:hAnsi="Arial" w:cs="Arial"/>
          <w:b w:val="0"/>
          <w:bCs w:val="0"/>
          <w:sz w:val="24"/>
        </w:rPr>
        <w:t xml:space="preserve"> </w:t>
      </w:r>
      <w:r w:rsidR="00790E36" w:rsidRPr="001C44AE">
        <w:rPr>
          <w:rFonts w:ascii="Arial" w:hAnsi="Arial" w:cs="Arial"/>
          <w:b w:val="0"/>
          <w:bCs w:val="0"/>
          <w:sz w:val="24"/>
        </w:rPr>
        <w:t>(se</w:t>
      </w:r>
      <w:r w:rsidRPr="001C44AE">
        <w:rPr>
          <w:rFonts w:ascii="Arial" w:hAnsi="Arial" w:cs="Arial"/>
          <w:b w:val="0"/>
          <w:bCs w:val="0"/>
          <w:sz w:val="24"/>
        </w:rPr>
        <w:t xml:space="preserve"> répercutera sur le module 4 Données de volat</w:t>
      </w:r>
      <w:r w:rsidRPr="001C44AE">
        <w:rPr>
          <w:rFonts w:ascii="Arial" w:hAnsi="Arial" w:cs="Arial"/>
          <w:b w:val="0"/>
          <w:bCs w:val="0"/>
          <w:sz w:val="24"/>
        </w:rPr>
        <w:t>i</w:t>
      </w:r>
      <w:r w:rsidRPr="001C44AE">
        <w:rPr>
          <w:rFonts w:ascii="Arial" w:hAnsi="Arial" w:cs="Arial"/>
          <w:b w:val="0"/>
          <w:bCs w:val="0"/>
          <w:sz w:val="24"/>
        </w:rPr>
        <w:t>lité)</w:t>
      </w:r>
    </w:p>
    <w:p w14:paraId="5FF19847" w14:textId="77777777" w:rsidR="003B4786" w:rsidRPr="001C44AE" w:rsidRDefault="00E46550" w:rsidP="00BC711D">
      <w:pPr>
        <w:pStyle w:val="Header1"/>
        <w:tabs>
          <w:tab w:val="left" w:pos="305"/>
        </w:tabs>
        <w:ind w:left="0" w:firstLine="0"/>
        <w:rPr>
          <w:rFonts w:ascii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color w:val="9D5800" w:themeColor="accent4" w:themeShade="80"/>
          <w:sz w:val="24"/>
          <w:u w:val="single"/>
        </w:rPr>
        <w:t>Un a</w:t>
      </w:r>
      <w:r w:rsidR="00BC711D" w:rsidRPr="001C44AE">
        <w:rPr>
          <w:rFonts w:ascii="Arial" w:hAnsi="Arial" w:cs="Arial"/>
          <w:b w:val="0"/>
          <w:bCs w:val="0"/>
          <w:color w:val="9D5800" w:themeColor="accent4" w:themeShade="80"/>
          <w:sz w:val="24"/>
          <w:u w:val="single"/>
        </w:rPr>
        <w:t>ppel à la boucle de Monte Carlo</w:t>
      </w:r>
      <w:r w:rsidR="003B4786" w:rsidRPr="001C44AE">
        <w:rPr>
          <w:rFonts w:ascii="Arial" w:hAnsi="Arial" w:cs="Arial"/>
          <w:b w:val="0"/>
          <w:bCs w:val="0"/>
          <w:sz w:val="24"/>
        </w:rPr>
        <w:t xml:space="preserve">, </w:t>
      </w:r>
      <w:r w:rsidR="003B4786" w:rsidRPr="001C44AE">
        <w:rPr>
          <w:rFonts w:ascii="Arial" w:hAnsi="Arial" w:cs="Arial"/>
          <w:bCs w:val="0"/>
          <w:sz w:val="24"/>
        </w:rPr>
        <w:t>module 2 </w:t>
      </w:r>
      <w:r w:rsidR="003B4786" w:rsidRPr="001C44AE">
        <w:rPr>
          <w:rFonts w:ascii="Arial" w:hAnsi="Arial" w:cs="Arial"/>
          <w:b w:val="0"/>
          <w:bCs w:val="0"/>
          <w:sz w:val="24"/>
        </w:rPr>
        <w:t>:</w:t>
      </w:r>
    </w:p>
    <w:p w14:paraId="0B62BFA9" w14:textId="4073B28D" w:rsidR="003B4786" w:rsidRPr="001C44AE" w:rsidRDefault="003B4786" w:rsidP="00BC711D">
      <w:pPr>
        <w:pStyle w:val="Header1"/>
        <w:tabs>
          <w:tab w:val="left" w:pos="305"/>
        </w:tabs>
        <w:ind w:left="0" w:firstLine="0"/>
        <w:rPr>
          <w:rFonts w:ascii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sz w:val="24"/>
        </w:rPr>
        <w:t>L’</w:t>
      </w:r>
      <w:r w:rsidR="00BF33F4" w:rsidRPr="001C44AE">
        <w:rPr>
          <w:rFonts w:ascii="Arial" w:hAnsi="Arial" w:cs="Arial"/>
          <w:b w:val="0"/>
          <w:bCs w:val="0"/>
          <w:sz w:val="24"/>
        </w:rPr>
        <w:t>inte</w:t>
      </w:r>
      <w:r w:rsidRPr="001C44AE">
        <w:rPr>
          <w:rFonts w:ascii="Arial" w:hAnsi="Arial" w:cs="Arial"/>
          <w:b w:val="0"/>
          <w:bCs w:val="0"/>
          <w:sz w:val="24"/>
        </w:rPr>
        <w:t>raction avec ce module est bidirectionnelle :</w:t>
      </w:r>
    </w:p>
    <w:p w14:paraId="6BC22ED9" w14:textId="7B17410B" w:rsidR="003B4786" w:rsidRPr="001C44AE" w:rsidRDefault="007C0409" w:rsidP="003B4786">
      <w:pPr>
        <w:pStyle w:val="Header1"/>
        <w:numPr>
          <w:ilvl w:val="0"/>
          <w:numId w:val="15"/>
        </w:numPr>
        <w:tabs>
          <w:tab w:val="left" w:pos="305"/>
        </w:tabs>
        <w:rPr>
          <w:rFonts w:ascii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sz w:val="24"/>
        </w:rPr>
        <w:t>L</w:t>
      </w:r>
      <w:r w:rsidR="003B4786" w:rsidRPr="001C44AE">
        <w:rPr>
          <w:rFonts w:ascii="Arial" w:hAnsi="Arial" w:cs="Arial"/>
          <w:b w:val="0"/>
          <w:bCs w:val="0"/>
          <w:sz w:val="24"/>
        </w:rPr>
        <w:t>’utilisateur saisi</w:t>
      </w:r>
      <w:r w:rsidR="00BF33F4" w:rsidRPr="001C44AE">
        <w:rPr>
          <w:rFonts w:ascii="Arial" w:hAnsi="Arial" w:cs="Arial"/>
          <w:b w:val="0"/>
          <w:bCs w:val="0"/>
          <w:sz w:val="24"/>
        </w:rPr>
        <w:t xml:space="preserve"> les caracté</w:t>
      </w:r>
      <w:r w:rsidRPr="001C44AE">
        <w:rPr>
          <w:rFonts w:ascii="Arial" w:hAnsi="Arial" w:cs="Arial"/>
          <w:b w:val="0"/>
          <w:bCs w:val="0"/>
          <w:sz w:val="24"/>
        </w:rPr>
        <w:t xml:space="preserve">ristiques </w:t>
      </w:r>
      <w:r w:rsidR="003B4786" w:rsidRPr="001C44AE">
        <w:rPr>
          <w:rFonts w:ascii="Arial" w:hAnsi="Arial" w:cs="Arial"/>
          <w:b w:val="0"/>
          <w:bCs w:val="0"/>
          <w:sz w:val="24"/>
        </w:rPr>
        <w:t>du produit (</w:t>
      </w:r>
      <w:r w:rsidR="003B4786" w:rsidRPr="001C44AE">
        <w:rPr>
          <w:rFonts w:ascii="Arial" w:hAnsi="Arial" w:cs="Arial"/>
          <w:b w:val="0"/>
          <w:bCs w:val="0"/>
          <w:color w:val="FFA93A" w:themeColor="accent4"/>
          <w:sz w:val="24"/>
        </w:rPr>
        <w:t>données sortantes</w:t>
      </w:r>
      <w:r w:rsidR="003B4786" w:rsidRPr="001C44AE">
        <w:rPr>
          <w:rFonts w:ascii="Arial" w:hAnsi="Arial" w:cs="Arial"/>
          <w:b w:val="0"/>
          <w:bCs w:val="0"/>
          <w:sz w:val="24"/>
        </w:rPr>
        <w:t>) :</w:t>
      </w:r>
    </w:p>
    <w:p w14:paraId="7A51795F" w14:textId="2FCA198C" w:rsidR="003B4786" w:rsidRPr="001C44AE" w:rsidRDefault="003B4786" w:rsidP="003B4786">
      <w:pPr>
        <w:pStyle w:val="Header1"/>
        <w:numPr>
          <w:ilvl w:val="0"/>
          <w:numId w:val="43"/>
        </w:numPr>
        <w:tabs>
          <w:tab w:val="left" w:pos="305"/>
        </w:tabs>
        <w:rPr>
          <w:rFonts w:ascii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sz w:val="24"/>
        </w:rPr>
        <w:t>Le Strike</w:t>
      </w:r>
    </w:p>
    <w:p w14:paraId="092D740F" w14:textId="513BD628" w:rsidR="003B4786" w:rsidRPr="001C44AE" w:rsidRDefault="003B4786" w:rsidP="003B4786">
      <w:pPr>
        <w:pStyle w:val="Header1"/>
        <w:numPr>
          <w:ilvl w:val="0"/>
          <w:numId w:val="43"/>
        </w:numPr>
        <w:tabs>
          <w:tab w:val="left" w:pos="305"/>
        </w:tabs>
        <w:rPr>
          <w:rFonts w:ascii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sz w:val="24"/>
        </w:rPr>
        <w:t>La date d’échéance</w:t>
      </w:r>
    </w:p>
    <w:p w14:paraId="67A7D319" w14:textId="1D006E2F" w:rsidR="003B4786" w:rsidRPr="001C44AE" w:rsidRDefault="003B4786" w:rsidP="003B4786">
      <w:pPr>
        <w:pStyle w:val="Header1"/>
        <w:numPr>
          <w:ilvl w:val="0"/>
          <w:numId w:val="43"/>
        </w:numPr>
        <w:tabs>
          <w:tab w:val="left" w:pos="305"/>
        </w:tabs>
        <w:rPr>
          <w:rFonts w:ascii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sz w:val="24"/>
        </w:rPr>
        <w:t>Le nombre d’itérations</w:t>
      </w:r>
      <w:r w:rsidR="00BF33F4" w:rsidRPr="001C44AE">
        <w:rPr>
          <w:rFonts w:ascii="Arial" w:hAnsi="Arial" w:cs="Arial"/>
          <w:b w:val="0"/>
          <w:bCs w:val="0"/>
          <w:sz w:val="24"/>
        </w:rPr>
        <w:t xml:space="preserve"> (</w:t>
      </w:r>
      <w:r w:rsidR="007C0409" w:rsidRPr="001C44AE">
        <w:rPr>
          <w:rFonts w:ascii="Arial" w:hAnsi="Arial" w:cs="Arial"/>
          <w:b w:val="0"/>
          <w:bCs w:val="0"/>
          <w:sz w:val="24"/>
        </w:rPr>
        <w:t>Boucle MC</w:t>
      </w:r>
      <w:r w:rsidR="00E667FC" w:rsidRPr="001C44AE">
        <w:rPr>
          <w:rFonts w:ascii="Arial" w:hAnsi="Arial" w:cs="Arial"/>
          <w:b w:val="0"/>
          <w:bCs w:val="0"/>
          <w:sz w:val="24"/>
        </w:rPr>
        <w:t>)</w:t>
      </w:r>
    </w:p>
    <w:p w14:paraId="6A19F6B4" w14:textId="047948B3" w:rsidR="003B4786" w:rsidRPr="001C44AE" w:rsidRDefault="007C0409" w:rsidP="003B4786">
      <w:pPr>
        <w:pStyle w:val="Header1"/>
        <w:numPr>
          <w:ilvl w:val="0"/>
          <w:numId w:val="43"/>
        </w:numPr>
        <w:tabs>
          <w:tab w:val="left" w:pos="305"/>
        </w:tabs>
        <w:rPr>
          <w:rFonts w:ascii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sz w:val="24"/>
        </w:rPr>
        <w:t xml:space="preserve">Type de Pay-off </w:t>
      </w:r>
    </w:p>
    <w:p w14:paraId="740BA8BC" w14:textId="086D32A1" w:rsidR="003B4786" w:rsidRPr="001C44AE" w:rsidRDefault="003B4786" w:rsidP="003B4786">
      <w:pPr>
        <w:pStyle w:val="Header1"/>
        <w:tabs>
          <w:tab w:val="left" w:pos="305"/>
        </w:tabs>
        <w:ind w:left="0" w:firstLine="0"/>
        <w:rPr>
          <w:rFonts w:ascii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sz w:val="24"/>
        </w:rPr>
        <w:t xml:space="preserve">- </w:t>
      </w:r>
      <w:r w:rsidR="007C0409" w:rsidRPr="001C44AE">
        <w:rPr>
          <w:rFonts w:ascii="Arial" w:hAnsi="Arial" w:cs="Arial"/>
          <w:b w:val="0"/>
          <w:bCs w:val="0"/>
          <w:sz w:val="24"/>
        </w:rPr>
        <w:t>L</w:t>
      </w:r>
      <w:r w:rsidRPr="001C44AE">
        <w:rPr>
          <w:rFonts w:ascii="Arial" w:hAnsi="Arial" w:cs="Arial"/>
          <w:b w:val="0"/>
          <w:bCs w:val="0"/>
          <w:sz w:val="24"/>
        </w:rPr>
        <w:t>’</w:t>
      </w:r>
      <w:r w:rsidR="00BF33F4" w:rsidRPr="001C44AE">
        <w:rPr>
          <w:rFonts w:ascii="Arial" w:hAnsi="Arial" w:cs="Arial"/>
          <w:b w:val="0"/>
          <w:bCs w:val="0"/>
          <w:sz w:val="24"/>
        </w:rPr>
        <w:t>utilisateur se voit restitu</w:t>
      </w:r>
      <w:r w:rsidRPr="001C44AE">
        <w:rPr>
          <w:rFonts w:ascii="Arial" w:hAnsi="Arial" w:cs="Arial"/>
          <w:b w:val="0"/>
          <w:bCs w:val="0"/>
          <w:sz w:val="24"/>
        </w:rPr>
        <w:t>er le prix du sous-jacent  du produit (</w:t>
      </w:r>
      <w:r w:rsidRPr="001C44AE">
        <w:rPr>
          <w:rFonts w:ascii="Arial" w:hAnsi="Arial" w:cs="Arial"/>
          <w:b w:val="0"/>
          <w:bCs w:val="0"/>
          <w:color w:val="FFA93A" w:themeColor="accent4"/>
          <w:sz w:val="24"/>
        </w:rPr>
        <w:t>données e</w:t>
      </w:r>
      <w:r w:rsidRPr="001C44AE">
        <w:rPr>
          <w:rFonts w:ascii="Arial" w:hAnsi="Arial" w:cs="Arial"/>
          <w:b w:val="0"/>
          <w:bCs w:val="0"/>
          <w:color w:val="FFA93A" w:themeColor="accent4"/>
          <w:sz w:val="24"/>
        </w:rPr>
        <w:t>n</w:t>
      </w:r>
      <w:r w:rsidRPr="001C44AE">
        <w:rPr>
          <w:rFonts w:ascii="Arial" w:hAnsi="Arial" w:cs="Arial"/>
          <w:b w:val="0"/>
          <w:bCs w:val="0"/>
          <w:color w:val="FFA93A" w:themeColor="accent4"/>
          <w:sz w:val="24"/>
        </w:rPr>
        <w:t>trantes</w:t>
      </w:r>
      <w:r w:rsidRPr="001C44AE">
        <w:rPr>
          <w:rFonts w:ascii="Arial" w:hAnsi="Arial" w:cs="Arial"/>
          <w:b w:val="0"/>
          <w:bCs w:val="0"/>
          <w:sz w:val="24"/>
        </w:rPr>
        <w:t>)</w:t>
      </w:r>
    </w:p>
    <w:p w14:paraId="6B2634DA" w14:textId="21CC4B28" w:rsidR="009B77BC" w:rsidRPr="00FA241C" w:rsidRDefault="00BC711D" w:rsidP="00BC711D">
      <w:pPr>
        <w:pStyle w:val="Header1"/>
        <w:tabs>
          <w:tab w:val="left" w:pos="305"/>
        </w:tabs>
        <w:ind w:left="0" w:firstLine="0"/>
        <w:rPr>
          <w:rFonts w:ascii="Arial" w:eastAsia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 </w:t>
      </w:r>
    </w:p>
    <w:p w14:paraId="33C66DE8" w14:textId="77777777" w:rsidR="009B77BC" w:rsidRPr="00FA241C" w:rsidRDefault="009B77BC">
      <w:pPr>
        <w:pStyle w:val="Header1"/>
        <w:ind w:left="0" w:firstLine="0"/>
        <w:rPr>
          <w:rFonts w:ascii="Arial" w:eastAsia="Arial" w:hAnsi="Arial" w:cs="Arial"/>
          <w:b w:val="0"/>
          <w:bCs w:val="0"/>
        </w:rPr>
      </w:pPr>
    </w:p>
    <w:p w14:paraId="5E732789" w14:textId="77777777" w:rsidR="009B77BC" w:rsidRPr="007C0409" w:rsidRDefault="00E46550" w:rsidP="001C44AE">
      <w:pPr>
        <w:pStyle w:val="Header1"/>
        <w:numPr>
          <w:ilvl w:val="0"/>
          <w:numId w:val="49"/>
        </w:numPr>
        <w:rPr>
          <w:rFonts w:ascii="Arial" w:eastAsia="Arial" w:hAnsi="Arial" w:cs="Arial"/>
          <w:color w:val="FFA93A" w:themeColor="accent4"/>
        </w:rPr>
      </w:pPr>
      <w:r w:rsidRPr="007C0409">
        <w:rPr>
          <w:rFonts w:ascii="Arial" w:hAnsi="Arial" w:cs="Arial"/>
          <w:color w:val="FFA93A" w:themeColor="accent4"/>
        </w:rPr>
        <w:t>Spécification du fichier Excel :</w:t>
      </w:r>
    </w:p>
    <w:p w14:paraId="02C08CD6" w14:textId="77777777" w:rsidR="009B77BC" w:rsidRPr="00FA241C" w:rsidRDefault="009B77BC">
      <w:pPr>
        <w:pStyle w:val="Header1"/>
        <w:ind w:left="0" w:firstLine="0"/>
        <w:rPr>
          <w:rFonts w:ascii="Arial" w:eastAsia="Arial" w:hAnsi="Arial" w:cs="Arial"/>
        </w:rPr>
      </w:pPr>
    </w:p>
    <w:p w14:paraId="2FE7ADF5" w14:textId="77777777" w:rsidR="009B77BC" w:rsidRPr="001C44AE" w:rsidRDefault="00E46550">
      <w:pPr>
        <w:pStyle w:val="Header1"/>
        <w:ind w:left="0" w:firstLine="0"/>
        <w:rPr>
          <w:rFonts w:ascii="Arial" w:eastAsia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sz w:val="24"/>
        </w:rPr>
        <w:t>Le fichier Excel est le fichier de commande de l’utilisateur, il devra contenir :</w:t>
      </w:r>
    </w:p>
    <w:p w14:paraId="70EEDC75" w14:textId="77777777" w:rsidR="009B77BC" w:rsidRPr="001C44AE" w:rsidRDefault="009B77BC">
      <w:pPr>
        <w:pStyle w:val="Header1"/>
        <w:ind w:left="0" w:firstLine="0"/>
        <w:rPr>
          <w:rFonts w:ascii="Arial" w:eastAsia="Arial" w:hAnsi="Arial" w:cs="Arial"/>
          <w:b w:val="0"/>
          <w:bCs w:val="0"/>
          <w:sz w:val="24"/>
        </w:rPr>
      </w:pPr>
    </w:p>
    <w:p w14:paraId="168C7695" w14:textId="69902777" w:rsidR="009B77BC" w:rsidRPr="001C44AE" w:rsidRDefault="00E46550">
      <w:pPr>
        <w:pStyle w:val="Header1"/>
        <w:numPr>
          <w:ilvl w:val="0"/>
          <w:numId w:val="21"/>
        </w:numPr>
        <w:rPr>
          <w:rFonts w:ascii="Arial" w:eastAsia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color w:val="FFA93A" w:themeColor="accent4"/>
          <w:sz w:val="24"/>
        </w:rPr>
        <w:t>Case 1</w:t>
      </w:r>
      <w:r w:rsidRPr="001C44AE">
        <w:rPr>
          <w:rFonts w:ascii="Arial" w:hAnsi="Arial" w:cs="Arial"/>
          <w:b w:val="0"/>
          <w:bCs w:val="0"/>
          <w:sz w:val="24"/>
        </w:rPr>
        <w:t xml:space="preserve"> : le nombre d’itérations en extension </w:t>
      </w:r>
      <w:r w:rsidR="00790E36" w:rsidRPr="001C44AE">
        <w:rPr>
          <w:rFonts w:ascii="Arial" w:hAnsi="Arial" w:cs="Arial"/>
          <w:b w:val="0"/>
          <w:bCs w:val="0"/>
          <w:sz w:val="24"/>
        </w:rPr>
        <w:t>XLL,</w:t>
      </w:r>
      <w:r w:rsidRPr="001C44AE">
        <w:rPr>
          <w:rFonts w:ascii="Arial" w:hAnsi="Arial" w:cs="Arial"/>
          <w:b w:val="0"/>
          <w:bCs w:val="0"/>
          <w:sz w:val="24"/>
        </w:rPr>
        <w:t xml:space="preserve"> qui devra être transférer</w:t>
      </w:r>
      <w:r w:rsidR="001543BF" w:rsidRPr="001C44AE">
        <w:rPr>
          <w:rFonts w:ascii="Arial" w:hAnsi="Arial" w:cs="Arial"/>
          <w:b w:val="0"/>
          <w:bCs w:val="0"/>
          <w:sz w:val="24"/>
        </w:rPr>
        <w:t xml:space="preserve"> à la boucle Monte-</w:t>
      </w:r>
      <w:r w:rsidRPr="001C44AE">
        <w:rPr>
          <w:rFonts w:ascii="Arial" w:hAnsi="Arial" w:cs="Arial"/>
          <w:b w:val="0"/>
          <w:bCs w:val="0"/>
          <w:sz w:val="24"/>
        </w:rPr>
        <w:t>Carlo (</w:t>
      </w:r>
      <w:r w:rsidR="007B0AF6" w:rsidRPr="001C44AE">
        <w:rPr>
          <w:rFonts w:ascii="Arial" w:hAnsi="Arial" w:cs="Arial"/>
          <w:b w:val="0"/>
          <w:bCs w:val="0"/>
          <w:sz w:val="24"/>
        </w:rPr>
        <w:t>Module 2</w:t>
      </w:r>
      <w:r w:rsidRPr="001C44AE">
        <w:rPr>
          <w:rFonts w:ascii="Arial" w:hAnsi="Arial" w:cs="Arial"/>
          <w:b w:val="0"/>
          <w:bCs w:val="0"/>
          <w:sz w:val="24"/>
        </w:rPr>
        <w:t>)</w:t>
      </w:r>
      <w:r w:rsidR="00836420" w:rsidRPr="001C44AE">
        <w:rPr>
          <w:rFonts w:ascii="Arial" w:hAnsi="Arial" w:cs="Arial"/>
          <w:b w:val="0"/>
          <w:bCs w:val="0"/>
          <w:sz w:val="24"/>
        </w:rPr>
        <w:t>.</w:t>
      </w:r>
    </w:p>
    <w:p w14:paraId="25ADF232" w14:textId="5A46F99D" w:rsidR="009B77BC" w:rsidRPr="001C44AE" w:rsidRDefault="00E46550">
      <w:pPr>
        <w:pStyle w:val="Header1"/>
        <w:numPr>
          <w:ilvl w:val="0"/>
          <w:numId w:val="24"/>
        </w:numPr>
        <w:rPr>
          <w:rFonts w:ascii="Arial" w:eastAsia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color w:val="FFA93A" w:themeColor="accent4"/>
          <w:sz w:val="24"/>
        </w:rPr>
        <w:t>Case 2</w:t>
      </w:r>
      <w:r w:rsidRPr="001C44AE">
        <w:rPr>
          <w:rFonts w:ascii="Arial" w:hAnsi="Arial" w:cs="Arial"/>
          <w:b w:val="0"/>
          <w:bCs w:val="0"/>
          <w:sz w:val="24"/>
        </w:rPr>
        <w:t xml:space="preserve"> : type de pay off (c’est une liste déroulante qui va permettre de choisir le type de pay off </w:t>
      </w:r>
      <w:r w:rsidR="007B0AF6" w:rsidRPr="001C44AE">
        <w:rPr>
          <w:rFonts w:ascii="Arial" w:hAnsi="Arial" w:cs="Arial"/>
          <w:b w:val="0"/>
          <w:bCs w:val="0"/>
          <w:sz w:val="24"/>
        </w:rPr>
        <w:t>(</w:t>
      </w:r>
      <w:r w:rsidR="007B0AF6" w:rsidRPr="001C44AE">
        <w:rPr>
          <w:rFonts w:ascii="Arial" w:hAnsi="Arial" w:cs="Arial"/>
          <w:b w:val="0"/>
          <w:bCs w:val="0"/>
          <w:color w:val="FFA93A" w:themeColor="accent4"/>
          <w:sz w:val="24"/>
        </w:rPr>
        <w:t>chaine de caractères</w:t>
      </w:r>
      <w:r w:rsidR="007B0AF6" w:rsidRPr="001C44AE">
        <w:rPr>
          <w:rFonts w:ascii="Arial" w:hAnsi="Arial" w:cs="Arial"/>
          <w:bCs w:val="0"/>
          <w:sz w:val="24"/>
        </w:rPr>
        <w:t>)</w:t>
      </w:r>
      <w:r w:rsidRPr="001C44AE">
        <w:rPr>
          <w:rFonts w:ascii="Arial" w:hAnsi="Arial" w:cs="Arial"/>
          <w:bCs w:val="0"/>
          <w:sz w:val="24"/>
        </w:rPr>
        <w:t xml:space="preserve"> </w:t>
      </w:r>
      <w:r w:rsidRPr="001C44AE">
        <w:rPr>
          <w:rFonts w:ascii="Arial" w:hAnsi="Arial" w:cs="Arial"/>
          <w:b w:val="0"/>
          <w:bCs w:val="0"/>
          <w:sz w:val="24"/>
        </w:rPr>
        <w:t>« </w:t>
      </w:r>
      <w:r w:rsidR="00790E36" w:rsidRPr="001C44AE">
        <w:rPr>
          <w:rFonts w:ascii="Arial" w:hAnsi="Arial" w:cs="Arial"/>
          <w:b w:val="0"/>
          <w:bCs w:val="0"/>
          <w:sz w:val="24"/>
        </w:rPr>
        <w:t>Call,</w:t>
      </w:r>
      <w:r w:rsidRPr="001C44AE">
        <w:rPr>
          <w:rFonts w:ascii="Arial" w:hAnsi="Arial" w:cs="Arial"/>
          <w:b w:val="0"/>
          <w:bCs w:val="0"/>
          <w:sz w:val="24"/>
        </w:rPr>
        <w:t xml:space="preserve"> Put »</w:t>
      </w:r>
      <w:r w:rsidR="00836420" w:rsidRPr="001C44AE">
        <w:rPr>
          <w:rFonts w:ascii="Arial" w:hAnsi="Arial" w:cs="Arial"/>
          <w:b w:val="0"/>
          <w:bCs w:val="0"/>
          <w:sz w:val="24"/>
        </w:rPr>
        <w:t>.</w:t>
      </w:r>
    </w:p>
    <w:p w14:paraId="1D312742" w14:textId="6FE2DFC3" w:rsidR="009B77BC" w:rsidRPr="001C44AE" w:rsidRDefault="00E46550">
      <w:pPr>
        <w:pStyle w:val="Header1"/>
        <w:numPr>
          <w:ilvl w:val="0"/>
          <w:numId w:val="27"/>
        </w:numPr>
        <w:rPr>
          <w:rFonts w:ascii="Arial" w:eastAsia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color w:val="FFA93A" w:themeColor="accent4"/>
          <w:sz w:val="24"/>
        </w:rPr>
        <w:t>Case 3</w:t>
      </w:r>
      <w:r w:rsidRPr="001C44AE">
        <w:rPr>
          <w:rFonts w:ascii="Arial" w:hAnsi="Arial" w:cs="Arial"/>
          <w:b w:val="0"/>
          <w:bCs w:val="0"/>
          <w:sz w:val="24"/>
        </w:rPr>
        <w:t xml:space="preserve"> : </w:t>
      </w:r>
      <w:r w:rsidR="007B0AF6" w:rsidRPr="001C44AE">
        <w:rPr>
          <w:rFonts w:ascii="Arial" w:hAnsi="Arial" w:cs="Arial"/>
          <w:b w:val="0"/>
          <w:bCs w:val="0"/>
          <w:sz w:val="24"/>
        </w:rPr>
        <w:t>pour l’affichage du</w:t>
      </w:r>
      <w:r w:rsidRPr="001C44AE">
        <w:rPr>
          <w:rFonts w:ascii="Arial" w:hAnsi="Arial" w:cs="Arial"/>
          <w:b w:val="0"/>
          <w:bCs w:val="0"/>
          <w:color w:val="FFA93A" w:themeColor="accent4"/>
          <w:sz w:val="24"/>
        </w:rPr>
        <w:t xml:space="preserve"> résultat</w:t>
      </w:r>
      <w:r w:rsidR="00836420" w:rsidRPr="001C44AE">
        <w:rPr>
          <w:rFonts w:ascii="Arial" w:hAnsi="Arial" w:cs="Arial"/>
          <w:b w:val="0"/>
          <w:bCs w:val="0"/>
          <w:color w:val="FFA93A" w:themeColor="accent4"/>
          <w:sz w:val="24"/>
        </w:rPr>
        <w:t>.</w:t>
      </w:r>
    </w:p>
    <w:p w14:paraId="2A2EF18B" w14:textId="6DAF32F9" w:rsidR="00EB66D5" w:rsidRPr="001C44AE" w:rsidRDefault="00EB66D5" w:rsidP="00EB66D5">
      <w:pPr>
        <w:pStyle w:val="Header1"/>
        <w:numPr>
          <w:ilvl w:val="0"/>
          <w:numId w:val="27"/>
        </w:numPr>
        <w:rPr>
          <w:rFonts w:ascii="Arial" w:eastAsia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color w:val="FFA93A" w:themeColor="accent4"/>
          <w:sz w:val="24"/>
        </w:rPr>
        <w:t>Un bouton</w:t>
      </w:r>
      <w:r w:rsidRPr="001C44AE">
        <w:rPr>
          <w:rFonts w:ascii="Arial" w:hAnsi="Arial" w:cs="Arial"/>
          <w:b w:val="0"/>
          <w:bCs w:val="0"/>
          <w:color w:val="auto"/>
          <w:sz w:val="24"/>
        </w:rPr>
        <w:t xml:space="preserve"> pour déclencher </w:t>
      </w:r>
      <w:r w:rsidRPr="001C44AE">
        <w:rPr>
          <w:rFonts w:ascii="Arial" w:hAnsi="Arial" w:cs="Arial"/>
          <w:b w:val="0"/>
          <w:bCs w:val="0"/>
          <w:color w:val="FFA93A" w:themeColor="accent4"/>
          <w:sz w:val="24"/>
        </w:rPr>
        <w:t>l’initialisation</w:t>
      </w:r>
      <w:r w:rsidRPr="001C44AE">
        <w:rPr>
          <w:rFonts w:ascii="Arial" w:hAnsi="Arial" w:cs="Arial"/>
          <w:b w:val="0"/>
          <w:bCs w:val="0"/>
          <w:color w:val="auto"/>
          <w:sz w:val="24"/>
        </w:rPr>
        <w:t xml:space="preserve"> du générateur GNA et du calcul de la volatilité (module 3 et 5)</w:t>
      </w:r>
      <w:r w:rsidR="00836420" w:rsidRPr="001C44AE">
        <w:rPr>
          <w:rFonts w:ascii="Arial" w:hAnsi="Arial" w:cs="Arial"/>
          <w:b w:val="0"/>
          <w:bCs w:val="0"/>
          <w:color w:val="auto"/>
          <w:sz w:val="24"/>
        </w:rPr>
        <w:t>.</w:t>
      </w:r>
    </w:p>
    <w:p w14:paraId="01BBC035" w14:textId="37B1838F" w:rsidR="009B77BC" w:rsidRPr="001C44AE" w:rsidRDefault="00E46550">
      <w:pPr>
        <w:pStyle w:val="Header1"/>
        <w:numPr>
          <w:ilvl w:val="0"/>
          <w:numId w:val="30"/>
        </w:numPr>
        <w:rPr>
          <w:rFonts w:ascii="Arial" w:eastAsia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color w:val="FFA93A" w:themeColor="accent4"/>
          <w:sz w:val="24"/>
        </w:rPr>
        <w:t xml:space="preserve">Un bouton </w:t>
      </w:r>
      <w:r w:rsidRPr="001C44AE">
        <w:rPr>
          <w:rFonts w:ascii="Arial" w:hAnsi="Arial" w:cs="Arial"/>
          <w:b w:val="0"/>
          <w:bCs w:val="0"/>
          <w:color w:val="auto"/>
          <w:sz w:val="24"/>
        </w:rPr>
        <w:t>pour déclencher le</w:t>
      </w:r>
      <w:r w:rsidRPr="001C44AE">
        <w:rPr>
          <w:rFonts w:ascii="Arial" w:hAnsi="Arial" w:cs="Arial"/>
          <w:b w:val="0"/>
          <w:bCs w:val="0"/>
          <w:color w:val="FFA93A" w:themeColor="accent4"/>
          <w:sz w:val="24"/>
        </w:rPr>
        <w:t xml:space="preserve"> calcul du prix</w:t>
      </w:r>
      <w:r w:rsidR="00836420" w:rsidRPr="001C44AE">
        <w:rPr>
          <w:rFonts w:ascii="Arial" w:hAnsi="Arial" w:cs="Arial"/>
          <w:b w:val="0"/>
          <w:bCs w:val="0"/>
          <w:sz w:val="24"/>
        </w:rPr>
        <w:t>.</w:t>
      </w:r>
    </w:p>
    <w:p w14:paraId="6C4862C5" w14:textId="0CE81966" w:rsidR="00D93DB5" w:rsidRPr="001C44AE" w:rsidRDefault="00D93DB5" w:rsidP="00D93DB5">
      <w:pPr>
        <w:pStyle w:val="Header1"/>
        <w:numPr>
          <w:ilvl w:val="0"/>
          <w:numId w:val="30"/>
        </w:numPr>
        <w:rPr>
          <w:rFonts w:ascii="Arial" w:eastAsia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color w:val="FFA93A" w:themeColor="accent4"/>
          <w:sz w:val="24"/>
        </w:rPr>
        <w:t>Case 4</w:t>
      </w:r>
      <w:r w:rsidRPr="001C44AE">
        <w:rPr>
          <w:rFonts w:ascii="Arial" w:hAnsi="Arial" w:cs="Arial"/>
          <w:b w:val="0"/>
          <w:bCs w:val="0"/>
          <w:sz w:val="24"/>
        </w:rPr>
        <w:t xml:space="preserve"> : conti</w:t>
      </w:r>
      <w:r w:rsidR="00A639E7" w:rsidRPr="001C44AE">
        <w:rPr>
          <w:rFonts w:ascii="Arial" w:hAnsi="Arial" w:cs="Arial"/>
          <w:b w:val="0"/>
          <w:bCs w:val="0"/>
          <w:sz w:val="24"/>
        </w:rPr>
        <w:t>e</w:t>
      </w:r>
      <w:r w:rsidRPr="001C44AE">
        <w:rPr>
          <w:rFonts w:ascii="Arial" w:hAnsi="Arial" w:cs="Arial"/>
          <w:b w:val="0"/>
          <w:bCs w:val="0"/>
          <w:sz w:val="24"/>
        </w:rPr>
        <w:t>ndra le nom du fichier texte</w:t>
      </w:r>
      <w:r w:rsidR="00A639E7" w:rsidRPr="001C44AE">
        <w:rPr>
          <w:rFonts w:ascii="Arial" w:hAnsi="Arial" w:cs="Arial"/>
          <w:b w:val="0"/>
          <w:bCs w:val="0"/>
          <w:sz w:val="24"/>
        </w:rPr>
        <w:t xml:space="preserve"> GNA.</w:t>
      </w:r>
    </w:p>
    <w:p w14:paraId="1F8FD4AB" w14:textId="548C9CE6" w:rsidR="00F55140" w:rsidRPr="001C44AE" w:rsidRDefault="00D93DB5" w:rsidP="00F55140">
      <w:pPr>
        <w:pStyle w:val="Header1"/>
        <w:numPr>
          <w:ilvl w:val="0"/>
          <w:numId w:val="30"/>
        </w:numPr>
        <w:rPr>
          <w:rFonts w:ascii="Arial" w:eastAsia="Arial" w:hAnsi="Arial" w:cs="Arial"/>
          <w:b w:val="0"/>
          <w:bCs w:val="0"/>
          <w:sz w:val="24"/>
        </w:rPr>
      </w:pPr>
      <w:r w:rsidRPr="001C44AE">
        <w:rPr>
          <w:rFonts w:ascii="Arial" w:hAnsi="Arial" w:cs="Arial"/>
          <w:b w:val="0"/>
          <w:bCs w:val="0"/>
          <w:color w:val="FFA93A" w:themeColor="accent4"/>
          <w:sz w:val="24"/>
        </w:rPr>
        <w:t>Case 5</w:t>
      </w:r>
      <w:r w:rsidRPr="001C44AE">
        <w:rPr>
          <w:rFonts w:ascii="Arial" w:hAnsi="Arial" w:cs="Arial"/>
          <w:b w:val="0"/>
          <w:bCs w:val="0"/>
          <w:sz w:val="24"/>
        </w:rPr>
        <w:t xml:space="preserve"> : </w:t>
      </w:r>
      <w:r w:rsidR="008F6BA5" w:rsidRPr="001C44AE">
        <w:rPr>
          <w:rFonts w:ascii="Arial" w:hAnsi="Arial" w:cs="Arial"/>
          <w:b w:val="0"/>
          <w:bCs w:val="0"/>
          <w:sz w:val="24"/>
        </w:rPr>
        <w:t>contiendra le résultat d’un</w:t>
      </w:r>
      <w:r w:rsidR="00A639E7" w:rsidRPr="001C44AE">
        <w:rPr>
          <w:rFonts w:ascii="Arial" w:hAnsi="Arial" w:cs="Arial"/>
          <w:b w:val="0"/>
          <w:bCs w:val="0"/>
          <w:sz w:val="24"/>
        </w:rPr>
        <w:t xml:space="preserve"> </w:t>
      </w:r>
      <w:r w:rsidRPr="001C44AE">
        <w:rPr>
          <w:rFonts w:ascii="Arial" w:hAnsi="Arial" w:cs="Arial"/>
          <w:b w:val="0"/>
          <w:bCs w:val="0"/>
          <w:sz w:val="24"/>
        </w:rPr>
        <w:t>test</w:t>
      </w:r>
      <w:r w:rsidR="00836420" w:rsidRPr="001C44AE">
        <w:rPr>
          <w:rFonts w:ascii="Arial" w:hAnsi="Arial" w:cs="Arial"/>
          <w:b w:val="0"/>
          <w:bCs w:val="0"/>
          <w:sz w:val="24"/>
        </w:rPr>
        <w:t xml:space="preserve"> </w:t>
      </w:r>
      <w:r w:rsidRPr="001C44AE">
        <w:rPr>
          <w:rFonts w:ascii="Arial" w:hAnsi="Arial" w:cs="Arial"/>
          <w:b w:val="0"/>
          <w:bCs w:val="0"/>
          <w:sz w:val="24"/>
        </w:rPr>
        <w:t>affi</w:t>
      </w:r>
      <w:r w:rsidR="00836420" w:rsidRPr="001C44AE">
        <w:rPr>
          <w:rFonts w:ascii="Arial" w:hAnsi="Arial" w:cs="Arial"/>
          <w:b w:val="0"/>
          <w:bCs w:val="0"/>
          <w:sz w:val="24"/>
        </w:rPr>
        <w:t xml:space="preserve">chant </w:t>
      </w:r>
      <w:r w:rsidR="00A639E7" w:rsidRPr="001C44AE">
        <w:rPr>
          <w:rFonts w:ascii="Arial" w:hAnsi="Arial" w:cs="Arial"/>
          <w:b w:val="0"/>
          <w:bCs w:val="0"/>
          <w:sz w:val="24"/>
        </w:rPr>
        <w:t>un</w:t>
      </w:r>
      <w:r w:rsidRPr="001C44AE">
        <w:rPr>
          <w:rFonts w:ascii="Arial" w:hAnsi="Arial" w:cs="Arial"/>
          <w:b w:val="0"/>
          <w:bCs w:val="0"/>
          <w:sz w:val="24"/>
        </w:rPr>
        <w:t xml:space="preserve"> message (ok  ou erreur)</w:t>
      </w:r>
      <w:r w:rsidR="00A639E7" w:rsidRPr="001C44AE">
        <w:rPr>
          <w:rFonts w:ascii="Arial" w:hAnsi="Arial" w:cs="Arial"/>
          <w:b w:val="0"/>
          <w:bCs w:val="0"/>
          <w:sz w:val="24"/>
        </w:rPr>
        <w:t xml:space="preserve"> pour alerter </w:t>
      </w:r>
      <w:r w:rsidR="00656076" w:rsidRPr="001C44AE">
        <w:rPr>
          <w:rFonts w:ascii="Arial" w:hAnsi="Arial" w:cs="Arial"/>
          <w:b w:val="0"/>
          <w:bCs w:val="0"/>
          <w:sz w:val="24"/>
        </w:rPr>
        <w:t>sur une éventuelle erreur d’initialisation du fichier GNA.</w:t>
      </w:r>
    </w:p>
    <w:p w14:paraId="316C0FAD" w14:textId="77777777" w:rsidR="00F55140" w:rsidRPr="00F55140" w:rsidRDefault="00F55140" w:rsidP="00F55140">
      <w:pPr>
        <w:pStyle w:val="Header1"/>
        <w:ind w:left="305" w:firstLine="0"/>
        <w:rPr>
          <w:rFonts w:ascii="Arial" w:eastAsia="Arial" w:hAnsi="Arial" w:cs="Arial"/>
          <w:b w:val="0"/>
          <w:bCs w:val="0"/>
        </w:rPr>
      </w:pPr>
    </w:p>
    <w:p w14:paraId="28694291" w14:textId="77777777" w:rsidR="00F55140" w:rsidRPr="001C44AE" w:rsidRDefault="00F55140" w:rsidP="00F55140">
      <w:pPr>
        <w:pStyle w:val="PardfautA"/>
        <w:numPr>
          <w:ilvl w:val="0"/>
          <w:numId w:val="48"/>
        </w:numPr>
        <w:spacing w:line="320" w:lineRule="atLeast"/>
        <w:rPr>
          <w:rFonts w:ascii="Arial" w:eastAsia="Arial" w:hAnsi="Arial" w:cs="Arial"/>
          <w:color w:val="FFA93A" w:themeColor="accent4"/>
          <w:sz w:val="24"/>
          <w:szCs w:val="24"/>
        </w:rPr>
      </w:pPr>
      <w:r w:rsidRPr="00881596">
        <w:rPr>
          <w:rFonts w:ascii="Arial" w:hAnsi="Arial" w:cs="Arial"/>
          <w:color w:val="FFA93A" w:themeColor="accent4"/>
          <w:sz w:val="28"/>
          <w:szCs w:val="28"/>
        </w:rPr>
        <w:t>Un prototype Excel sera fourni avec ce fichier de spécific</w:t>
      </w:r>
      <w:r w:rsidRPr="00881596">
        <w:rPr>
          <w:rFonts w:ascii="Arial" w:hAnsi="Arial" w:cs="Arial"/>
          <w:color w:val="FFA93A" w:themeColor="accent4"/>
          <w:sz w:val="28"/>
          <w:szCs w:val="28"/>
        </w:rPr>
        <w:t>a</w:t>
      </w:r>
      <w:r w:rsidRPr="00881596">
        <w:rPr>
          <w:rFonts w:ascii="Arial" w:hAnsi="Arial" w:cs="Arial"/>
          <w:color w:val="FFA93A" w:themeColor="accent4"/>
          <w:sz w:val="28"/>
          <w:szCs w:val="28"/>
        </w:rPr>
        <w:t>tions.</w:t>
      </w:r>
    </w:p>
    <w:p w14:paraId="412C3003" w14:textId="77777777" w:rsidR="001C44AE" w:rsidRDefault="001C44AE" w:rsidP="001C44AE">
      <w:pPr>
        <w:pStyle w:val="PardfautA"/>
        <w:spacing w:line="320" w:lineRule="atLeast"/>
        <w:ind w:left="1080"/>
        <w:rPr>
          <w:rFonts w:ascii="Arial" w:eastAsia="Arial" w:hAnsi="Arial" w:cs="Arial"/>
          <w:color w:val="FFA93A" w:themeColor="accent4"/>
          <w:sz w:val="24"/>
          <w:szCs w:val="24"/>
        </w:rPr>
      </w:pPr>
    </w:p>
    <w:p w14:paraId="402B9B1C" w14:textId="1C9EFEF8" w:rsidR="002A5E78" w:rsidRDefault="002A5E78" w:rsidP="001C44AE">
      <w:pPr>
        <w:pStyle w:val="PardfautA"/>
        <w:spacing w:line="320" w:lineRule="atLeast"/>
        <w:ind w:left="1080"/>
        <w:rPr>
          <w:rFonts w:ascii="Arial" w:eastAsia="Arial" w:hAnsi="Arial" w:cs="Arial"/>
          <w:color w:val="FFA93A" w:themeColor="accent4"/>
          <w:sz w:val="24"/>
          <w:szCs w:val="24"/>
        </w:rPr>
      </w:pPr>
    </w:p>
    <w:p w14:paraId="63EA596F" w14:textId="77777777" w:rsidR="002A5E78" w:rsidRDefault="002A5E78" w:rsidP="001C44AE">
      <w:pPr>
        <w:pStyle w:val="PardfautA"/>
        <w:spacing w:line="320" w:lineRule="atLeast"/>
        <w:ind w:left="1080"/>
        <w:rPr>
          <w:rFonts w:ascii="Arial" w:eastAsia="Arial" w:hAnsi="Arial" w:cs="Arial"/>
          <w:color w:val="FFA93A" w:themeColor="accent4"/>
          <w:sz w:val="24"/>
          <w:szCs w:val="24"/>
        </w:rPr>
      </w:pPr>
    </w:p>
    <w:p w14:paraId="3075F67B" w14:textId="77777777" w:rsidR="002A5E78" w:rsidRDefault="002A5E78" w:rsidP="001C44AE">
      <w:pPr>
        <w:pStyle w:val="PardfautA"/>
        <w:spacing w:line="320" w:lineRule="atLeast"/>
        <w:ind w:left="1080"/>
        <w:rPr>
          <w:rFonts w:ascii="Arial" w:eastAsia="Arial" w:hAnsi="Arial" w:cs="Arial"/>
          <w:color w:val="FFA93A" w:themeColor="accent4"/>
          <w:sz w:val="24"/>
          <w:szCs w:val="24"/>
        </w:rPr>
      </w:pPr>
    </w:p>
    <w:p w14:paraId="387D8987" w14:textId="77777777" w:rsidR="002A5E78" w:rsidRDefault="002A5E78" w:rsidP="001C44AE">
      <w:pPr>
        <w:pStyle w:val="PardfautA"/>
        <w:spacing w:line="320" w:lineRule="atLeast"/>
        <w:ind w:left="1080"/>
        <w:rPr>
          <w:rFonts w:ascii="Arial" w:eastAsia="Arial" w:hAnsi="Arial" w:cs="Arial"/>
          <w:color w:val="FFA93A" w:themeColor="accent4"/>
          <w:sz w:val="24"/>
          <w:szCs w:val="24"/>
        </w:rPr>
      </w:pPr>
    </w:p>
    <w:p w14:paraId="4311C667" w14:textId="77777777" w:rsidR="002A5E78" w:rsidRDefault="002A5E78" w:rsidP="001C44AE">
      <w:pPr>
        <w:pStyle w:val="PardfautA"/>
        <w:spacing w:line="320" w:lineRule="atLeast"/>
        <w:ind w:left="1080"/>
        <w:rPr>
          <w:rFonts w:ascii="Arial" w:eastAsia="Arial" w:hAnsi="Arial" w:cs="Arial"/>
          <w:color w:val="FFA93A" w:themeColor="accent4"/>
          <w:sz w:val="24"/>
          <w:szCs w:val="24"/>
        </w:rPr>
      </w:pPr>
    </w:p>
    <w:p w14:paraId="1BF52667" w14:textId="77777777" w:rsidR="002A5E78" w:rsidRPr="00881596" w:rsidRDefault="002A5E78" w:rsidP="00881FBC">
      <w:pPr>
        <w:pStyle w:val="PardfautA"/>
        <w:spacing w:line="320" w:lineRule="atLeast"/>
        <w:ind w:left="0"/>
        <w:rPr>
          <w:rFonts w:ascii="Arial" w:eastAsia="Arial" w:hAnsi="Arial" w:cs="Arial"/>
          <w:color w:val="FFA93A" w:themeColor="accent4"/>
          <w:sz w:val="24"/>
          <w:szCs w:val="24"/>
        </w:rPr>
      </w:pPr>
    </w:p>
    <w:p w14:paraId="4DF56066" w14:textId="1AA835C8" w:rsidR="001C44AE" w:rsidRDefault="00881FBC" w:rsidP="001C44AE">
      <w:pPr>
        <w:pStyle w:val="Header1"/>
        <w:ind w:left="0" w:firstLine="0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noProof/>
          <w:color w:val="FFA93A" w:themeColor="accent4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C9139DB" wp14:editId="7D747D4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1882140"/>
            <wp:effectExtent l="0" t="0" r="0" b="0"/>
            <wp:wrapThrough wrapText="bothSides">
              <wp:wrapPolygon edited="0">
                <wp:start x="0" y="0"/>
                <wp:lineTo x="0" y="21279"/>
                <wp:lineTo x="21500" y="21279"/>
                <wp:lineTo x="21500" y="0"/>
                <wp:lineTo x="0" y="0"/>
              </wp:wrapPolygon>
            </wp:wrapThrough>
            <wp:docPr id="1073741835" name="Image 107374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5-20 à 15.30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103C2" w14:textId="6B83984B" w:rsidR="009B77BC" w:rsidRDefault="00343F5A" w:rsidP="002A5E78">
      <w:pPr>
        <w:pStyle w:val="Header1"/>
        <w:numPr>
          <w:ilvl w:val="0"/>
          <w:numId w:val="49"/>
        </w:numPr>
        <w:rPr>
          <w:rFonts w:ascii="Arial" w:eastAsia="Arial" w:hAnsi="Arial" w:cs="Arial"/>
          <w:color w:val="FFA93A" w:themeColor="accent4"/>
          <w:szCs w:val="24"/>
        </w:rPr>
      </w:pPr>
      <w:r w:rsidRPr="001C44AE">
        <w:rPr>
          <w:rFonts w:ascii="Arial" w:eastAsia="Arial" w:hAnsi="Arial" w:cs="Arial"/>
          <w:color w:val="FFA93A" w:themeColor="accent4"/>
          <w:szCs w:val="24"/>
        </w:rPr>
        <w:t>Spé</w:t>
      </w:r>
      <w:r w:rsidR="00F76B65" w:rsidRPr="001C44AE">
        <w:rPr>
          <w:rFonts w:ascii="Arial" w:eastAsia="Arial" w:hAnsi="Arial" w:cs="Arial"/>
          <w:color w:val="FFA93A" w:themeColor="accent4"/>
          <w:szCs w:val="24"/>
        </w:rPr>
        <w:t>cifications des tests :</w:t>
      </w:r>
    </w:p>
    <w:p w14:paraId="26CEEDC0" w14:textId="77777777" w:rsidR="002A5E78" w:rsidRPr="001C44AE" w:rsidRDefault="002A5E78" w:rsidP="002A5E78">
      <w:pPr>
        <w:pStyle w:val="Header1"/>
        <w:ind w:left="720" w:firstLine="0"/>
        <w:rPr>
          <w:rFonts w:ascii="Arial" w:eastAsia="Arial" w:hAnsi="Arial" w:cs="Arial"/>
          <w:b w:val="0"/>
          <w:bCs w:val="0"/>
          <w:position w:val="16"/>
          <w:sz w:val="32"/>
          <w:szCs w:val="34"/>
        </w:rPr>
      </w:pPr>
    </w:p>
    <w:p w14:paraId="404A4B68" w14:textId="649B58FD" w:rsidR="00F76B65" w:rsidRDefault="00F76B65" w:rsidP="00E31774">
      <w:pPr>
        <w:pStyle w:val="PardfautA"/>
        <w:spacing w:line="320" w:lineRule="atLeast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Les</w:t>
      </w:r>
      <w:r w:rsidR="005F0383">
        <w:rPr>
          <w:rFonts w:ascii="Arial" w:eastAsia="Arial" w:hAnsi="Arial" w:cs="Arial"/>
          <w:sz w:val="24"/>
          <w:szCs w:val="24"/>
        </w:rPr>
        <w:t xml:space="preserve"> tests à</w:t>
      </w:r>
      <w:r w:rsidR="00EE6A7C">
        <w:rPr>
          <w:rFonts w:ascii="Arial" w:eastAsia="Arial" w:hAnsi="Arial" w:cs="Arial"/>
          <w:sz w:val="24"/>
          <w:szCs w:val="24"/>
        </w:rPr>
        <w:t xml:space="preserve"> effectuer afin de vé</w:t>
      </w:r>
      <w:r>
        <w:rPr>
          <w:rFonts w:ascii="Arial" w:eastAsia="Arial" w:hAnsi="Arial" w:cs="Arial"/>
          <w:sz w:val="24"/>
          <w:szCs w:val="24"/>
        </w:rPr>
        <w:t>r</w:t>
      </w:r>
      <w:r w:rsidR="00EE6A7C">
        <w:rPr>
          <w:rFonts w:ascii="Arial" w:eastAsia="Arial" w:hAnsi="Arial" w:cs="Arial"/>
          <w:sz w:val="24"/>
          <w:szCs w:val="24"/>
        </w:rPr>
        <w:t>ifier la validité du résu</w:t>
      </w:r>
      <w:r>
        <w:rPr>
          <w:rFonts w:ascii="Arial" w:eastAsia="Arial" w:hAnsi="Arial" w:cs="Arial"/>
          <w:sz w:val="24"/>
          <w:szCs w:val="24"/>
        </w:rPr>
        <w:t>l</w:t>
      </w:r>
      <w:r w:rsidR="00EE6A7C">
        <w:rPr>
          <w:rFonts w:ascii="Arial" w:eastAsia="Arial" w:hAnsi="Arial" w:cs="Arial"/>
          <w:sz w:val="24"/>
          <w:szCs w:val="24"/>
        </w:rPr>
        <w:t>tat obtenu</w:t>
      </w:r>
      <w:r>
        <w:rPr>
          <w:rFonts w:ascii="Arial" w:eastAsia="Arial" w:hAnsi="Arial" w:cs="Arial"/>
          <w:sz w:val="24"/>
          <w:szCs w:val="24"/>
        </w:rPr>
        <w:t xml:space="preserve"> par l’interface XLL devrons port</w:t>
      </w:r>
      <w:r w:rsidR="00EE6A7C"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z w:val="24"/>
          <w:szCs w:val="24"/>
        </w:rPr>
        <w:t xml:space="preserve"> sur :</w:t>
      </w:r>
    </w:p>
    <w:p w14:paraId="205A21B7" w14:textId="16C9B95B" w:rsidR="00E31774" w:rsidRDefault="005F0383" w:rsidP="00F55140">
      <w:pPr>
        <w:pStyle w:val="PardfautA"/>
        <w:numPr>
          <w:ilvl w:val="1"/>
          <w:numId w:val="48"/>
        </w:numPr>
        <w:spacing w:line="32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vé</w:t>
      </w:r>
      <w:r w:rsidR="00F76B65">
        <w:rPr>
          <w:rFonts w:ascii="Arial" w:eastAsia="Arial" w:hAnsi="Arial" w:cs="Arial"/>
          <w:sz w:val="24"/>
          <w:szCs w:val="24"/>
        </w:rPr>
        <w:t>rification que</w:t>
      </w:r>
      <w:r>
        <w:rPr>
          <w:rFonts w:ascii="Arial" w:eastAsia="Arial" w:hAnsi="Arial" w:cs="Arial"/>
          <w:sz w:val="24"/>
          <w:szCs w:val="24"/>
        </w:rPr>
        <w:t xml:space="preserve"> la boucle de Monte-Carlo récupère bien les caracté</w:t>
      </w:r>
      <w:r w:rsidR="00F76B65">
        <w:rPr>
          <w:rFonts w:ascii="Arial" w:eastAsia="Arial" w:hAnsi="Arial" w:cs="Arial"/>
          <w:sz w:val="24"/>
          <w:szCs w:val="24"/>
        </w:rPr>
        <w:t xml:space="preserve">ristiques du produit </w:t>
      </w:r>
      <w:r w:rsidRPr="005F0383">
        <w:rPr>
          <w:rFonts w:ascii="Arial" w:eastAsia="Arial" w:hAnsi="Arial" w:cs="Arial"/>
          <w:color w:val="FFA93A" w:themeColor="accent4"/>
          <w:sz w:val="24"/>
          <w:szCs w:val="24"/>
        </w:rPr>
        <w:t xml:space="preserve">effectivement </w:t>
      </w:r>
      <w:r>
        <w:rPr>
          <w:rFonts w:ascii="Arial" w:eastAsia="Arial" w:hAnsi="Arial" w:cs="Arial"/>
          <w:sz w:val="24"/>
          <w:szCs w:val="24"/>
        </w:rPr>
        <w:t>alimenté par l’utilisateur.</w:t>
      </w:r>
    </w:p>
    <w:p w14:paraId="35FE18A5" w14:textId="6A4D46ED" w:rsidR="00E31774" w:rsidRDefault="005F0383" w:rsidP="00F55140">
      <w:pPr>
        <w:pStyle w:val="PardfautA"/>
        <w:numPr>
          <w:ilvl w:val="1"/>
          <w:numId w:val="48"/>
        </w:numPr>
        <w:spacing w:line="32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Une vé</w:t>
      </w:r>
      <w:r w:rsidR="00F76B65" w:rsidRPr="00E31774">
        <w:rPr>
          <w:rFonts w:ascii="Arial" w:eastAsia="Arial" w:hAnsi="Arial" w:cs="Arial"/>
          <w:sz w:val="24"/>
          <w:szCs w:val="24"/>
        </w:rPr>
        <w:t>rification du prix renvoyé sera au</w:t>
      </w:r>
      <w:r>
        <w:rPr>
          <w:rFonts w:ascii="Arial" w:eastAsia="Arial" w:hAnsi="Arial" w:cs="Arial"/>
          <w:sz w:val="24"/>
          <w:szCs w:val="24"/>
        </w:rPr>
        <w:t>ssi indispensable, il fa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dra vé</w:t>
      </w:r>
      <w:r w:rsidR="00F76B65" w:rsidRPr="00E31774">
        <w:rPr>
          <w:rFonts w:ascii="Arial" w:eastAsia="Arial" w:hAnsi="Arial" w:cs="Arial"/>
          <w:sz w:val="24"/>
          <w:szCs w:val="24"/>
        </w:rPr>
        <w:t>rifier que le prix ren</w:t>
      </w:r>
      <w:r>
        <w:rPr>
          <w:rFonts w:ascii="Arial" w:eastAsia="Arial" w:hAnsi="Arial" w:cs="Arial"/>
          <w:sz w:val="24"/>
          <w:szCs w:val="24"/>
        </w:rPr>
        <w:t>voyé par la boucle de Monte-Carlo</w:t>
      </w:r>
      <w:r w:rsidR="00F76B65" w:rsidRPr="00E31774">
        <w:rPr>
          <w:rFonts w:ascii="Arial" w:eastAsia="Arial" w:hAnsi="Arial" w:cs="Arial"/>
          <w:sz w:val="24"/>
          <w:szCs w:val="24"/>
        </w:rPr>
        <w:t xml:space="preserve"> </w:t>
      </w:r>
      <w:r w:rsidR="00F76B65" w:rsidRPr="005F0383">
        <w:rPr>
          <w:rFonts w:ascii="Arial" w:eastAsia="Arial" w:hAnsi="Arial" w:cs="Arial"/>
          <w:color w:val="FFA93A" w:themeColor="accent4"/>
          <w:sz w:val="24"/>
          <w:szCs w:val="24"/>
        </w:rPr>
        <w:t>est bien le prix affiché</w:t>
      </w:r>
      <w:r w:rsidR="00F76B65" w:rsidRPr="00E31774">
        <w:rPr>
          <w:rFonts w:ascii="Arial" w:eastAsia="Arial" w:hAnsi="Arial" w:cs="Arial"/>
          <w:sz w:val="24"/>
          <w:szCs w:val="24"/>
        </w:rPr>
        <w:t xml:space="preserve"> dans l’interface XLL</w:t>
      </w:r>
      <w:r>
        <w:rPr>
          <w:rFonts w:ascii="Arial" w:eastAsia="Arial" w:hAnsi="Arial" w:cs="Arial"/>
          <w:sz w:val="24"/>
          <w:szCs w:val="24"/>
        </w:rPr>
        <w:t>.</w:t>
      </w:r>
    </w:p>
    <w:p w14:paraId="2BE90BE7" w14:textId="56D7BD1C" w:rsidR="00F76B65" w:rsidRDefault="005F0383" w:rsidP="00F55140">
      <w:pPr>
        <w:pStyle w:val="PardfautA"/>
        <w:numPr>
          <w:ilvl w:val="1"/>
          <w:numId w:val="48"/>
        </w:numPr>
        <w:spacing w:line="32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Une vé</w:t>
      </w:r>
      <w:r w:rsidR="00F76B65" w:rsidRPr="00E31774">
        <w:rPr>
          <w:rFonts w:ascii="Arial" w:eastAsia="Arial" w:hAnsi="Arial" w:cs="Arial"/>
          <w:sz w:val="24"/>
          <w:szCs w:val="24"/>
        </w:rPr>
        <w:t>rification portant s</w:t>
      </w:r>
      <w:r>
        <w:rPr>
          <w:rFonts w:ascii="Arial" w:eastAsia="Arial" w:hAnsi="Arial" w:cs="Arial"/>
          <w:sz w:val="24"/>
          <w:szCs w:val="24"/>
        </w:rPr>
        <w:t>ur le fichier GNA à initialiser</w:t>
      </w:r>
      <w:r w:rsidR="00F76B65" w:rsidRPr="00E31774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FFA93A" w:themeColor="accent4"/>
          <w:sz w:val="24"/>
          <w:szCs w:val="24"/>
        </w:rPr>
        <w:t xml:space="preserve">le test doit </w:t>
      </w:r>
      <w:r w:rsidR="00F76B65" w:rsidRPr="005F0383">
        <w:rPr>
          <w:rFonts w:ascii="Arial" w:eastAsia="Arial" w:hAnsi="Arial" w:cs="Arial"/>
          <w:color w:val="FFA93A" w:themeColor="accent4"/>
          <w:sz w:val="24"/>
          <w:szCs w:val="24"/>
        </w:rPr>
        <w:t>confi</w:t>
      </w:r>
      <w:r w:rsidRPr="005F0383">
        <w:rPr>
          <w:rFonts w:ascii="Arial" w:eastAsia="Arial" w:hAnsi="Arial" w:cs="Arial"/>
          <w:color w:val="FFA93A" w:themeColor="accent4"/>
          <w:sz w:val="24"/>
          <w:szCs w:val="24"/>
        </w:rPr>
        <w:t>r</w:t>
      </w:r>
      <w:r w:rsidR="00F76B65" w:rsidRPr="005F0383">
        <w:rPr>
          <w:rFonts w:ascii="Arial" w:eastAsia="Arial" w:hAnsi="Arial" w:cs="Arial"/>
          <w:color w:val="FFA93A" w:themeColor="accent4"/>
          <w:sz w:val="24"/>
          <w:szCs w:val="24"/>
        </w:rPr>
        <w:t>m</w:t>
      </w:r>
      <w:r>
        <w:rPr>
          <w:rFonts w:ascii="Arial" w:eastAsia="Arial" w:hAnsi="Arial" w:cs="Arial"/>
          <w:color w:val="FFA93A" w:themeColor="accent4"/>
          <w:sz w:val="24"/>
          <w:szCs w:val="24"/>
        </w:rPr>
        <w:t xml:space="preserve">er </w:t>
      </w:r>
      <w:r>
        <w:rPr>
          <w:rFonts w:ascii="Arial" w:eastAsia="Arial" w:hAnsi="Arial" w:cs="Arial"/>
          <w:sz w:val="24"/>
          <w:szCs w:val="24"/>
        </w:rPr>
        <w:t>que l’initialisation, s’est bien produite (cf. prot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type : test schématisé dans le prototype Excel, avec le type de message à renvoyer suivant le résultat du test).</w:t>
      </w:r>
    </w:p>
    <w:p w14:paraId="2D7EB0D1" w14:textId="77777777" w:rsidR="005F0383" w:rsidRPr="00E31774" w:rsidRDefault="005F0383" w:rsidP="005F0383">
      <w:pPr>
        <w:pStyle w:val="PardfautA"/>
        <w:spacing w:line="320" w:lineRule="atLeast"/>
        <w:rPr>
          <w:rFonts w:ascii="Arial" w:eastAsia="Arial" w:hAnsi="Arial" w:cs="Arial"/>
          <w:sz w:val="24"/>
          <w:szCs w:val="24"/>
        </w:rPr>
      </w:pPr>
    </w:p>
    <w:p w14:paraId="2A6C7F4F" w14:textId="45B1F383" w:rsidR="00F76B65" w:rsidRPr="005F0383" w:rsidRDefault="00E31774" w:rsidP="005F0383">
      <w:pPr>
        <w:pStyle w:val="PardfautA"/>
        <w:numPr>
          <w:ilvl w:val="0"/>
          <w:numId w:val="44"/>
        </w:numPr>
        <w:spacing w:line="320" w:lineRule="atLeast"/>
        <w:rPr>
          <w:rFonts w:ascii="Arial" w:eastAsia="Arial" w:hAnsi="Arial" w:cs="Arial"/>
          <w:color w:val="FFA93A" w:themeColor="accent4"/>
          <w:sz w:val="28"/>
          <w:szCs w:val="24"/>
        </w:rPr>
      </w:pPr>
      <w:r w:rsidRPr="005F0383">
        <w:rPr>
          <w:rFonts w:ascii="Arial" w:eastAsia="Arial" w:hAnsi="Arial" w:cs="Arial"/>
          <w:color w:val="FFA93A" w:themeColor="accent4"/>
          <w:sz w:val="28"/>
          <w:szCs w:val="24"/>
        </w:rPr>
        <w:t>L</w:t>
      </w:r>
      <w:r w:rsidR="00F76B65" w:rsidRPr="005F0383">
        <w:rPr>
          <w:rFonts w:ascii="Arial" w:eastAsia="Arial" w:hAnsi="Arial" w:cs="Arial"/>
          <w:color w:val="FFA93A" w:themeColor="accent4"/>
          <w:sz w:val="28"/>
          <w:szCs w:val="24"/>
        </w:rPr>
        <w:t>es fichiers « header »</w:t>
      </w:r>
      <w:r w:rsidR="005F0383" w:rsidRPr="005F0383">
        <w:rPr>
          <w:rFonts w:ascii="Arial" w:eastAsia="Arial" w:hAnsi="Arial" w:cs="Arial"/>
          <w:color w:val="FFA93A" w:themeColor="accent4"/>
          <w:sz w:val="28"/>
          <w:szCs w:val="24"/>
        </w:rPr>
        <w:t xml:space="preserve"> et « .</w:t>
      </w:r>
      <w:proofErr w:type="spellStart"/>
      <w:r w:rsidR="005F0383" w:rsidRPr="005F0383">
        <w:rPr>
          <w:rFonts w:ascii="Arial" w:eastAsia="Arial" w:hAnsi="Arial" w:cs="Arial"/>
          <w:color w:val="FFA93A" w:themeColor="accent4"/>
          <w:sz w:val="28"/>
          <w:szCs w:val="24"/>
        </w:rPr>
        <w:t>cpp</w:t>
      </w:r>
      <w:proofErr w:type="spellEnd"/>
      <w:r w:rsidR="005F0383" w:rsidRPr="005F0383">
        <w:rPr>
          <w:rFonts w:ascii="Arial" w:eastAsia="Arial" w:hAnsi="Arial" w:cs="Arial"/>
          <w:color w:val="FFA93A" w:themeColor="accent4"/>
          <w:sz w:val="28"/>
          <w:szCs w:val="24"/>
        </w:rPr>
        <w:t> » de test sont présen</w:t>
      </w:r>
      <w:r w:rsidR="00F76B65" w:rsidRPr="005F0383">
        <w:rPr>
          <w:rFonts w:ascii="Arial" w:eastAsia="Arial" w:hAnsi="Arial" w:cs="Arial"/>
          <w:color w:val="FFA93A" w:themeColor="accent4"/>
          <w:sz w:val="28"/>
          <w:szCs w:val="24"/>
        </w:rPr>
        <w:t>té</w:t>
      </w:r>
      <w:r w:rsidR="005F0383" w:rsidRPr="005F0383">
        <w:rPr>
          <w:rFonts w:ascii="Arial" w:eastAsia="Arial" w:hAnsi="Arial" w:cs="Arial"/>
          <w:color w:val="FFA93A" w:themeColor="accent4"/>
          <w:sz w:val="28"/>
          <w:szCs w:val="24"/>
        </w:rPr>
        <w:t>s</w:t>
      </w:r>
      <w:r w:rsidR="00F76B65" w:rsidRPr="005F0383">
        <w:rPr>
          <w:rFonts w:ascii="Arial" w:eastAsia="Arial" w:hAnsi="Arial" w:cs="Arial"/>
          <w:color w:val="FFA93A" w:themeColor="accent4"/>
          <w:sz w:val="28"/>
          <w:szCs w:val="24"/>
        </w:rPr>
        <w:t xml:space="preserve"> dans  l’annexe techni</w:t>
      </w:r>
      <w:r w:rsidR="005F0383" w:rsidRPr="005F0383">
        <w:rPr>
          <w:rFonts w:ascii="Arial" w:eastAsia="Arial" w:hAnsi="Arial" w:cs="Arial"/>
          <w:color w:val="FFA93A" w:themeColor="accent4"/>
          <w:sz w:val="28"/>
          <w:szCs w:val="24"/>
        </w:rPr>
        <w:t>que.</w:t>
      </w:r>
    </w:p>
    <w:p w14:paraId="6477702B" w14:textId="77777777" w:rsidR="00372C7A" w:rsidRDefault="00372C7A">
      <w:pPr>
        <w:pStyle w:val="PardfautA"/>
        <w:spacing w:line="320" w:lineRule="atLeast"/>
        <w:rPr>
          <w:rFonts w:ascii="Arial" w:eastAsia="Arial" w:hAnsi="Arial" w:cs="Arial"/>
          <w:sz w:val="24"/>
          <w:szCs w:val="24"/>
        </w:rPr>
      </w:pPr>
    </w:p>
    <w:p w14:paraId="55170427" w14:textId="77777777" w:rsidR="00372C7A" w:rsidRDefault="00372C7A">
      <w:pPr>
        <w:pStyle w:val="PardfautA"/>
        <w:spacing w:line="320" w:lineRule="atLeast"/>
        <w:rPr>
          <w:rFonts w:ascii="Arial" w:eastAsia="Arial" w:hAnsi="Arial" w:cs="Arial"/>
          <w:sz w:val="24"/>
          <w:szCs w:val="24"/>
        </w:rPr>
      </w:pPr>
    </w:p>
    <w:p w14:paraId="6F072089" w14:textId="77777777" w:rsidR="00372C7A" w:rsidRDefault="00372C7A">
      <w:pPr>
        <w:pStyle w:val="PardfautA"/>
        <w:spacing w:line="320" w:lineRule="atLeast"/>
        <w:rPr>
          <w:rFonts w:ascii="Arial" w:eastAsia="Arial" w:hAnsi="Arial" w:cs="Arial"/>
          <w:sz w:val="24"/>
          <w:szCs w:val="24"/>
        </w:rPr>
      </w:pPr>
    </w:p>
    <w:p w14:paraId="7F7815D6" w14:textId="77777777" w:rsidR="00372C7A" w:rsidRDefault="00372C7A">
      <w:pPr>
        <w:pStyle w:val="PardfautA"/>
        <w:spacing w:line="320" w:lineRule="atLeast"/>
        <w:rPr>
          <w:rFonts w:ascii="Arial" w:eastAsia="Arial" w:hAnsi="Arial" w:cs="Arial"/>
          <w:sz w:val="24"/>
          <w:szCs w:val="24"/>
        </w:rPr>
      </w:pPr>
    </w:p>
    <w:p w14:paraId="3CEAAC80" w14:textId="77777777" w:rsidR="00372C7A" w:rsidRDefault="00372C7A">
      <w:pPr>
        <w:pStyle w:val="PardfautA"/>
        <w:spacing w:line="320" w:lineRule="atLeast"/>
        <w:rPr>
          <w:rFonts w:ascii="Arial" w:eastAsia="Arial" w:hAnsi="Arial" w:cs="Arial"/>
          <w:sz w:val="24"/>
          <w:szCs w:val="24"/>
        </w:rPr>
      </w:pPr>
    </w:p>
    <w:p w14:paraId="11E88AC9" w14:textId="77777777" w:rsidR="00372C7A" w:rsidRDefault="00372C7A">
      <w:pPr>
        <w:pStyle w:val="PardfautA"/>
        <w:spacing w:line="320" w:lineRule="atLeast"/>
        <w:rPr>
          <w:rFonts w:ascii="Arial" w:eastAsia="Arial" w:hAnsi="Arial" w:cs="Arial"/>
          <w:sz w:val="24"/>
          <w:szCs w:val="24"/>
        </w:rPr>
      </w:pPr>
    </w:p>
    <w:p w14:paraId="21210428" w14:textId="77777777" w:rsidR="00372C7A" w:rsidRDefault="00372C7A">
      <w:pPr>
        <w:pStyle w:val="PardfautA"/>
        <w:spacing w:line="320" w:lineRule="atLeast"/>
        <w:rPr>
          <w:rFonts w:ascii="Arial" w:eastAsia="Arial" w:hAnsi="Arial" w:cs="Arial"/>
          <w:sz w:val="24"/>
          <w:szCs w:val="24"/>
        </w:rPr>
      </w:pPr>
    </w:p>
    <w:p w14:paraId="7ECB5683" w14:textId="77777777" w:rsidR="00372C7A" w:rsidRDefault="00372C7A" w:rsidP="00881FBC">
      <w:pPr>
        <w:pStyle w:val="PardfautA"/>
        <w:spacing w:line="320" w:lineRule="atLeast"/>
        <w:ind w:left="0"/>
        <w:rPr>
          <w:rFonts w:ascii="Arial" w:eastAsia="Arial" w:hAnsi="Arial" w:cs="Arial"/>
          <w:sz w:val="24"/>
          <w:szCs w:val="24"/>
        </w:rPr>
      </w:pPr>
    </w:p>
    <w:p w14:paraId="59C2CB56" w14:textId="77777777" w:rsidR="00372C7A" w:rsidRDefault="00372C7A">
      <w:pPr>
        <w:pStyle w:val="PardfautA"/>
        <w:spacing w:line="320" w:lineRule="atLeast"/>
        <w:rPr>
          <w:rFonts w:ascii="Arial" w:eastAsia="Arial" w:hAnsi="Arial" w:cs="Arial"/>
          <w:sz w:val="24"/>
          <w:szCs w:val="24"/>
        </w:rPr>
      </w:pPr>
    </w:p>
    <w:p w14:paraId="20FF83E0" w14:textId="77777777" w:rsidR="00372C7A" w:rsidRDefault="00372C7A">
      <w:pPr>
        <w:pStyle w:val="PardfautA"/>
        <w:spacing w:line="320" w:lineRule="atLeast"/>
        <w:rPr>
          <w:rFonts w:ascii="Arial" w:eastAsia="Arial" w:hAnsi="Arial" w:cs="Arial"/>
          <w:sz w:val="24"/>
          <w:szCs w:val="24"/>
        </w:rPr>
      </w:pPr>
    </w:p>
    <w:p w14:paraId="0572F5DB" w14:textId="77777777" w:rsidR="00372C7A" w:rsidRDefault="00372C7A">
      <w:pPr>
        <w:pStyle w:val="PardfautA"/>
        <w:spacing w:line="320" w:lineRule="atLeast"/>
        <w:rPr>
          <w:rFonts w:ascii="Arial" w:eastAsia="Arial" w:hAnsi="Arial" w:cs="Arial"/>
          <w:sz w:val="24"/>
          <w:szCs w:val="24"/>
        </w:rPr>
      </w:pPr>
    </w:p>
    <w:p w14:paraId="264E7EFE" w14:textId="77777777" w:rsidR="00372C7A" w:rsidRDefault="00372C7A" w:rsidP="00881FBC">
      <w:pPr>
        <w:pStyle w:val="PardfautA"/>
        <w:spacing w:line="320" w:lineRule="atLeast"/>
        <w:ind w:left="0"/>
        <w:rPr>
          <w:rFonts w:ascii="Arial" w:eastAsia="Arial" w:hAnsi="Arial" w:cs="Arial"/>
          <w:sz w:val="24"/>
          <w:szCs w:val="24"/>
        </w:rPr>
      </w:pPr>
    </w:p>
    <w:p w14:paraId="2C6AA519" w14:textId="77777777" w:rsidR="00372C7A" w:rsidRDefault="00372C7A">
      <w:pPr>
        <w:pStyle w:val="PardfautA"/>
        <w:spacing w:line="320" w:lineRule="atLeast"/>
        <w:rPr>
          <w:rFonts w:ascii="Arial" w:eastAsia="Arial" w:hAnsi="Arial" w:cs="Arial"/>
          <w:sz w:val="24"/>
          <w:szCs w:val="24"/>
        </w:rPr>
      </w:pPr>
    </w:p>
    <w:p w14:paraId="342F04DB" w14:textId="2CEE465D" w:rsidR="009B77BC" w:rsidRPr="000E2FCB" w:rsidRDefault="00E46550" w:rsidP="00372C7A">
      <w:pPr>
        <w:pStyle w:val="PardfautA"/>
        <w:spacing w:line="320" w:lineRule="atLeast"/>
        <w:jc w:val="center"/>
        <w:rPr>
          <w:rFonts w:ascii="Arial" w:hAnsi="Arial" w:cs="Arial"/>
          <w:color w:val="FF6600"/>
          <w:sz w:val="32"/>
          <w:szCs w:val="28"/>
        </w:rPr>
      </w:pPr>
      <w:r w:rsidRPr="000E2FCB">
        <w:rPr>
          <w:rFonts w:ascii="Arial" w:hAnsi="Arial" w:cs="Arial"/>
          <w:b/>
          <w:bCs/>
          <w:color w:val="FF6600"/>
          <w:sz w:val="32"/>
          <w:szCs w:val="28"/>
          <w:u w:color="FF2D21"/>
        </w:rPr>
        <w:t>Annexes techniques</w:t>
      </w:r>
      <w:r w:rsidRPr="000E2FCB">
        <w:rPr>
          <w:rFonts w:ascii="Arial" w:hAnsi="Arial" w:cs="Arial"/>
          <w:color w:val="FF6600"/>
          <w:sz w:val="32"/>
          <w:szCs w:val="28"/>
          <w:u w:color="FF2D21"/>
        </w:rPr>
        <w:t xml:space="preserve"> </w:t>
      </w:r>
    </w:p>
    <w:p w14:paraId="4C0E1621" w14:textId="77777777" w:rsidR="00372C7A" w:rsidRPr="00372C7A" w:rsidRDefault="00372C7A" w:rsidP="00372C7A">
      <w:pPr>
        <w:pStyle w:val="PardfautA"/>
        <w:spacing w:line="320" w:lineRule="atLeast"/>
        <w:jc w:val="center"/>
        <w:rPr>
          <w:rFonts w:ascii="Arial" w:eastAsia="Arial" w:hAnsi="Arial" w:cs="Arial"/>
          <w:color w:val="FFCB88" w:themeColor="accent4" w:themeTint="99"/>
          <w:sz w:val="28"/>
          <w:szCs w:val="28"/>
        </w:rPr>
      </w:pPr>
    </w:p>
    <w:p w14:paraId="0ADA1E5A" w14:textId="02A4AFA3" w:rsidR="009B77BC" w:rsidRPr="002A5E78" w:rsidRDefault="00372C7A" w:rsidP="002A5E78">
      <w:pPr>
        <w:pStyle w:val="PardfautA"/>
        <w:numPr>
          <w:ilvl w:val="0"/>
          <w:numId w:val="30"/>
        </w:numPr>
        <w:spacing w:line="320" w:lineRule="atLeast"/>
        <w:rPr>
          <w:rFonts w:ascii="Arial" w:hAnsi="Arial" w:cs="Arial"/>
          <w:bCs/>
          <w:color w:val="FFA93A" w:themeColor="accent4"/>
          <w:sz w:val="28"/>
          <w:szCs w:val="28"/>
        </w:rPr>
      </w:pPr>
      <w:r w:rsidRPr="002A5E78">
        <w:rPr>
          <w:rFonts w:ascii="Arial" w:hAnsi="Arial" w:cs="Arial"/>
          <w:bCs/>
          <w:color w:val="FFA93A" w:themeColor="accent4"/>
          <w:sz w:val="28"/>
          <w:szCs w:val="28"/>
        </w:rPr>
        <w:t>H</w:t>
      </w:r>
      <w:r w:rsidR="00E46550" w:rsidRPr="002A5E78">
        <w:rPr>
          <w:rFonts w:ascii="Arial" w:hAnsi="Arial" w:cs="Arial"/>
          <w:bCs/>
          <w:color w:val="FFA93A" w:themeColor="accent4"/>
          <w:sz w:val="28"/>
          <w:szCs w:val="28"/>
        </w:rPr>
        <w:t>eader du module 1</w:t>
      </w:r>
    </w:p>
    <w:p w14:paraId="32766245" w14:textId="77777777" w:rsidR="002A5E78" w:rsidRPr="00881596" w:rsidRDefault="002A5E78" w:rsidP="002A5E78">
      <w:pPr>
        <w:pStyle w:val="PardfautA"/>
        <w:spacing w:line="320" w:lineRule="atLeast"/>
        <w:ind w:left="305"/>
        <w:rPr>
          <w:rFonts w:ascii="Arial" w:eastAsia="Arial" w:hAnsi="Arial" w:cs="Arial"/>
          <w:b/>
          <w:bCs/>
          <w:color w:val="FFA93A" w:themeColor="accent4"/>
          <w:sz w:val="28"/>
          <w:szCs w:val="28"/>
        </w:rPr>
      </w:pPr>
    </w:p>
    <w:p w14:paraId="530FF228" w14:textId="3A32475F" w:rsidR="00372C7A" w:rsidRDefault="00372C7A" w:rsidP="00372C7A">
      <w:pPr>
        <w:pStyle w:val="PardfautA"/>
        <w:tabs>
          <w:tab w:val="left" w:pos="262"/>
        </w:tabs>
        <w:spacing w:line="320" w:lineRule="atLeast"/>
        <w:ind w:left="0"/>
        <w:rPr>
          <w:rFonts w:ascii="Arial" w:hAnsi="Arial" w:cs="Arial"/>
          <w:sz w:val="24"/>
          <w:szCs w:val="28"/>
        </w:rPr>
      </w:pPr>
      <w:r w:rsidRPr="00372C7A">
        <w:rPr>
          <w:rFonts w:ascii="Arial" w:hAnsi="Arial" w:cs="Arial"/>
          <w:sz w:val="24"/>
          <w:szCs w:val="28"/>
        </w:rPr>
        <w:t>L</w:t>
      </w:r>
      <w:r>
        <w:rPr>
          <w:rFonts w:ascii="Arial" w:hAnsi="Arial" w:cs="Arial"/>
          <w:sz w:val="24"/>
          <w:szCs w:val="28"/>
        </w:rPr>
        <w:t>e fichier d’en-tête de l’interface DLL contient :</w:t>
      </w:r>
    </w:p>
    <w:p w14:paraId="1C74FA7A" w14:textId="332D4219" w:rsidR="00372C7A" w:rsidRPr="00372C7A" w:rsidRDefault="00372C7A" w:rsidP="00372C7A">
      <w:pPr>
        <w:pStyle w:val="PardfautA"/>
        <w:numPr>
          <w:ilvl w:val="0"/>
          <w:numId w:val="47"/>
        </w:numPr>
        <w:tabs>
          <w:tab w:val="left" w:pos="262"/>
        </w:tabs>
        <w:spacing w:line="320" w:lineRule="atLeast"/>
        <w:rPr>
          <w:rFonts w:ascii="Arial" w:eastAsia="Helvetica Neue" w:hAnsi="Arial" w:cs="Arial"/>
          <w:sz w:val="20"/>
        </w:rPr>
      </w:pPr>
      <w:r>
        <w:rPr>
          <w:rFonts w:ascii="Arial" w:hAnsi="Arial" w:cs="Arial"/>
          <w:sz w:val="24"/>
          <w:szCs w:val="28"/>
        </w:rPr>
        <w:t>Les fonctions</w:t>
      </w:r>
    </w:p>
    <w:p w14:paraId="39193C0F" w14:textId="4C114459" w:rsidR="00372C7A" w:rsidRPr="00372C7A" w:rsidRDefault="00372C7A" w:rsidP="00372C7A">
      <w:pPr>
        <w:pStyle w:val="PardfautA"/>
        <w:numPr>
          <w:ilvl w:val="0"/>
          <w:numId w:val="47"/>
        </w:numPr>
        <w:tabs>
          <w:tab w:val="left" w:pos="262"/>
        </w:tabs>
        <w:spacing w:line="320" w:lineRule="atLeast"/>
        <w:rPr>
          <w:rFonts w:ascii="Arial" w:eastAsia="Helvetica Neue" w:hAnsi="Arial" w:cs="Arial"/>
          <w:sz w:val="20"/>
        </w:rPr>
      </w:pPr>
      <w:r>
        <w:rPr>
          <w:rFonts w:ascii="Arial" w:hAnsi="Arial" w:cs="Arial"/>
          <w:sz w:val="24"/>
          <w:szCs w:val="28"/>
        </w:rPr>
        <w:t xml:space="preserve">Les </w:t>
      </w:r>
      <w:r w:rsidR="00E46550" w:rsidRPr="00372C7A">
        <w:rPr>
          <w:rFonts w:ascii="Arial" w:hAnsi="Arial" w:cs="Arial"/>
          <w:sz w:val="24"/>
          <w:szCs w:val="28"/>
        </w:rPr>
        <w:t>arguments (</w:t>
      </w:r>
      <w:r>
        <w:rPr>
          <w:rFonts w:ascii="Arial" w:hAnsi="Arial" w:cs="Arial"/>
          <w:sz w:val="24"/>
          <w:szCs w:val="28"/>
        </w:rPr>
        <w:t xml:space="preserve">fixés </w:t>
      </w:r>
      <w:r w:rsidR="00E46550" w:rsidRPr="00372C7A">
        <w:rPr>
          <w:rFonts w:ascii="Arial" w:hAnsi="Arial" w:cs="Arial"/>
          <w:sz w:val="24"/>
          <w:szCs w:val="28"/>
        </w:rPr>
        <w:t>en collaboration avec les équipes con</w:t>
      </w:r>
      <w:r>
        <w:rPr>
          <w:rFonts w:ascii="Arial" w:hAnsi="Arial" w:cs="Arial"/>
          <w:sz w:val="24"/>
          <w:szCs w:val="28"/>
        </w:rPr>
        <w:t>cernées) et leurs types</w:t>
      </w:r>
    </w:p>
    <w:p w14:paraId="4785B77E" w14:textId="513310C6" w:rsidR="009B77BC" w:rsidRPr="00372C7A" w:rsidRDefault="00372C7A" w:rsidP="00372C7A">
      <w:pPr>
        <w:pStyle w:val="PardfautA"/>
        <w:numPr>
          <w:ilvl w:val="0"/>
          <w:numId w:val="47"/>
        </w:numPr>
        <w:tabs>
          <w:tab w:val="left" w:pos="262"/>
        </w:tabs>
        <w:spacing w:line="320" w:lineRule="atLeast"/>
        <w:rPr>
          <w:rFonts w:ascii="Arial" w:eastAsia="Helvetica Neue" w:hAnsi="Arial" w:cs="Arial"/>
          <w:sz w:val="20"/>
        </w:rPr>
      </w:pPr>
      <w:r>
        <w:rPr>
          <w:rFonts w:ascii="Arial" w:hAnsi="Arial" w:cs="Arial"/>
          <w:sz w:val="24"/>
          <w:szCs w:val="28"/>
        </w:rPr>
        <w:t>L</w:t>
      </w:r>
      <w:r w:rsidR="00E46550" w:rsidRPr="00372C7A">
        <w:rPr>
          <w:rFonts w:ascii="Arial" w:hAnsi="Arial" w:cs="Arial"/>
          <w:sz w:val="24"/>
          <w:szCs w:val="28"/>
        </w:rPr>
        <w:t>es valeurs à renvoyer</w:t>
      </w:r>
      <w:r>
        <w:rPr>
          <w:rFonts w:ascii="Arial" w:hAnsi="Arial" w:cs="Arial"/>
          <w:sz w:val="24"/>
          <w:szCs w:val="28"/>
        </w:rPr>
        <w:t xml:space="preserve"> avec leurs types</w:t>
      </w:r>
    </w:p>
    <w:p w14:paraId="4D77F3C1" w14:textId="77777777" w:rsidR="00372C7A" w:rsidRPr="00372C7A" w:rsidRDefault="00372C7A" w:rsidP="00372C7A">
      <w:pPr>
        <w:pStyle w:val="PardfautA"/>
        <w:numPr>
          <w:ilvl w:val="0"/>
          <w:numId w:val="47"/>
        </w:numPr>
        <w:tabs>
          <w:tab w:val="left" w:pos="262"/>
        </w:tabs>
        <w:spacing w:line="320" w:lineRule="atLeast"/>
        <w:rPr>
          <w:rFonts w:ascii="Arial" w:eastAsia="Helvetica Neue" w:hAnsi="Arial" w:cs="Arial"/>
          <w:sz w:val="20"/>
        </w:rPr>
      </w:pPr>
    </w:p>
    <w:p w14:paraId="4E5CAFC9" w14:textId="73264EED" w:rsidR="009B77BC" w:rsidRDefault="000A55A5" w:rsidP="00372C7A">
      <w:pPr>
        <w:pStyle w:val="header2"/>
        <w:ind w:left="0" w:firstLine="0"/>
        <w:rPr>
          <w:rFonts w:ascii="Arial" w:hAnsi="Arial" w:cs="Arial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2AFE585" wp14:editId="1FAEDA27">
            <wp:simplePos x="0" y="0"/>
            <wp:positionH relativeFrom="column">
              <wp:posOffset>-114300</wp:posOffset>
            </wp:positionH>
            <wp:positionV relativeFrom="paragraph">
              <wp:posOffset>384810</wp:posOffset>
            </wp:positionV>
            <wp:extent cx="5486400" cy="3496310"/>
            <wp:effectExtent l="0" t="0" r="0" b="8890"/>
            <wp:wrapThrough wrapText="bothSides">
              <wp:wrapPolygon edited="0">
                <wp:start x="0" y="0"/>
                <wp:lineTo x="0" y="21498"/>
                <wp:lineTo x="21500" y="21498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550" w:rsidRPr="00372C7A">
        <w:rPr>
          <w:rFonts w:ascii="Arial" w:hAnsi="Arial" w:cs="Arial"/>
          <w:sz w:val="24"/>
        </w:rPr>
        <w:t>On définit dans un premier temps les fonctions dans le header </w:t>
      </w:r>
      <w:r w:rsidR="00E46550" w:rsidRPr="00FA241C">
        <w:rPr>
          <w:rFonts w:ascii="Arial" w:hAnsi="Arial" w:cs="Arial"/>
        </w:rPr>
        <w:t xml:space="preserve">: </w:t>
      </w:r>
    </w:p>
    <w:p w14:paraId="0A79246F" w14:textId="5B309DE5" w:rsidR="00372C7A" w:rsidRDefault="00372C7A" w:rsidP="00372C7A">
      <w:pPr>
        <w:pStyle w:val="header2"/>
        <w:ind w:left="0" w:firstLine="0"/>
        <w:rPr>
          <w:rFonts w:ascii="Arial" w:eastAsia="Arial" w:hAnsi="Arial" w:cs="Arial"/>
        </w:rPr>
      </w:pPr>
    </w:p>
    <w:p w14:paraId="11F3CDFB" w14:textId="77777777" w:rsidR="000A55A5" w:rsidRDefault="000A55A5" w:rsidP="00372C7A">
      <w:pPr>
        <w:pStyle w:val="header2"/>
        <w:ind w:left="0" w:firstLine="0"/>
        <w:rPr>
          <w:rFonts w:ascii="Arial" w:eastAsia="Arial" w:hAnsi="Arial" w:cs="Arial"/>
        </w:rPr>
      </w:pPr>
    </w:p>
    <w:p w14:paraId="5131D86B" w14:textId="77777777" w:rsidR="000A55A5" w:rsidRDefault="000A55A5" w:rsidP="00372C7A">
      <w:pPr>
        <w:pStyle w:val="header2"/>
        <w:ind w:left="0" w:firstLine="0"/>
        <w:rPr>
          <w:rFonts w:ascii="Arial" w:eastAsia="Arial" w:hAnsi="Arial" w:cs="Arial"/>
        </w:rPr>
      </w:pPr>
    </w:p>
    <w:p w14:paraId="00487098" w14:textId="77777777" w:rsidR="000A55A5" w:rsidRDefault="000A55A5" w:rsidP="00372C7A">
      <w:pPr>
        <w:pStyle w:val="header2"/>
        <w:ind w:left="0" w:firstLine="0"/>
        <w:rPr>
          <w:rFonts w:ascii="Arial" w:eastAsia="Arial" w:hAnsi="Arial" w:cs="Arial"/>
        </w:rPr>
      </w:pPr>
    </w:p>
    <w:p w14:paraId="76142406" w14:textId="77777777" w:rsidR="000A55A5" w:rsidRDefault="000A55A5" w:rsidP="00372C7A">
      <w:pPr>
        <w:pStyle w:val="header2"/>
        <w:ind w:left="0" w:firstLine="0"/>
        <w:rPr>
          <w:rFonts w:ascii="Arial" w:eastAsia="Arial" w:hAnsi="Arial" w:cs="Arial"/>
        </w:rPr>
      </w:pPr>
    </w:p>
    <w:p w14:paraId="7DB6EBD8" w14:textId="77777777" w:rsidR="000A55A5" w:rsidRDefault="000A55A5" w:rsidP="00372C7A">
      <w:pPr>
        <w:pStyle w:val="header2"/>
        <w:ind w:left="0" w:firstLine="0"/>
        <w:rPr>
          <w:rFonts w:ascii="Arial" w:eastAsia="Arial" w:hAnsi="Arial" w:cs="Arial"/>
        </w:rPr>
      </w:pPr>
    </w:p>
    <w:p w14:paraId="6D82BAD2" w14:textId="77777777" w:rsidR="000A55A5" w:rsidRDefault="000A55A5" w:rsidP="00372C7A">
      <w:pPr>
        <w:pStyle w:val="header2"/>
        <w:ind w:left="0" w:firstLine="0"/>
        <w:rPr>
          <w:rFonts w:ascii="Arial" w:eastAsia="Arial" w:hAnsi="Arial" w:cs="Arial"/>
        </w:rPr>
      </w:pPr>
    </w:p>
    <w:p w14:paraId="4B460625" w14:textId="77777777" w:rsidR="000A55A5" w:rsidRPr="00FA241C" w:rsidRDefault="000A55A5" w:rsidP="00372C7A">
      <w:pPr>
        <w:pStyle w:val="header2"/>
        <w:ind w:left="0" w:firstLine="0"/>
        <w:rPr>
          <w:rFonts w:ascii="Arial" w:eastAsia="Arial" w:hAnsi="Arial" w:cs="Arial"/>
        </w:rPr>
      </w:pPr>
    </w:p>
    <w:p w14:paraId="1EC0417F" w14:textId="22AEB1BD" w:rsidR="00372C7A" w:rsidRPr="002A5E78" w:rsidRDefault="00372C7A" w:rsidP="002A5E78">
      <w:pPr>
        <w:pStyle w:val="header2"/>
        <w:rPr>
          <w:rFonts w:ascii="Arial" w:eastAsia="Arial" w:hAnsi="Arial" w:cs="Arial"/>
          <w:sz w:val="24"/>
          <w:szCs w:val="24"/>
        </w:rPr>
      </w:pPr>
    </w:p>
    <w:p w14:paraId="2404C9FA" w14:textId="0970EE24" w:rsidR="00372C7A" w:rsidRPr="000A55A5" w:rsidRDefault="002A5E78" w:rsidP="000A55A5">
      <w:pPr>
        <w:pStyle w:val="header2"/>
        <w:ind w:left="0" w:firstLine="0"/>
        <w:rPr>
          <w:rFonts w:ascii="Arial" w:hAnsi="Arial" w:cs="Arial"/>
          <w:color w:val="FFA93A" w:themeColor="accent4"/>
          <w:position w:val="4"/>
          <w:szCs w:val="34"/>
        </w:rPr>
      </w:pPr>
      <w:r>
        <w:rPr>
          <w:rFonts w:ascii="Arial" w:eastAsia="Arial Unicode MS" w:hAnsi="Arial" w:cs="Arial"/>
          <w:bCs/>
          <w:color w:val="FFA93A" w:themeColor="accent4"/>
        </w:rPr>
        <w:lastRenderedPageBreak/>
        <w:t xml:space="preserve">- </w:t>
      </w:r>
      <w:r w:rsidR="00372C7A">
        <w:rPr>
          <w:rFonts w:ascii="Arial" w:eastAsia="Arial Unicode MS" w:hAnsi="Arial" w:cs="Arial"/>
          <w:bCs/>
          <w:color w:val="FFA93A" w:themeColor="accent4"/>
        </w:rPr>
        <w:t>Les f</w:t>
      </w:r>
      <w:r w:rsidR="00881596" w:rsidRPr="00372C7A">
        <w:rPr>
          <w:rFonts w:ascii="Arial" w:eastAsia="Arial Unicode MS" w:hAnsi="Arial" w:cs="Arial"/>
          <w:bCs/>
          <w:color w:val="FFA93A" w:themeColor="accent4"/>
        </w:rPr>
        <w:t>ichiers tests</w:t>
      </w:r>
    </w:p>
    <w:p w14:paraId="66C53211" w14:textId="71DB66B7" w:rsidR="00372C7A" w:rsidRPr="00FA241C" w:rsidRDefault="00372C7A" w:rsidP="00F76B65">
      <w:pPr>
        <w:pStyle w:val="header2"/>
        <w:rPr>
          <w:rFonts w:ascii="Arial" w:hAnsi="Arial" w:cs="Arial"/>
          <w:position w:val="4"/>
          <w:sz w:val="34"/>
          <w:szCs w:val="34"/>
        </w:rPr>
      </w:pPr>
    </w:p>
    <w:p w14:paraId="05F8B887" w14:textId="5EC2F81F" w:rsidR="009B77BC" w:rsidRPr="00FA241C" w:rsidRDefault="00881596" w:rsidP="00372C7A">
      <w:pPr>
        <w:pStyle w:val="header2"/>
        <w:numPr>
          <w:ilvl w:val="1"/>
          <w:numId w:val="46"/>
        </w:numPr>
        <w:rPr>
          <w:rFonts w:ascii="Arial" w:hAnsi="Arial" w:cs="Arial"/>
          <w:b/>
          <w:bCs/>
          <w:color w:val="FF0000"/>
        </w:rPr>
      </w:pPr>
      <w:r>
        <w:rPr>
          <w:rFonts w:ascii="Arial" w:eastAsia="Arial Unicode MS" w:hAnsi="Arial" w:cs="Arial"/>
          <w:bCs/>
          <w:color w:val="9D5800" w:themeColor="accent4" w:themeShade="80"/>
          <w:sz w:val="24"/>
        </w:rPr>
        <w:t>F</w:t>
      </w:r>
      <w:r w:rsidR="00E46550" w:rsidRPr="00881596">
        <w:rPr>
          <w:rFonts w:ascii="Arial" w:eastAsia="Arial Unicode MS" w:hAnsi="Arial" w:cs="Arial"/>
          <w:bCs/>
          <w:color w:val="9D5800" w:themeColor="accent4" w:themeShade="80"/>
          <w:sz w:val="24"/>
        </w:rPr>
        <w:t>ichier .</w:t>
      </w:r>
      <w:r w:rsidR="00790E36" w:rsidRPr="00881596">
        <w:rPr>
          <w:rFonts w:ascii="Arial" w:eastAsia="Arial Unicode MS" w:hAnsi="Arial" w:cs="Arial"/>
          <w:bCs/>
          <w:color w:val="9D5800" w:themeColor="accent4" w:themeShade="80"/>
          <w:sz w:val="24"/>
        </w:rPr>
        <w:t>ccp</w:t>
      </w:r>
      <w:r w:rsidR="00E46550" w:rsidRPr="00881596">
        <w:rPr>
          <w:rFonts w:ascii="Arial" w:eastAsia="Arial Unicode MS" w:hAnsi="Arial" w:cs="Arial"/>
          <w:bCs/>
          <w:color w:val="9D5800" w:themeColor="accent4" w:themeShade="80"/>
          <w:sz w:val="24"/>
        </w:rPr>
        <w:t xml:space="preserve"> test</w:t>
      </w:r>
    </w:p>
    <w:p w14:paraId="31CBD701" w14:textId="7299CD8B" w:rsidR="009B77BC" w:rsidRPr="00FA241C" w:rsidRDefault="009B77BC">
      <w:pPr>
        <w:pStyle w:val="header2"/>
        <w:rPr>
          <w:rFonts w:ascii="Arial" w:hAnsi="Arial" w:cs="Arial"/>
          <w:b/>
          <w:bCs/>
          <w:color w:val="FF0000"/>
        </w:rPr>
      </w:pPr>
    </w:p>
    <w:p w14:paraId="74041189" w14:textId="116F4ADB" w:rsidR="009B77BC" w:rsidRPr="00FA241C" w:rsidRDefault="000A55A5">
      <w:pPr>
        <w:pStyle w:val="header2"/>
        <w:rPr>
          <w:rFonts w:ascii="Arial" w:hAnsi="Arial" w:cs="Arial"/>
        </w:rPr>
      </w:pPr>
      <w:r>
        <w:rPr>
          <w:rFonts w:ascii="Arial" w:hAnsi="Arial" w:cs="Arial"/>
          <w:noProof/>
          <w:position w:val="4"/>
          <w:sz w:val="34"/>
          <w:szCs w:val="34"/>
        </w:rPr>
        <w:drawing>
          <wp:anchor distT="0" distB="0" distL="114300" distR="114300" simplePos="0" relativeHeight="251664384" behindDoc="0" locked="0" layoutInCell="1" allowOverlap="1" wp14:anchorId="0E95EC20" wp14:editId="3C3C9DF3">
            <wp:simplePos x="0" y="0"/>
            <wp:positionH relativeFrom="column">
              <wp:posOffset>-114300</wp:posOffset>
            </wp:positionH>
            <wp:positionV relativeFrom="paragraph">
              <wp:posOffset>305435</wp:posOffset>
            </wp:positionV>
            <wp:extent cx="5486400" cy="3371215"/>
            <wp:effectExtent l="0" t="0" r="0" b="6985"/>
            <wp:wrapThrough wrapText="bothSides">
              <wp:wrapPolygon edited="0">
                <wp:start x="0" y="0"/>
                <wp:lineTo x="0" y="21482"/>
                <wp:lineTo x="21500" y="21482"/>
                <wp:lineTo x="2150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550" w:rsidRPr="00FA241C">
        <w:rPr>
          <w:rFonts w:ascii="Arial" w:hAnsi="Arial" w:cs="Arial"/>
          <w:b/>
          <w:bCs/>
          <w:color w:val="FF0000"/>
        </w:rPr>
        <w:br/>
      </w:r>
      <w:r w:rsidR="00E46550" w:rsidRPr="00FA241C">
        <w:rPr>
          <w:rFonts w:ascii="Arial" w:hAnsi="Arial" w:cs="Arial"/>
          <w:b/>
          <w:bCs/>
          <w:color w:val="FF0000"/>
        </w:rPr>
        <w:br w:type="page"/>
      </w:r>
    </w:p>
    <w:p w14:paraId="5B219C3F" w14:textId="77777777" w:rsidR="009B77BC" w:rsidRPr="00FA241C" w:rsidRDefault="009B77BC">
      <w:pPr>
        <w:pStyle w:val="header2"/>
        <w:rPr>
          <w:rFonts w:ascii="Arial" w:hAnsi="Arial" w:cs="Arial"/>
        </w:rPr>
      </w:pPr>
    </w:p>
    <w:sectPr w:rsidR="009B77BC" w:rsidRPr="00FA241C"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BB922" w14:textId="77777777" w:rsidR="001C44AE" w:rsidRDefault="001C44AE">
      <w:r>
        <w:separator/>
      </w:r>
    </w:p>
  </w:endnote>
  <w:endnote w:type="continuationSeparator" w:id="0">
    <w:p w14:paraId="79BCE396" w14:textId="77777777" w:rsidR="001C44AE" w:rsidRDefault="001C4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8316E" w14:textId="77777777" w:rsidR="001C44AE" w:rsidRDefault="001C44AE">
      <w:r>
        <w:separator/>
      </w:r>
    </w:p>
  </w:footnote>
  <w:footnote w:type="continuationSeparator" w:id="0">
    <w:p w14:paraId="38A6BCE8" w14:textId="77777777" w:rsidR="001C44AE" w:rsidRDefault="001C4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0C0"/>
    <w:multiLevelType w:val="multilevel"/>
    <w:tmpl w:val="65667F1A"/>
    <w:styleLink w:val="List6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1">
    <w:nsid w:val="090B1874"/>
    <w:multiLevelType w:val="multilevel"/>
    <w:tmpl w:val="8E4EAF70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2">
    <w:nsid w:val="11F50CA5"/>
    <w:multiLevelType w:val="multilevel"/>
    <w:tmpl w:val="99CEFFCE"/>
    <w:lvl w:ilvl="0">
      <w:start w:val="1"/>
      <w:numFmt w:val="upperRoman"/>
      <w:lvlText w:val="%1."/>
      <w:lvlJc w:val="left"/>
      <w:rPr>
        <w:position w:val="0"/>
      </w:rPr>
    </w:lvl>
    <w:lvl w:ilvl="1">
      <w:start w:val="1"/>
      <w:numFmt w:val="upperLetter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lowerLetter"/>
      <w:lvlText w:val="%4)"/>
      <w:lvlJc w:val="left"/>
      <w:rPr>
        <w:position w:val="0"/>
      </w:rPr>
    </w:lvl>
    <w:lvl w:ilvl="4">
      <w:start w:val="1"/>
      <w:numFmt w:val="decimal"/>
      <w:lvlText w:val="(%5)"/>
      <w:lvlJc w:val="left"/>
      <w:rPr>
        <w:position w:val="0"/>
      </w:rPr>
    </w:lvl>
    <w:lvl w:ilvl="5">
      <w:start w:val="1"/>
      <w:numFmt w:val="lowerLetter"/>
      <w:lvlText w:val="(%6)"/>
      <w:lvlJc w:val="left"/>
      <w:rPr>
        <w:position w:val="0"/>
      </w:rPr>
    </w:lvl>
    <w:lvl w:ilvl="6">
      <w:start w:val="1"/>
      <w:numFmt w:val="lowerRoman"/>
      <w:lvlText w:val="(%7)"/>
      <w:lvlJc w:val="left"/>
      <w:rPr>
        <w:position w:val="0"/>
      </w:rPr>
    </w:lvl>
    <w:lvl w:ilvl="7">
      <w:start w:val="1"/>
      <w:numFmt w:val="lowerLetter"/>
      <w:lvlText w:val="(%8)"/>
      <w:lvlJc w:val="left"/>
      <w:rPr>
        <w:position w:val="0"/>
      </w:rPr>
    </w:lvl>
    <w:lvl w:ilvl="8">
      <w:start w:val="1"/>
      <w:numFmt w:val="lowerRoman"/>
      <w:lvlText w:val="(%9)"/>
      <w:lvlJc w:val="left"/>
      <w:rPr>
        <w:position w:val="0"/>
      </w:rPr>
    </w:lvl>
  </w:abstractNum>
  <w:abstractNum w:abstractNumId="3">
    <w:nsid w:val="13031F96"/>
    <w:multiLevelType w:val="multilevel"/>
    <w:tmpl w:val="DD989884"/>
    <w:lvl w:ilvl="0">
      <w:start w:val="1"/>
      <w:numFmt w:val="bullet"/>
      <w:lvlText w:val="-"/>
      <w:lvlJc w:val="left"/>
      <w:pPr>
        <w:tabs>
          <w:tab w:val="num" w:pos="251"/>
        </w:tabs>
        <w:ind w:left="251" w:hanging="251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4">
    <w:nsid w:val="17A002A0"/>
    <w:multiLevelType w:val="multilevel"/>
    <w:tmpl w:val="A06A8A5A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5">
    <w:nsid w:val="182D2DC4"/>
    <w:multiLevelType w:val="multilevel"/>
    <w:tmpl w:val="C8B20A8E"/>
    <w:styleLink w:val="List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en-US"/>
      </w:rPr>
    </w:lvl>
    <w:lvl w:ilvl="1">
      <w:start w:val="1"/>
      <w:numFmt w:val="upperLetter"/>
      <w:lvlText w:val="%2.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  <w:lvl w:ilvl="2">
      <w:start w:val="1"/>
      <w:numFmt w:val="decimal"/>
      <w:lvlText w:val="%3.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  <w:lvl w:ilvl="3">
      <w:start w:val="1"/>
      <w:numFmt w:val="lowerLetter"/>
      <w:lvlText w:val="%4)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  <w:lvl w:ilvl="4">
      <w:start w:val="1"/>
      <w:numFmt w:val="decimal"/>
      <w:lvlText w:val="(%5)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  <w:lvl w:ilvl="5">
      <w:start w:val="1"/>
      <w:numFmt w:val="lowerLetter"/>
      <w:lvlText w:val="(%6)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  <w:lvl w:ilvl="6">
      <w:start w:val="1"/>
      <w:numFmt w:val="lowerRoman"/>
      <w:lvlText w:val="(%7)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  <w:lvl w:ilvl="7">
      <w:start w:val="1"/>
      <w:numFmt w:val="lowerLetter"/>
      <w:lvlText w:val="(%8)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  <w:lvl w:ilvl="8">
      <w:start w:val="1"/>
      <w:numFmt w:val="lowerRoman"/>
      <w:lvlText w:val="(%9)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</w:abstractNum>
  <w:abstractNum w:abstractNumId="6">
    <w:nsid w:val="18E70076"/>
    <w:multiLevelType w:val="multilevel"/>
    <w:tmpl w:val="AFA0F82C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7">
    <w:nsid w:val="1BF71B7D"/>
    <w:multiLevelType w:val="hybridMultilevel"/>
    <w:tmpl w:val="453EEA36"/>
    <w:lvl w:ilvl="0" w:tplc="040C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B9BC041C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  <w:color w:val="EA8300" w:themeColor="accent4" w:themeShade="BF"/>
      </w:rPr>
    </w:lvl>
    <w:lvl w:ilvl="2" w:tplc="040C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8">
    <w:nsid w:val="1E0F6CD9"/>
    <w:multiLevelType w:val="multilevel"/>
    <w:tmpl w:val="40463238"/>
    <w:lvl w:ilvl="0">
      <w:start w:val="1"/>
      <w:numFmt w:val="bullet"/>
      <w:lvlText w:val="-"/>
      <w:lvlJc w:val="left"/>
      <w:pPr>
        <w:tabs>
          <w:tab w:val="num" w:pos="305"/>
        </w:tabs>
        <w:ind w:left="305" w:hanging="305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9">
    <w:nsid w:val="1F7B61FB"/>
    <w:multiLevelType w:val="multilevel"/>
    <w:tmpl w:val="2D6AB80E"/>
    <w:lvl w:ilvl="0">
      <w:start w:val="1"/>
      <w:numFmt w:val="bullet"/>
      <w:lvlText w:val="-"/>
      <w:lvlJc w:val="left"/>
      <w:pPr>
        <w:tabs>
          <w:tab w:val="num" w:pos="251"/>
        </w:tabs>
        <w:ind w:left="251" w:hanging="251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10">
    <w:nsid w:val="213478F5"/>
    <w:multiLevelType w:val="multilevel"/>
    <w:tmpl w:val="34D416EE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11">
    <w:nsid w:val="22A13438"/>
    <w:multiLevelType w:val="multilevel"/>
    <w:tmpl w:val="0ABAFA34"/>
    <w:lvl w:ilvl="0">
      <w:start w:val="1"/>
      <w:numFmt w:val="bullet"/>
      <w:lvlText w:val="-"/>
      <w:lvlJc w:val="left"/>
      <w:pPr>
        <w:tabs>
          <w:tab w:val="num" w:pos="251"/>
        </w:tabs>
        <w:ind w:left="251" w:hanging="251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12">
    <w:nsid w:val="23C43D8E"/>
    <w:multiLevelType w:val="multilevel"/>
    <w:tmpl w:val="3FD41AD2"/>
    <w:styleLink w:val="List1"/>
    <w:lvl w:ilvl="0">
      <w:numFmt w:val="bullet"/>
      <w:lvlText w:val="-"/>
      <w:lvlJc w:val="left"/>
      <w:pPr>
        <w:tabs>
          <w:tab w:val="num" w:pos="251"/>
        </w:tabs>
        <w:ind w:left="251" w:hanging="251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13">
    <w:nsid w:val="28661E4A"/>
    <w:multiLevelType w:val="multilevel"/>
    <w:tmpl w:val="773A7A10"/>
    <w:styleLink w:val="List7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14">
    <w:nsid w:val="29403E1E"/>
    <w:multiLevelType w:val="multilevel"/>
    <w:tmpl w:val="6C604022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15">
    <w:nsid w:val="2AFB290B"/>
    <w:multiLevelType w:val="multilevel"/>
    <w:tmpl w:val="889AF712"/>
    <w:styleLink w:val="Liste51"/>
    <w:lvl w:ilvl="0">
      <w:numFmt w:val="bullet"/>
      <w:lvlText w:val="-"/>
      <w:lvlJc w:val="left"/>
      <w:pPr>
        <w:tabs>
          <w:tab w:val="num" w:pos="251"/>
        </w:tabs>
        <w:ind w:left="251" w:hanging="251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16">
    <w:nsid w:val="2ED2576C"/>
    <w:multiLevelType w:val="multilevel"/>
    <w:tmpl w:val="0F06BE10"/>
    <w:styleLink w:val="List9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17">
    <w:nsid w:val="2F2E3EDC"/>
    <w:multiLevelType w:val="hybridMultilevel"/>
    <w:tmpl w:val="AE7407DA"/>
    <w:lvl w:ilvl="0" w:tplc="85801C3C">
      <w:start w:val="1"/>
      <w:numFmt w:val="decimal"/>
      <w:lvlText w:val="%1."/>
      <w:lvlJc w:val="left"/>
      <w:pPr>
        <w:ind w:left="720" w:hanging="360"/>
      </w:pPr>
      <w:rPr>
        <w:color w:val="FFA93A" w:themeColor="accent4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0901C5"/>
    <w:multiLevelType w:val="multilevel"/>
    <w:tmpl w:val="24623F66"/>
    <w:styleLink w:val="Tiret"/>
    <w:lvl w:ilvl="0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1">
      <w:numFmt w:val="bullet"/>
      <w:lvlText w:val="-"/>
      <w:lvlJc w:val="left"/>
      <w:rPr>
        <w:rFonts w:ascii="Century Gothic" w:eastAsia="Century Gothic" w:hAnsi="Century Gothic" w:cs="Century Gothic"/>
        <w:b w:val="0"/>
        <w:bCs w:val="0"/>
        <w:color w:val="FF0000"/>
        <w:position w:val="4"/>
        <w:u w:color="000000"/>
      </w:rPr>
    </w:lvl>
    <w:lvl w:ilvl="2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3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4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5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6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7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8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</w:abstractNum>
  <w:abstractNum w:abstractNumId="19">
    <w:nsid w:val="32081D55"/>
    <w:multiLevelType w:val="multilevel"/>
    <w:tmpl w:val="E5A80602"/>
    <w:lvl w:ilvl="0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1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2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3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4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5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6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7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8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</w:abstractNum>
  <w:abstractNum w:abstractNumId="20">
    <w:nsid w:val="337C5972"/>
    <w:multiLevelType w:val="multilevel"/>
    <w:tmpl w:val="50228EB8"/>
    <w:lvl w:ilvl="0">
      <w:start w:val="1"/>
      <w:numFmt w:val="bullet"/>
      <w:lvlText w:val="-"/>
      <w:lvlJc w:val="left"/>
      <w:pPr>
        <w:tabs>
          <w:tab w:val="num" w:pos="251"/>
        </w:tabs>
        <w:ind w:left="251" w:hanging="251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21">
    <w:nsid w:val="338A60E4"/>
    <w:multiLevelType w:val="multilevel"/>
    <w:tmpl w:val="A80680BE"/>
    <w:styleLink w:val="Liste21"/>
    <w:lvl w:ilvl="0">
      <w:numFmt w:val="bullet"/>
      <w:lvlText w:val="-"/>
      <w:lvlJc w:val="left"/>
      <w:pPr>
        <w:tabs>
          <w:tab w:val="num" w:pos="251"/>
        </w:tabs>
        <w:ind w:left="251" w:hanging="251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22">
    <w:nsid w:val="3A342DA1"/>
    <w:multiLevelType w:val="multilevel"/>
    <w:tmpl w:val="84D2D994"/>
    <w:lvl w:ilvl="0">
      <w:start w:val="1"/>
      <w:numFmt w:val="bullet"/>
      <w:lvlText w:val="-"/>
      <w:lvlJc w:val="left"/>
      <w:pPr>
        <w:tabs>
          <w:tab w:val="num" w:pos="251"/>
        </w:tabs>
        <w:ind w:left="251" w:hanging="251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23">
    <w:nsid w:val="3C3C7890"/>
    <w:multiLevelType w:val="multilevel"/>
    <w:tmpl w:val="1FE62A18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24">
    <w:nsid w:val="3C432720"/>
    <w:multiLevelType w:val="hybridMultilevel"/>
    <w:tmpl w:val="AF421CAC"/>
    <w:lvl w:ilvl="0" w:tplc="040C000D">
      <w:start w:val="1"/>
      <w:numFmt w:val="bullet"/>
      <w:lvlText w:val=""/>
      <w:lvlJc w:val="left"/>
      <w:pPr>
        <w:ind w:left="13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25">
    <w:nsid w:val="3CE72855"/>
    <w:multiLevelType w:val="multilevel"/>
    <w:tmpl w:val="20CC8B9C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26">
    <w:nsid w:val="3DC27013"/>
    <w:multiLevelType w:val="multilevel"/>
    <w:tmpl w:val="906619C6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27">
    <w:nsid w:val="3DEE1B5A"/>
    <w:multiLevelType w:val="multilevel"/>
    <w:tmpl w:val="F5E4AEEE"/>
    <w:styleLink w:val="Liste31"/>
    <w:lvl w:ilvl="0">
      <w:numFmt w:val="bullet"/>
      <w:lvlText w:val="-"/>
      <w:lvlJc w:val="left"/>
      <w:pPr>
        <w:tabs>
          <w:tab w:val="num" w:pos="251"/>
        </w:tabs>
        <w:ind w:left="251" w:hanging="251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28">
    <w:nsid w:val="3E515DB2"/>
    <w:multiLevelType w:val="multilevel"/>
    <w:tmpl w:val="605E5FBE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29">
    <w:nsid w:val="405D6082"/>
    <w:multiLevelType w:val="multilevel"/>
    <w:tmpl w:val="53287714"/>
    <w:lvl w:ilvl="0">
      <w:start w:val="1"/>
      <w:numFmt w:val="bullet"/>
      <w:lvlText w:val="-"/>
      <w:lvlJc w:val="left"/>
      <w:pPr>
        <w:tabs>
          <w:tab w:val="num" w:pos="251"/>
        </w:tabs>
        <w:ind w:left="251" w:hanging="251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30">
    <w:nsid w:val="4218423B"/>
    <w:multiLevelType w:val="multilevel"/>
    <w:tmpl w:val="26B09BBC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31">
    <w:nsid w:val="45075E8C"/>
    <w:multiLevelType w:val="multilevel"/>
    <w:tmpl w:val="C86C82A4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32">
    <w:nsid w:val="46E33299"/>
    <w:multiLevelType w:val="hybridMultilevel"/>
    <w:tmpl w:val="A8C6514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8B337FF"/>
    <w:multiLevelType w:val="hybridMultilevel"/>
    <w:tmpl w:val="DF5C6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52487B"/>
    <w:multiLevelType w:val="multilevel"/>
    <w:tmpl w:val="B5088F08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35">
    <w:nsid w:val="539E2247"/>
    <w:multiLevelType w:val="multilevel"/>
    <w:tmpl w:val="73F4B1E0"/>
    <w:lvl w:ilvl="0">
      <w:start w:val="1"/>
      <w:numFmt w:val="bullet"/>
      <w:lvlText w:val="-"/>
      <w:lvlJc w:val="left"/>
      <w:pPr>
        <w:tabs>
          <w:tab w:val="num" w:pos="305"/>
        </w:tabs>
        <w:ind w:left="305" w:hanging="305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36">
    <w:nsid w:val="55E6161D"/>
    <w:multiLevelType w:val="multilevel"/>
    <w:tmpl w:val="28C44BB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  <w:lvl w:ilvl="1">
      <w:start w:val="1"/>
      <w:numFmt w:val="upperLetter"/>
      <w:lvlText w:val="%2.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  <w:lvl w:ilvl="2">
      <w:start w:val="1"/>
      <w:numFmt w:val="decimal"/>
      <w:lvlText w:val="%3.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  <w:lvl w:ilvl="3">
      <w:start w:val="1"/>
      <w:numFmt w:val="lowerLetter"/>
      <w:lvlText w:val="%4)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  <w:lvl w:ilvl="4">
      <w:start w:val="1"/>
      <w:numFmt w:val="decimal"/>
      <w:lvlText w:val="(%5)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  <w:lvl w:ilvl="5">
      <w:start w:val="1"/>
      <w:numFmt w:val="lowerLetter"/>
      <w:lvlText w:val="(%6)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  <w:lvl w:ilvl="6">
      <w:start w:val="1"/>
      <w:numFmt w:val="lowerRoman"/>
      <w:lvlText w:val="(%7)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  <w:lvl w:ilvl="7">
      <w:start w:val="1"/>
      <w:numFmt w:val="lowerLetter"/>
      <w:lvlText w:val="(%8)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  <w:lvl w:ilvl="8">
      <w:start w:val="1"/>
      <w:numFmt w:val="lowerRoman"/>
      <w:lvlText w:val="(%9)"/>
      <w:lvlJc w:val="left"/>
      <w:pPr>
        <w:tabs>
          <w:tab w:val="num" w:pos="136"/>
        </w:tabs>
      </w:pPr>
      <w:rPr>
        <w:rFonts w:ascii="Helvetica" w:eastAsia="Helvetica" w:hAnsi="Helvetica" w:cs="Helvetica"/>
        <w:b/>
        <w:bCs/>
        <w:position w:val="0"/>
        <w:sz w:val="28"/>
        <w:szCs w:val="28"/>
        <w:rtl w:val="0"/>
        <w:lang w:val="fr-FR"/>
      </w:rPr>
    </w:lvl>
  </w:abstractNum>
  <w:abstractNum w:abstractNumId="37">
    <w:nsid w:val="5EC44572"/>
    <w:multiLevelType w:val="multilevel"/>
    <w:tmpl w:val="BA40B62C"/>
    <w:lvl w:ilvl="0">
      <w:numFmt w:val="bullet"/>
      <w:lvlText w:val="-"/>
      <w:lvlJc w:val="left"/>
      <w:rPr>
        <w:rFonts w:ascii="Century Gothic" w:eastAsia="Century Gothic" w:hAnsi="Century Gothic" w:cs="Century Gothic"/>
        <w:b w:val="0"/>
        <w:bCs w:val="0"/>
        <w:color w:val="FF0000"/>
        <w:position w:val="4"/>
        <w:u w:color="000000"/>
      </w:rPr>
    </w:lvl>
    <w:lvl w:ilvl="1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2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3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4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5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6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7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  <w:lvl w:ilvl="8">
      <w:start w:val="1"/>
      <w:numFmt w:val="bullet"/>
      <w:lvlText w:val="-"/>
      <w:lvlJc w:val="left"/>
      <w:rPr>
        <w:rFonts w:ascii="Century Gothic" w:eastAsia="Century Gothic" w:hAnsi="Century Gothic" w:cs="Century Gothic"/>
        <w:b/>
        <w:bCs/>
        <w:color w:val="FF0000"/>
        <w:position w:val="4"/>
        <w:u w:color="000000"/>
      </w:rPr>
    </w:lvl>
  </w:abstractNum>
  <w:abstractNum w:abstractNumId="38">
    <w:nsid w:val="637427A2"/>
    <w:multiLevelType w:val="multilevel"/>
    <w:tmpl w:val="4A3C33E6"/>
    <w:styleLink w:val="List12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rFonts w:ascii="Helvetica Neue" w:eastAsia="Helvetica Neue" w:hAnsi="Helvetica Neue" w:cs="Helvetica Neue"/>
        <w:position w:val="0"/>
        <w:sz w:val="22"/>
        <w:szCs w:val="22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39">
    <w:nsid w:val="644875EF"/>
    <w:multiLevelType w:val="multilevel"/>
    <w:tmpl w:val="2A7E915C"/>
    <w:styleLink w:val="List8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40">
    <w:nsid w:val="65967BEC"/>
    <w:multiLevelType w:val="multilevel"/>
    <w:tmpl w:val="B14A11F0"/>
    <w:styleLink w:val="Liste41"/>
    <w:lvl w:ilvl="0">
      <w:numFmt w:val="bullet"/>
      <w:lvlText w:val="-"/>
      <w:lvlJc w:val="left"/>
      <w:pPr>
        <w:tabs>
          <w:tab w:val="num" w:pos="251"/>
        </w:tabs>
        <w:ind w:left="251" w:hanging="251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41">
    <w:nsid w:val="692A46E1"/>
    <w:multiLevelType w:val="hybridMultilevel"/>
    <w:tmpl w:val="C04CCE9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A5E76DC"/>
    <w:multiLevelType w:val="multilevel"/>
    <w:tmpl w:val="4A74CA8E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43">
    <w:nsid w:val="6E476FAB"/>
    <w:multiLevelType w:val="multilevel"/>
    <w:tmpl w:val="A42818C2"/>
    <w:lvl w:ilvl="0">
      <w:start w:val="1"/>
      <w:numFmt w:val="bullet"/>
      <w:lvlText w:val="-"/>
      <w:lvlJc w:val="left"/>
      <w:pPr>
        <w:tabs>
          <w:tab w:val="num" w:pos="305"/>
        </w:tabs>
        <w:ind w:left="305" w:hanging="305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44">
    <w:nsid w:val="733B7EBA"/>
    <w:multiLevelType w:val="hybridMultilevel"/>
    <w:tmpl w:val="DB0E6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730AA5"/>
    <w:multiLevelType w:val="multilevel"/>
    <w:tmpl w:val="F60823C2"/>
    <w:styleLink w:val="List10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46">
    <w:nsid w:val="7B8B6392"/>
    <w:multiLevelType w:val="multilevel"/>
    <w:tmpl w:val="3CCE03A6"/>
    <w:styleLink w:val="List11"/>
    <w:lvl w:ilvl="0">
      <w:numFmt w:val="bullet"/>
      <w:lvlText w:val="-"/>
      <w:lvlJc w:val="left"/>
      <w:pPr>
        <w:tabs>
          <w:tab w:val="num" w:pos="251"/>
        </w:tabs>
        <w:ind w:left="251" w:hanging="251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47">
    <w:nsid w:val="7C104813"/>
    <w:multiLevelType w:val="multilevel"/>
    <w:tmpl w:val="6A9ECBF0"/>
    <w:lvl w:ilvl="0">
      <w:start w:val="1"/>
      <w:numFmt w:val="bullet"/>
      <w:lvlText w:val="-"/>
      <w:lvlJc w:val="left"/>
      <w:pPr>
        <w:tabs>
          <w:tab w:val="num" w:pos="305"/>
        </w:tabs>
        <w:ind w:left="305" w:hanging="305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abstractNum w:abstractNumId="48">
    <w:nsid w:val="7F9C6139"/>
    <w:multiLevelType w:val="multilevel"/>
    <w:tmpl w:val="3F26E096"/>
    <w:lvl w:ilvl="0">
      <w:start w:val="1"/>
      <w:numFmt w:val="bullet"/>
      <w:lvlText w:val="-"/>
      <w:lvlJc w:val="left"/>
      <w:pPr>
        <w:tabs>
          <w:tab w:val="num" w:pos="305"/>
        </w:tabs>
        <w:ind w:left="305" w:hanging="305"/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1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2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3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4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5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6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7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  <w:lvl w:ilvl="8">
      <w:start w:val="1"/>
      <w:numFmt w:val="bullet"/>
      <w:lvlText w:val="-"/>
      <w:lvlJc w:val="left"/>
      <w:pPr>
        <w:tabs>
          <w:tab w:val="num" w:pos="135"/>
        </w:tabs>
      </w:pPr>
      <w:rPr>
        <w:rFonts w:ascii="Arial" w:eastAsia="Arial" w:hAnsi="Arial" w:cs="Arial"/>
        <w:position w:val="0"/>
        <w:sz w:val="28"/>
        <w:szCs w:val="28"/>
        <w:lang w:val="fr-FR"/>
      </w:rPr>
    </w:lvl>
  </w:abstractNum>
  <w:num w:numId="1">
    <w:abstractNumId w:val="36"/>
  </w:num>
  <w:num w:numId="2">
    <w:abstractNumId w:val="2"/>
  </w:num>
  <w:num w:numId="3">
    <w:abstractNumId w:val="5"/>
  </w:num>
  <w:num w:numId="4">
    <w:abstractNumId w:val="9"/>
  </w:num>
  <w:num w:numId="5">
    <w:abstractNumId w:val="26"/>
  </w:num>
  <w:num w:numId="6">
    <w:abstractNumId w:val="12"/>
  </w:num>
  <w:num w:numId="7">
    <w:abstractNumId w:val="11"/>
  </w:num>
  <w:num w:numId="8">
    <w:abstractNumId w:val="6"/>
  </w:num>
  <w:num w:numId="9">
    <w:abstractNumId w:val="21"/>
  </w:num>
  <w:num w:numId="10">
    <w:abstractNumId w:val="22"/>
  </w:num>
  <w:num w:numId="11">
    <w:abstractNumId w:val="28"/>
  </w:num>
  <w:num w:numId="12">
    <w:abstractNumId w:val="27"/>
  </w:num>
  <w:num w:numId="13">
    <w:abstractNumId w:val="29"/>
  </w:num>
  <w:num w:numId="14">
    <w:abstractNumId w:val="34"/>
  </w:num>
  <w:num w:numId="15">
    <w:abstractNumId w:val="40"/>
  </w:num>
  <w:num w:numId="16">
    <w:abstractNumId w:val="20"/>
  </w:num>
  <w:num w:numId="17">
    <w:abstractNumId w:val="42"/>
  </w:num>
  <w:num w:numId="18">
    <w:abstractNumId w:val="15"/>
  </w:num>
  <w:num w:numId="19">
    <w:abstractNumId w:val="47"/>
  </w:num>
  <w:num w:numId="20">
    <w:abstractNumId w:val="4"/>
  </w:num>
  <w:num w:numId="21">
    <w:abstractNumId w:val="0"/>
  </w:num>
  <w:num w:numId="22">
    <w:abstractNumId w:val="35"/>
  </w:num>
  <w:num w:numId="23">
    <w:abstractNumId w:val="31"/>
  </w:num>
  <w:num w:numId="24">
    <w:abstractNumId w:val="13"/>
  </w:num>
  <w:num w:numId="25">
    <w:abstractNumId w:val="8"/>
  </w:num>
  <w:num w:numId="26">
    <w:abstractNumId w:val="1"/>
  </w:num>
  <w:num w:numId="27">
    <w:abstractNumId w:val="39"/>
  </w:num>
  <w:num w:numId="28">
    <w:abstractNumId w:val="48"/>
  </w:num>
  <w:num w:numId="29">
    <w:abstractNumId w:val="23"/>
  </w:num>
  <w:num w:numId="30">
    <w:abstractNumId w:val="16"/>
  </w:num>
  <w:num w:numId="31">
    <w:abstractNumId w:val="43"/>
  </w:num>
  <w:num w:numId="32">
    <w:abstractNumId w:val="10"/>
  </w:num>
  <w:num w:numId="33">
    <w:abstractNumId w:val="45"/>
  </w:num>
  <w:num w:numId="34">
    <w:abstractNumId w:val="3"/>
  </w:num>
  <w:num w:numId="35">
    <w:abstractNumId w:val="30"/>
  </w:num>
  <w:num w:numId="36">
    <w:abstractNumId w:val="46"/>
  </w:num>
  <w:num w:numId="37">
    <w:abstractNumId w:val="25"/>
  </w:num>
  <w:num w:numId="38">
    <w:abstractNumId w:val="14"/>
  </w:num>
  <w:num w:numId="39">
    <w:abstractNumId w:val="38"/>
  </w:num>
  <w:num w:numId="40">
    <w:abstractNumId w:val="19"/>
  </w:num>
  <w:num w:numId="41">
    <w:abstractNumId w:val="37"/>
  </w:num>
  <w:num w:numId="42">
    <w:abstractNumId w:val="18"/>
  </w:num>
  <w:num w:numId="43">
    <w:abstractNumId w:val="44"/>
  </w:num>
  <w:num w:numId="44">
    <w:abstractNumId w:val="24"/>
  </w:num>
  <w:num w:numId="45">
    <w:abstractNumId w:val="32"/>
  </w:num>
  <w:num w:numId="46">
    <w:abstractNumId w:val="7"/>
  </w:num>
  <w:num w:numId="47">
    <w:abstractNumId w:val="33"/>
  </w:num>
  <w:num w:numId="48">
    <w:abstractNumId w:val="41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B77BC"/>
    <w:rsid w:val="000A55A5"/>
    <w:rsid w:val="000E2FCB"/>
    <w:rsid w:val="001543BF"/>
    <w:rsid w:val="00163913"/>
    <w:rsid w:val="001C44AE"/>
    <w:rsid w:val="00233E45"/>
    <w:rsid w:val="00250614"/>
    <w:rsid w:val="002A5E78"/>
    <w:rsid w:val="002C4926"/>
    <w:rsid w:val="00343F5A"/>
    <w:rsid w:val="00361EBA"/>
    <w:rsid w:val="00371A1A"/>
    <w:rsid w:val="00372C7A"/>
    <w:rsid w:val="003B4786"/>
    <w:rsid w:val="003D2CB2"/>
    <w:rsid w:val="004B7410"/>
    <w:rsid w:val="00507A24"/>
    <w:rsid w:val="00520CCB"/>
    <w:rsid w:val="00532E79"/>
    <w:rsid w:val="005F0383"/>
    <w:rsid w:val="00656076"/>
    <w:rsid w:val="006E04CD"/>
    <w:rsid w:val="00704BA6"/>
    <w:rsid w:val="00790E36"/>
    <w:rsid w:val="007B0AF6"/>
    <w:rsid w:val="007C0409"/>
    <w:rsid w:val="008069D8"/>
    <w:rsid w:val="00836420"/>
    <w:rsid w:val="00881596"/>
    <w:rsid w:val="00881FBC"/>
    <w:rsid w:val="008F6BA5"/>
    <w:rsid w:val="009B77BC"/>
    <w:rsid w:val="00A1361C"/>
    <w:rsid w:val="00A639E7"/>
    <w:rsid w:val="00B0310B"/>
    <w:rsid w:val="00B03F65"/>
    <w:rsid w:val="00B51DD1"/>
    <w:rsid w:val="00BC711D"/>
    <w:rsid w:val="00BF33F4"/>
    <w:rsid w:val="00BF4A63"/>
    <w:rsid w:val="00C60FC3"/>
    <w:rsid w:val="00D300BF"/>
    <w:rsid w:val="00D93DB5"/>
    <w:rsid w:val="00E31774"/>
    <w:rsid w:val="00E46550"/>
    <w:rsid w:val="00E667FC"/>
    <w:rsid w:val="00E96B94"/>
    <w:rsid w:val="00EB66D5"/>
    <w:rsid w:val="00EE6A7C"/>
    <w:rsid w:val="00F05AD1"/>
    <w:rsid w:val="00F347CC"/>
    <w:rsid w:val="00F55140"/>
    <w:rsid w:val="00F76B65"/>
    <w:rsid w:val="00FA241C"/>
    <w:rsid w:val="00FD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7ADC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Titre1">
    <w:name w:val="heading 1"/>
    <w:next w:val="CorpsA"/>
    <w:pPr>
      <w:keepNext/>
      <w:keepLines/>
      <w:spacing w:before="480"/>
      <w:outlineLvl w:val="0"/>
    </w:pPr>
    <w:rPr>
      <w:rFonts w:ascii="Helvetica" w:hAnsi="Arial Unicode MS" w:cs="Arial Unicode MS"/>
      <w:b/>
      <w:bCs/>
      <w:color w:val="2F759E"/>
      <w:sz w:val="28"/>
      <w:szCs w:val="28"/>
      <w:u w:color="00000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sA">
    <w:name w:val="Corps A"/>
    <w:pPr>
      <w:ind w:left="567"/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Styledetableau2A">
    <w:name w:val="Style de tableau 2 A"/>
    <w:pPr>
      <w:ind w:left="567"/>
    </w:pPr>
    <w:rPr>
      <w:rFonts w:ascii="Helvetica" w:hAnsi="Arial Unicode MS" w:cs="Arial Unicode MS"/>
      <w:color w:val="000000"/>
      <w:u w:color="000000"/>
    </w:rPr>
  </w:style>
  <w:style w:type="numbering" w:customStyle="1" w:styleId="List0">
    <w:name w:val="List 0"/>
    <w:basedOn w:val="Style1import"/>
    <w:pPr>
      <w:numPr>
        <w:numId w:val="3"/>
      </w:numPr>
    </w:pPr>
  </w:style>
  <w:style w:type="numbering" w:customStyle="1" w:styleId="Style1import">
    <w:name w:val="Style 1 importé"/>
  </w:style>
  <w:style w:type="paragraph" w:customStyle="1" w:styleId="Header1">
    <w:name w:val="Header 1"/>
    <w:pPr>
      <w:tabs>
        <w:tab w:val="left" w:pos="999"/>
      </w:tabs>
      <w:ind w:left="999" w:hanging="432"/>
    </w:pPr>
    <w:rPr>
      <w:rFonts w:ascii="Century Gothic" w:eastAsia="Century Gothic" w:hAnsi="Century Gothic" w:cs="Century Gothic"/>
      <w:b/>
      <w:bCs/>
      <w:color w:val="000000"/>
      <w:sz w:val="28"/>
      <w:szCs w:val="28"/>
      <w:u w:color="000000"/>
    </w:rPr>
  </w:style>
  <w:style w:type="numbering" w:customStyle="1" w:styleId="List1">
    <w:name w:val="List 1"/>
    <w:basedOn w:val="Style2import"/>
    <w:pPr>
      <w:numPr>
        <w:numId w:val="6"/>
      </w:numPr>
    </w:pPr>
  </w:style>
  <w:style w:type="numbering" w:customStyle="1" w:styleId="Style2import">
    <w:name w:val="Style 2 importé"/>
  </w:style>
  <w:style w:type="numbering" w:customStyle="1" w:styleId="Liste21">
    <w:name w:val="Liste 21"/>
    <w:basedOn w:val="Style3import"/>
    <w:pPr>
      <w:numPr>
        <w:numId w:val="9"/>
      </w:numPr>
    </w:pPr>
  </w:style>
  <w:style w:type="numbering" w:customStyle="1" w:styleId="Style3import">
    <w:name w:val="Style 3 importé"/>
  </w:style>
  <w:style w:type="numbering" w:customStyle="1" w:styleId="Liste31">
    <w:name w:val="Liste 31"/>
    <w:basedOn w:val="Style4import"/>
    <w:pPr>
      <w:numPr>
        <w:numId w:val="12"/>
      </w:numPr>
    </w:pPr>
  </w:style>
  <w:style w:type="numbering" w:customStyle="1" w:styleId="Style4import">
    <w:name w:val="Style 4 importé"/>
  </w:style>
  <w:style w:type="numbering" w:customStyle="1" w:styleId="Liste41">
    <w:name w:val="Liste 41"/>
    <w:basedOn w:val="Style5import"/>
    <w:pPr>
      <w:numPr>
        <w:numId w:val="15"/>
      </w:numPr>
    </w:pPr>
  </w:style>
  <w:style w:type="numbering" w:customStyle="1" w:styleId="Style5import">
    <w:name w:val="Style 5 importé"/>
  </w:style>
  <w:style w:type="numbering" w:customStyle="1" w:styleId="Liste51">
    <w:name w:val="Liste 51"/>
    <w:basedOn w:val="Style6import"/>
    <w:pPr>
      <w:numPr>
        <w:numId w:val="18"/>
      </w:numPr>
    </w:pPr>
  </w:style>
  <w:style w:type="numbering" w:customStyle="1" w:styleId="Style6import">
    <w:name w:val="Style 6 importé"/>
  </w:style>
  <w:style w:type="numbering" w:customStyle="1" w:styleId="List6">
    <w:name w:val="List 6"/>
    <w:basedOn w:val="Style7import"/>
    <w:pPr>
      <w:numPr>
        <w:numId w:val="21"/>
      </w:numPr>
    </w:pPr>
  </w:style>
  <w:style w:type="numbering" w:customStyle="1" w:styleId="Style7import">
    <w:name w:val="Style 7 importé"/>
  </w:style>
  <w:style w:type="numbering" w:customStyle="1" w:styleId="List7">
    <w:name w:val="List 7"/>
    <w:basedOn w:val="Style8import"/>
    <w:pPr>
      <w:numPr>
        <w:numId w:val="24"/>
      </w:numPr>
    </w:pPr>
  </w:style>
  <w:style w:type="numbering" w:customStyle="1" w:styleId="Style8import">
    <w:name w:val="Style 8 importé"/>
  </w:style>
  <w:style w:type="numbering" w:customStyle="1" w:styleId="List8">
    <w:name w:val="List 8"/>
    <w:basedOn w:val="Style9import"/>
    <w:pPr>
      <w:numPr>
        <w:numId w:val="27"/>
      </w:numPr>
    </w:pPr>
  </w:style>
  <w:style w:type="numbering" w:customStyle="1" w:styleId="Style9import">
    <w:name w:val="Style 9 importé"/>
  </w:style>
  <w:style w:type="numbering" w:customStyle="1" w:styleId="List9">
    <w:name w:val="List 9"/>
    <w:basedOn w:val="Style10import"/>
    <w:pPr>
      <w:numPr>
        <w:numId w:val="30"/>
      </w:numPr>
    </w:pPr>
  </w:style>
  <w:style w:type="numbering" w:customStyle="1" w:styleId="Style10import">
    <w:name w:val="Style 10 importé"/>
  </w:style>
  <w:style w:type="numbering" w:customStyle="1" w:styleId="List10">
    <w:name w:val="List 10"/>
    <w:basedOn w:val="Style11import"/>
    <w:pPr>
      <w:numPr>
        <w:numId w:val="33"/>
      </w:numPr>
    </w:pPr>
  </w:style>
  <w:style w:type="numbering" w:customStyle="1" w:styleId="Style11import">
    <w:name w:val="Style 11 importé"/>
  </w:style>
  <w:style w:type="numbering" w:customStyle="1" w:styleId="List11">
    <w:name w:val="List 11"/>
    <w:basedOn w:val="Style12import"/>
    <w:pPr>
      <w:numPr>
        <w:numId w:val="36"/>
      </w:numPr>
    </w:pPr>
  </w:style>
  <w:style w:type="numbering" w:customStyle="1" w:styleId="Style12import">
    <w:name w:val="Style 12 importé"/>
  </w:style>
  <w:style w:type="paragraph" w:customStyle="1" w:styleId="PardfautA">
    <w:name w:val="Par défaut A"/>
    <w:pPr>
      <w:ind w:left="567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2">
    <w:name w:val="List 12"/>
    <w:basedOn w:val="Style13import"/>
    <w:pPr>
      <w:numPr>
        <w:numId w:val="39"/>
      </w:numPr>
    </w:pPr>
  </w:style>
  <w:style w:type="numbering" w:customStyle="1" w:styleId="Style13import">
    <w:name w:val="Style 13 importé"/>
  </w:style>
  <w:style w:type="paragraph" w:customStyle="1" w:styleId="header2">
    <w:name w:val="header 2"/>
    <w:pPr>
      <w:tabs>
        <w:tab w:val="left" w:pos="999"/>
        <w:tab w:val="left" w:pos="1143"/>
      </w:tabs>
      <w:ind w:left="1143" w:hanging="576"/>
    </w:pPr>
    <w:rPr>
      <w:rFonts w:ascii="Century Gothic" w:eastAsia="Century Gothic" w:hAnsi="Century Gothic" w:cs="Century Gothic"/>
      <w:color w:val="000000"/>
      <w:sz w:val="28"/>
      <w:szCs w:val="28"/>
      <w:u w:color="000000"/>
    </w:rPr>
  </w:style>
  <w:style w:type="numbering" w:customStyle="1" w:styleId="Tiret">
    <w:name w:val="Tiret"/>
    <w:pPr>
      <w:numPr>
        <w:numId w:val="4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69D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9D8"/>
    <w:rPr>
      <w:rFonts w:ascii="Lucida Grande" w:hAnsi="Lucida Grande" w:cs="Lucida Grande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Titre1">
    <w:name w:val="heading 1"/>
    <w:next w:val="CorpsA"/>
    <w:pPr>
      <w:keepNext/>
      <w:keepLines/>
      <w:spacing w:before="480"/>
      <w:outlineLvl w:val="0"/>
    </w:pPr>
    <w:rPr>
      <w:rFonts w:ascii="Helvetica" w:hAnsi="Arial Unicode MS" w:cs="Arial Unicode MS"/>
      <w:b/>
      <w:bCs/>
      <w:color w:val="2F759E"/>
      <w:sz w:val="28"/>
      <w:szCs w:val="28"/>
      <w:u w:color="00000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sA">
    <w:name w:val="Corps A"/>
    <w:pPr>
      <w:ind w:left="567"/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Styledetableau2A">
    <w:name w:val="Style de tableau 2 A"/>
    <w:pPr>
      <w:ind w:left="567"/>
    </w:pPr>
    <w:rPr>
      <w:rFonts w:ascii="Helvetica" w:hAnsi="Arial Unicode MS" w:cs="Arial Unicode MS"/>
      <w:color w:val="000000"/>
      <w:u w:color="000000"/>
    </w:rPr>
  </w:style>
  <w:style w:type="numbering" w:customStyle="1" w:styleId="List0">
    <w:name w:val="List 0"/>
    <w:basedOn w:val="Style1import"/>
    <w:pPr>
      <w:numPr>
        <w:numId w:val="3"/>
      </w:numPr>
    </w:pPr>
  </w:style>
  <w:style w:type="numbering" w:customStyle="1" w:styleId="Style1import">
    <w:name w:val="Style 1 importé"/>
  </w:style>
  <w:style w:type="paragraph" w:customStyle="1" w:styleId="Header1">
    <w:name w:val="Header 1"/>
    <w:pPr>
      <w:tabs>
        <w:tab w:val="left" w:pos="999"/>
      </w:tabs>
      <w:ind w:left="999" w:hanging="432"/>
    </w:pPr>
    <w:rPr>
      <w:rFonts w:ascii="Century Gothic" w:eastAsia="Century Gothic" w:hAnsi="Century Gothic" w:cs="Century Gothic"/>
      <w:b/>
      <w:bCs/>
      <w:color w:val="000000"/>
      <w:sz w:val="28"/>
      <w:szCs w:val="28"/>
      <w:u w:color="000000"/>
    </w:rPr>
  </w:style>
  <w:style w:type="numbering" w:customStyle="1" w:styleId="List1">
    <w:name w:val="List 1"/>
    <w:basedOn w:val="Style2import"/>
    <w:pPr>
      <w:numPr>
        <w:numId w:val="6"/>
      </w:numPr>
    </w:pPr>
  </w:style>
  <w:style w:type="numbering" w:customStyle="1" w:styleId="Style2import">
    <w:name w:val="Style 2 importé"/>
  </w:style>
  <w:style w:type="numbering" w:customStyle="1" w:styleId="Liste21">
    <w:name w:val="Liste 21"/>
    <w:basedOn w:val="Style3import"/>
    <w:pPr>
      <w:numPr>
        <w:numId w:val="9"/>
      </w:numPr>
    </w:pPr>
  </w:style>
  <w:style w:type="numbering" w:customStyle="1" w:styleId="Style3import">
    <w:name w:val="Style 3 importé"/>
  </w:style>
  <w:style w:type="numbering" w:customStyle="1" w:styleId="Liste31">
    <w:name w:val="Liste 31"/>
    <w:basedOn w:val="Style4import"/>
    <w:pPr>
      <w:numPr>
        <w:numId w:val="12"/>
      </w:numPr>
    </w:pPr>
  </w:style>
  <w:style w:type="numbering" w:customStyle="1" w:styleId="Style4import">
    <w:name w:val="Style 4 importé"/>
  </w:style>
  <w:style w:type="numbering" w:customStyle="1" w:styleId="Liste41">
    <w:name w:val="Liste 41"/>
    <w:basedOn w:val="Style5import"/>
    <w:pPr>
      <w:numPr>
        <w:numId w:val="15"/>
      </w:numPr>
    </w:pPr>
  </w:style>
  <w:style w:type="numbering" w:customStyle="1" w:styleId="Style5import">
    <w:name w:val="Style 5 importé"/>
  </w:style>
  <w:style w:type="numbering" w:customStyle="1" w:styleId="Liste51">
    <w:name w:val="Liste 51"/>
    <w:basedOn w:val="Style6import"/>
    <w:pPr>
      <w:numPr>
        <w:numId w:val="18"/>
      </w:numPr>
    </w:pPr>
  </w:style>
  <w:style w:type="numbering" w:customStyle="1" w:styleId="Style6import">
    <w:name w:val="Style 6 importé"/>
  </w:style>
  <w:style w:type="numbering" w:customStyle="1" w:styleId="List6">
    <w:name w:val="List 6"/>
    <w:basedOn w:val="Style7import"/>
    <w:pPr>
      <w:numPr>
        <w:numId w:val="21"/>
      </w:numPr>
    </w:pPr>
  </w:style>
  <w:style w:type="numbering" w:customStyle="1" w:styleId="Style7import">
    <w:name w:val="Style 7 importé"/>
  </w:style>
  <w:style w:type="numbering" w:customStyle="1" w:styleId="List7">
    <w:name w:val="List 7"/>
    <w:basedOn w:val="Style8import"/>
    <w:pPr>
      <w:numPr>
        <w:numId w:val="24"/>
      </w:numPr>
    </w:pPr>
  </w:style>
  <w:style w:type="numbering" w:customStyle="1" w:styleId="Style8import">
    <w:name w:val="Style 8 importé"/>
  </w:style>
  <w:style w:type="numbering" w:customStyle="1" w:styleId="List8">
    <w:name w:val="List 8"/>
    <w:basedOn w:val="Style9import"/>
    <w:pPr>
      <w:numPr>
        <w:numId w:val="27"/>
      </w:numPr>
    </w:pPr>
  </w:style>
  <w:style w:type="numbering" w:customStyle="1" w:styleId="Style9import">
    <w:name w:val="Style 9 importé"/>
  </w:style>
  <w:style w:type="numbering" w:customStyle="1" w:styleId="List9">
    <w:name w:val="List 9"/>
    <w:basedOn w:val="Style10import"/>
    <w:pPr>
      <w:numPr>
        <w:numId w:val="30"/>
      </w:numPr>
    </w:pPr>
  </w:style>
  <w:style w:type="numbering" w:customStyle="1" w:styleId="Style10import">
    <w:name w:val="Style 10 importé"/>
  </w:style>
  <w:style w:type="numbering" w:customStyle="1" w:styleId="List10">
    <w:name w:val="List 10"/>
    <w:basedOn w:val="Style11import"/>
    <w:pPr>
      <w:numPr>
        <w:numId w:val="33"/>
      </w:numPr>
    </w:pPr>
  </w:style>
  <w:style w:type="numbering" w:customStyle="1" w:styleId="Style11import">
    <w:name w:val="Style 11 importé"/>
  </w:style>
  <w:style w:type="numbering" w:customStyle="1" w:styleId="List11">
    <w:name w:val="List 11"/>
    <w:basedOn w:val="Style12import"/>
    <w:pPr>
      <w:numPr>
        <w:numId w:val="36"/>
      </w:numPr>
    </w:pPr>
  </w:style>
  <w:style w:type="numbering" w:customStyle="1" w:styleId="Style12import">
    <w:name w:val="Style 12 importé"/>
  </w:style>
  <w:style w:type="paragraph" w:customStyle="1" w:styleId="PardfautA">
    <w:name w:val="Par défaut A"/>
    <w:pPr>
      <w:ind w:left="567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2">
    <w:name w:val="List 12"/>
    <w:basedOn w:val="Style13import"/>
    <w:pPr>
      <w:numPr>
        <w:numId w:val="39"/>
      </w:numPr>
    </w:pPr>
  </w:style>
  <w:style w:type="numbering" w:customStyle="1" w:styleId="Style13import">
    <w:name w:val="Style 13 importé"/>
  </w:style>
  <w:style w:type="paragraph" w:customStyle="1" w:styleId="header2">
    <w:name w:val="header 2"/>
    <w:pPr>
      <w:tabs>
        <w:tab w:val="left" w:pos="999"/>
        <w:tab w:val="left" w:pos="1143"/>
      </w:tabs>
      <w:ind w:left="1143" w:hanging="576"/>
    </w:pPr>
    <w:rPr>
      <w:rFonts w:ascii="Century Gothic" w:eastAsia="Century Gothic" w:hAnsi="Century Gothic" w:cs="Century Gothic"/>
      <w:color w:val="000000"/>
      <w:sz w:val="28"/>
      <w:szCs w:val="28"/>
      <w:u w:color="000000"/>
    </w:rPr>
  </w:style>
  <w:style w:type="numbering" w:customStyle="1" w:styleId="Tiret">
    <w:name w:val="Tiret"/>
    <w:pPr>
      <w:numPr>
        <w:numId w:val="4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69D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9D8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700</Words>
  <Characters>3503</Characters>
  <Application>Microsoft Macintosh Word</Application>
  <DocSecurity>0</DocSecurity>
  <Lines>291</Lines>
  <Paragraphs>95</Paragraphs>
  <ScaleCrop>false</ScaleCrop>
  <Company>dauph</Company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 sedd</cp:lastModifiedBy>
  <cp:revision>3</cp:revision>
  <dcterms:created xsi:type="dcterms:W3CDTF">2015-05-21T13:26:00Z</dcterms:created>
  <dcterms:modified xsi:type="dcterms:W3CDTF">2015-05-21T13:27:00Z</dcterms:modified>
</cp:coreProperties>
</file>