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F72B996" w:rsidP="6F72B996" w:rsidRDefault="6F72B996" w14:paraId="79A8E7FA" w14:textId="7C6E29AA">
      <w:pPr>
        <w:spacing w:before="240" w:beforeAutospacing="off" w:after="240" w:afterAutospacing="off" w:line="279" w:lineRule="auto"/>
        <w:ind w:left="0" w:right="0"/>
        <w:jc w:val="center"/>
        <w:rPr>
          <w:rFonts w:ascii="Cambria" w:hAnsi="Cambria" w:eastAsia="Cambria" w:cs="Cambria"/>
          <w:b w:val="0"/>
          <w:bCs w:val="0"/>
          <w:i w:val="0"/>
          <w:iCs w:val="0"/>
          <w:caps w:val="0"/>
          <w:smallCaps w:val="0"/>
          <w:noProof w:val="0"/>
          <w:color w:val="000000" w:themeColor="text1" w:themeTint="FF" w:themeShade="FF"/>
          <w:sz w:val="24"/>
          <w:szCs w:val="24"/>
          <w:lang w:val="en-US"/>
        </w:rPr>
      </w:pPr>
    </w:p>
    <w:p w:rsidR="6F72B996" w:rsidP="6F72B996" w:rsidRDefault="6F72B996" w14:paraId="2A16C99E" w14:textId="613AF26E">
      <w:pPr>
        <w:spacing w:before="240" w:beforeAutospacing="off" w:after="240" w:afterAutospacing="off" w:line="279" w:lineRule="auto"/>
        <w:ind w:left="0" w:right="0"/>
        <w:jc w:val="center"/>
        <w:rPr>
          <w:rFonts w:ascii="Cambria" w:hAnsi="Cambria" w:eastAsia="Cambria" w:cs="Cambria"/>
          <w:b w:val="0"/>
          <w:bCs w:val="0"/>
          <w:i w:val="0"/>
          <w:iCs w:val="0"/>
          <w:caps w:val="0"/>
          <w:smallCaps w:val="0"/>
          <w:noProof w:val="0"/>
          <w:color w:val="000000" w:themeColor="text1" w:themeTint="FF" w:themeShade="FF"/>
          <w:sz w:val="24"/>
          <w:szCs w:val="24"/>
          <w:lang w:val="en-US"/>
        </w:rPr>
      </w:pPr>
    </w:p>
    <w:p w:rsidR="6F72B996" w:rsidP="6F72B996" w:rsidRDefault="6F72B996" w14:paraId="0A3D85F5" w14:textId="71CB0627">
      <w:pPr>
        <w:spacing w:before="240" w:beforeAutospacing="off" w:after="240" w:afterAutospacing="off" w:line="279" w:lineRule="auto"/>
        <w:ind w:left="0" w:right="0"/>
        <w:jc w:val="center"/>
        <w:rPr>
          <w:rFonts w:ascii="Cambria" w:hAnsi="Cambria" w:eastAsia="Cambria" w:cs="Cambria"/>
          <w:b w:val="0"/>
          <w:bCs w:val="0"/>
          <w:i w:val="0"/>
          <w:iCs w:val="0"/>
          <w:caps w:val="0"/>
          <w:smallCaps w:val="0"/>
          <w:noProof w:val="0"/>
          <w:color w:val="000000" w:themeColor="text1" w:themeTint="FF" w:themeShade="FF"/>
          <w:sz w:val="24"/>
          <w:szCs w:val="24"/>
          <w:lang w:val="en-US"/>
        </w:rPr>
      </w:pPr>
    </w:p>
    <w:p w:rsidR="6F72B996" w:rsidP="6F72B996" w:rsidRDefault="6F72B996" w14:paraId="580277FE" w14:textId="6F667128">
      <w:pPr>
        <w:spacing w:before="240" w:beforeAutospacing="off" w:after="240" w:afterAutospacing="off" w:line="279" w:lineRule="auto"/>
        <w:ind w:left="0" w:right="0"/>
        <w:jc w:val="center"/>
        <w:rPr>
          <w:rFonts w:ascii="Cambria" w:hAnsi="Cambria" w:eastAsia="Cambria" w:cs="Cambria"/>
          <w:b w:val="0"/>
          <w:bCs w:val="0"/>
          <w:i w:val="0"/>
          <w:iCs w:val="0"/>
          <w:caps w:val="0"/>
          <w:smallCaps w:val="0"/>
          <w:noProof w:val="0"/>
          <w:color w:val="000000" w:themeColor="text1" w:themeTint="FF" w:themeShade="FF"/>
          <w:sz w:val="24"/>
          <w:szCs w:val="24"/>
          <w:lang w:val="en-US"/>
        </w:rPr>
      </w:pPr>
    </w:p>
    <w:p w:rsidR="6F72B996" w:rsidP="6F72B996" w:rsidRDefault="6F72B996" w14:paraId="0900784E" w14:textId="1DE18DCD">
      <w:pPr>
        <w:spacing w:before="240" w:beforeAutospacing="off" w:after="240" w:afterAutospacing="off" w:line="279" w:lineRule="auto"/>
        <w:ind w:left="0" w:right="0"/>
        <w:jc w:val="center"/>
        <w:rPr>
          <w:rFonts w:ascii="Cambria" w:hAnsi="Cambria" w:eastAsia="Cambria" w:cs="Cambria"/>
          <w:b w:val="0"/>
          <w:bCs w:val="0"/>
          <w:i w:val="0"/>
          <w:iCs w:val="0"/>
          <w:caps w:val="0"/>
          <w:smallCaps w:val="0"/>
          <w:noProof w:val="0"/>
          <w:color w:val="000000" w:themeColor="text1" w:themeTint="FF" w:themeShade="FF"/>
          <w:sz w:val="24"/>
          <w:szCs w:val="24"/>
          <w:lang w:val="en-US"/>
        </w:rPr>
      </w:pPr>
    </w:p>
    <w:p w:rsidR="005196BB" w:rsidP="6F72B996" w:rsidRDefault="005196BB" w14:paraId="5B6BC3C4" w14:textId="7550CED8">
      <w:pPr>
        <w:pStyle w:val="Normal"/>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sz w:val="24"/>
          <w:szCs w:val="24"/>
          <w:lang w:val="en-US"/>
        </w:rPr>
      </w:pPr>
      <w:r w:rsidRPr="6F72B996" w:rsidR="005196BB">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Enhanced Traceroute and Network Diagnostics Toolkit</w:t>
      </w:r>
      <w:r>
        <w:br/>
      </w:r>
      <w:r w:rsidRPr="6F72B996" w:rsidR="005196BB">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CSCE 4890 – Directed Study Final Report</w:t>
      </w:r>
    </w:p>
    <w:p w:rsidR="005196BB" w:rsidP="6F72B996" w:rsidRDefault="005196BB" w14:paraId="6839E621" w14:textId="06D804DA">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sz w:val="24"/>
          <w:szCs w:val="24"/>
          <w:lang w:val="en-US"/>
        </w:rPr>
      </w:pPr>
      <w:r w:rsidRPr="6F72B996" w:rsidR="005196BB">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Prepared by Lattamore Buckner Jr</w:t>
      </w:r>
    </w:p>
    <w:p w:rsidR="005196BB" w:rsidP="6F72B996" w:rsidRDefault="005196BB" w14:paraId="281B190B" w14:textId="30BAE1E4">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sz w:val="24"/>
          <w:szCs w:val="24"/>
          <w:lang w:val="en-US"/>
        </w:rPr>
      </w:pPr>
      <w:r w:rsidRPr="6F72B996" w:rsidR="005196BB">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University of North Texas</w:t>
      </w:r>
    </w:p>
    <w:p w:rsidR="005196BB" w:rsidP="6F72B996" w:rsidRDefault="005196BB" w14:paraId="2552E797" w14:textId="5508924E">
      <w:pPr>
        <w:pStyle w:val="Normal"/>
        <w:spacing w:before="240" w:beforeAutospacing="off" w:after="240" w:afterAutospacing="off"/>
        <w:jc w:val="center"/>
        <w:rPr>
          <w:rFonts w:ascii="Times New Roman" w:hAnsi="Times New Roman" w:eastAsia="Times New Roman" w:cs="Times New Roman"/>
          <w:b w:val="0"/>
          <w:bCs w:val="0"/>
          <w:i w:val="0"/>
          <w:iCs w:val="0"/>
          <w:caps w:val="0"/>
          <w:smallCaps w:val="0"/>
          <w:noProof w:val="0"/>
          <w:sz w:val="24"/>
          <w:szCs w:val="24"/>
          <w:lang w:val="en-US"/>
        </w:rPr>
      </w:pPr>
      <w:r w:rsidRPr="6F72B996" w:rsidR="005196BB">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Department of Computer Science and Engineering</w:t>
      </w:r>
    </w:p>
    <w:p w:rsidR="005196BB" w:rsidP="6F72B996" w:rsidRDefault="005196BB" w14:paraId="341ED294" w14:textId="47CA89B6">
      <w:pPr>
        <w:jc w:val="center"/>
        <w:rPr>
          <w:rFonts w:ascii="Times New Roman" w:hAnsi="Times New Roman" w:eastAsia="Times New Roman" w:cs="Times New Roman"/>
          <w:b w:val="0"/>
          <w:bCs w:val="0"/>
          <w:i w:val="0"/>
          <w:iCs w:val="0"/>
          <w:caps w:val="0"/>
          <w:smallCaps w:val="0"/>
          <w:noProof w:val="0"/>
          <w:sz w:val="24"/>
          <w:szCs w:val="24"/>
          <w:lang w:val="en-US"/>
        </w:rPr>
      </w:pPr>
      <w:r w:rsidRPr="6F72B996" w:rsidR="005196BB">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Supervised by Dr. Jacob Hochstetler</w:t>
      </w:r>
    </w:p>
    <w:p w:rsidR="005196BB" w:rsidP="6F72B996" w:rsidRDefault="005196BB" w14:paraId="58E5AA72" w14:textId="761ED33D">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sz w:val="24"/>
          <w:szCs w:val="24"/>
          <w:lang w:val="en-US"/>
        </w:rPr>
      </w:pPr>
      <w:r w:rsidRPr="6F72B996" w:rsidR="005196BB">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June 2026</w:t>
      </w:r>
    </w:p>
    <w:p w:rsidR="6F72B996" w:rsidP="6F72B996" w:rsidRDefault="6F72B996" w14:paraId="6365657C" w14:textId="69D9326A">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p>
    <w:p w:rsidR="6F72B996" w:rsidRDefault="6F72B996" w14:paraId="163BC15D" w14:textId="1613C3B7">
      <w:r>
        <w:br w:type="page"/>
      </w:r>
    </w:p>
    <w:sdt>
      <w:sdtPr>
        <w:id w:val="255164883"/>
        <w:docPartObj>
          <w:docPartGallery w:val="Table of Contents"/>
          <w:docPartUnique/>
        </w:docPartObj>
      </w:sdtPr>
      <w:sdtContent>
        <w:p w:rsidR="0B8DE3DE" w:rsidP="0B8DE3DE" w:rsidRDefault="0B8DE3DE" w14:paraId="5B2403BA" w14:textId="4827D472">
          <w:pPr>
            <w:pStyle w:val="TOC3"/>
            <w:tabs>
              <w:tab w:val="right" w:leader="dot" w:pos="9360"/>
            </w:tabs>
            <w:bidi w:val="0"/>
            <w:rPr>
              <w:rStyle w:val="Hyperlink"/>
            </w:rPr>
          </w:pPr>
          <w:r>
            <w:fldChar w:fldCharType="begin"/>
          </w:r>
          <w:r>
            <w:instrText xml:space="preserve">TOC \o "1-9" \z \u \h</w:instrText>
          </w:r>
          <w:r>
            <w:fldChar w:fldCharType="separate"/>
          </w:r>
          <w:hyperlink w:anchor="_Toc94799923">
            <w:r w:rsidRPr="0B8DE3DE" w:rsidR="0B8DE3DE">
              <w:rPr>
                <w:rStyle w:val="Hyperlink"/>
              </w:rPr>
              <w:t>1. Introduction</w:t>
            </w:r>
            <w:r>
              <w:tab/>
            </w:r>
            <w:r>
              <w:fldChar w:fldCharType="begin"/>
            </w:r>
            <w:r>
              <w:instrText xml:space="preserve">PAGEREF _Toc94799923 \h</w:instrText>
            </w:r>
            <w:r>
              <w:fldChar w:fldCharType="separate"/>
            </w:r>
            <w:r w:rsidRPr="0B8DE3DE" w:rsidR="0B8DE3DE">
              <w:rPr>
                <w:rStyle w:val="Hyperlink"/>
              </w:rPr>
              <w:t>2</w:t>
            </w:r>
            <w:r>
              <w:fldChar w:fldCharType="end"/>
            </w:r>
          </w:hyperlink>
        </w:p>
        <w:p w:rsidR="0B8DE3DE" w:rsidP="0B8DE3DE" w:rsidRDefault="0B8DE3DE" w14:paraId="0B2DC0B0" w14:textId="46C48D4E">
          <w:pPr>
            <w:pStyle w:val="TOC3"/>
            <w:tabs>
              <w:tab w:val="right" w:leader="dot" w:pos="9360"/>
            </w:tabs>
            <w:bidi w:val="0"/>
            <w:rPr>
              <w:rStyle w:val="Hyperlink"/>
            </w:rPr>
          </w:pPr>
          <w:hyperlink w:anchor="_Toc2070418819">
            <w:r w:rsidRPr="0B8DE3DE" w:rsidR="0B8DE3DE">
              <w:rPr>
                <w:rStyle w:val="Hyperlink"/>
              </w:rPr>
              <w:t>2. Background</w:t>
            </w:r>
            <w:r>
              <w:tab/>
            </w:r>
            <w:r>
              <w:fldChar w:fldCharType="begin"/>
            </w:r>
            <w:r>
              <w:instrText xml:space="preserve">PAGEREF _Toc2070418819 \h</w:instrText>
            </w:r>
            <w:r>
              <w:fldChar w:fldCharType="separate"/>
            </w:r>
            <w:r w:rsidRPr="0B8DE3DE" w:rsidR="0B8DE3DE">
              <w:rPr>
                <w:rStyle w:val="Hyperlink"/>
              </w:rPr>
              <w:t>3</w:t>
            </w:r>
            <w:r>
              <w:fldChar w:fldCharType="end"/>
            </w:r>
          </w:hyperlink>
        </w:p>
        <w:p w:rsidR="0B8DE3DE" w:rsidP="0B8DE3DE" w:rsidRDefault="0B8DE3DE" w14:paraId="402DBEFD" w14:textId="77883E6E">
          <w:pPr>
            <w:pStyle w:val="TOC3"/>
            <w:tabs>
              <w:tab w:val="right" w:leader="dot" w:pos="9360"/>
            </w:tabs>
            <w:bidi w:val="0"/>
            <w:rPr>
              <w:rStyle w:val="Hyperlink"/>
            </w:rPr>
          </w:pPr>
          <w:hyperlink w:anchor="_Toc2051635980">
            <w:r w:rsidRPr="0B8DE3DE" w:rsidR="0B8DE3DE">
              <w:rPr>
                <w:rStyle w:val="Hyperlink"/>
              </w:rPr>
              <w:t>3. Project Requirements</w:t>
            </w:r>
            <w:r>
              <w:tab/>
            </w:r>
            <w:r>
              <w:fldChar w:fldCharType="begin"/>
            </w:r>
            <w:r>
              <w:instrText xml:space="preserve">PAGEREF _Toc2051635980 \h</w:instrText>
            </w:r>
            <w:r>
              <w:fldChar w:fldCharType="separate"/>
            </w:r>
            <w:r w:rsidRPr="0B8DE3DE" w:rsidR="0B8DE3DE">
              <w:rPr>
                <w:rStyle w:val="Hyperlink"/>
              </w:rPr>
              <w:t>4</w:t>
            </w:r>
            <w:r>
              <w:fldChar w:fldCharType="end"/>
            </w:r>
          </w:hyperlink>
        </w:p>
        <w:p w:rsidR="0B8DE3DE" w:rsidP="0B8DE3DE" w:rsidRDefault="0B8DE3DE" w14:paraId="650A1C7C" w14:textId="28FB7A06">
          <w:pPr>
            <w:pStyle w:val="TOC5"/>
            <w:tabs>
              <w:tab w:val="right" w:leader="dot" w:pos="9360"/>
            </w:tabs>
            <w:bidi w:val="0"/>
            <w:rPr>
              <w:rStyle w:val="Hyperlink"/>
            </w:rPr>
          </w:pPr>
          <w:hyperlink w:anchor="_Toc1249483962">
            <w:r w:rsidRPr="0B8DE3DE" w:rsidR="0B8DE3DE">
              <w:rPr>
                <w:rStyle w:val="Hyperlink"/>
              </w:rPr>
              <w:t>3.1 Overview</w:t>
            </w:r>
            <w:r>
              <w:tab/>
            </w:r>
            <w:r>
              <w:fldChar w:fldCharType="begin"/>
            </w:r>
            <w:r>
              <w:instrText xml:space="preserve">PAGEREF _Toc1249483962 \h</w:instrText>
            </w:r>
            <w:r>
              <w:fldChar w:fldCharType="separate"/>
            </w:r>
            <w:r w:rsidRPr="0B8DE3DE" w:rsidR="0B8DE3DE">
              <w:rPr>
                <w:rStyle w:val="Hyperlink"/>
              </w:rPr>
              <w:t>4</w:t>
            </w:r>
            <w:r>
              <w:fldChar w:fldCharType="end"/>
            </w:r>
          </w:hyperlink>
        </w:p>
        <w:p w:rsidR="0B8DE3DE" w:rsidP="0B8DE3DE" w:rsidRDefault="0B8DE3DE" w14:paraId="3BE649F1" w14:textId="02352358">
          <w:pPr>
            <w:pStyle w:val="TOC5"/>
            <w:tabs>
              <w:tab w:val="right" w:leader="dot" w:pos="9360"/>
            </w:tabs>
            <w:bidi w:val="0"/>
            <w:rPr>
              <w:rStyle w:val="Hyperlink"/>
            </w:rPr>
          </w:pPr>
          <w:hyperlink w:anchor="_Toc1708420411">
            <w:r w:rsidRPr="0B8DE3DE" w:rsidR="0B8DE3DE">
              <w:rPr>
                <w:rStyle w:val="Hyperlink"/>
              </w:rPr>
              <w:t>3.2 Functional</w:t>
            </w:r>
            <w:r>
              <w:tab/>
            </w:r>
            <w:r>
              <w:fldChar w:fldCharType="begin"/>
            </w:r>
            <w:r>
              <w:instrText xml:space="preserve">PAGEREF _Toc1708420411 \h</w:instrText>
            </w:r>
            <w:r>
              <w:fldChar w:fldCharType="separate"/>
            </w:r>
            <w:r w:rsidRPr="0B8DE3DE" w:rsidR="0B8DE3DE">
              <w:rPr>
                <w:rStyle w:val="Hyperlink"/>
              </w:rPr>
              <w:t>4</w:t>
            </w:r>
            <w:r>
              <w:fldChar w:fldCharType="end"/>
            </w:r>
          </w:hyperlink>
        </w:p>
        <w:p w:rsidR="0B8DE3DE" w:rsidP="0B8DE3DE" w:rsidRDefault="0B8DE3DE" w14:paraId="59604172" w14:textId="579D9BAE">
          <w:pPr>
            <w:pStyle w:val="TOC5"/>
            <w:tabs>
              <w:tab w:val="right" w:leader="dot" w:pos="9360"/>
            </w:tabs>
            <w:bidi w:val="0"/>
            <w:rPr>
              <w:rStyle w:val="Hyperlink"/>
            </w:rPr>
          </w:pPr>
          <w:hyperlink w:anchor="_Toc118583422">
            <w:r w:rsidRPr="0B8DE3DE" w:rsidR="0B8DE3DE">
              <w:rPr>
                <w:rStyle w:val="Hyperlink"/>
              </w:rPr>
              <w:t>3.3 Non-Functional</w:t>
            </w:r>
            <w:r>
              <w:tab/>
            </w:r>
            <w:r>
              <w:fldChar w:fldCharType="begin"/>
            </w:r>
            <w:r>
              <w:instrText xml:space="preserve">PAGEREF _Toc118583422 \h</w:instrText>
            </w:r>
            <w:r>
              <w:fldChar w:fldCharType="separate"/>
            </w:r>
            <w:r w:rsidRPr="0B8DE3DE" w:rsidR="0B8DE3DE">
              <w:rPr>
                <w:rStyle w:val="Hyperlink"/>
              </w:rPr>
              <w:t>5</w:t>
            </w:r>
            <w:r>
              <w:fldChar w:fldCharType="end"/>
            </w:r>
          </w:hyperlink>
        </w:p>
        <w:p w:rsidR="0B8DE3DE" w:rsidP="0B8DE3DE" w:rsidRDefault="0B8DE3DE" w14:paraId="334F4826" w14:textId="703B4703">
          <w:pPr>
            <w:pStyle w:val="TOC3"/>
            <w:tabs>
              <w:tab w:val="right" w:leader="dot" w:pos="9360"/>
            </w:tabs>
            <w:bidi w:val="0"/>
            <w:rPr>
              <w:rStyle w:val="Hyperlink"/>
            </w:rPr>
          </w:pPr>
          <w:hyperlink w:anchor="_Toc660487514">
            <w:r w:rsidRPr="0B8DE3DE" w:rsidR="0B8DE3DE">
              <w:rPr>
                <w:rStyle w:val="Hyperlink"/>
              </w:rPr>
              <w:t>4. Program Architecture</w:t>
            </w:r>
            <w:r>
              <w:tab/>
            </w:r>
            <w:r>
              <w:fldChar w:fldCharType="begin"/>
            </w:r>
            <w:r>
              <w:instrText xml:space="preserve">PAGEREF _Toc660487514 \h</w:instrText>
            </w:r>
            <w:r>
              <w:fldChar w:fldCharType="separate"/>
            </w:r>
            <w:r w:rsidRPr="0B8DE3DE" w:rsidR="0B8DE3DE">
              <w:rPr>
                <w:rStyle w:val="Hyperlink"/>
              </w:rPr>
              <w:t>5</w:t>
            </w:r>
            <w:r>
              <w:fldChar w:fldCharType="end"/>
            </w:r>
          </w:hyperlink>
        </w:p>
        <w:p w:rsidR="0B8DE3DE" w:rsidP="0B8DE3DE" w:rsidRDefault="0B8DE3DE" w14:paraId="4D955CA7" w14:textId="77C83F4A">
          <w:pPr>
            <w:pStyle w:val="TOC5"/>
            <w:tabs>
              <w:tab w:val="right" w:leader="dot" w:pos="9360"/>
            </w:tabs>
            <w:bidi w:val="0"/>
            <w:rPr>
              <w:rStyle w:val="Hyperlink"/>
            </w:rPr>
          </w:pPr>
          <w:hyperlink w:anchor="_Toc1277631287">
            <w:r w:rsidRPr="0B8DE3DE" w:rsidR="0B8DE3DE">
              <w:rPr>
                <w:rStyle w:val="Hyperlink"/>
              </w:rPr>
              <w:t>4.1 Overview</w:t>
            </w:r>
            <w:r>
              <w:tab/>
            </w:r>
            <w:r>
              <w:fldChar w:fldCharType="begin"/>
            </w:r>
            <w:r>
              <w:instrText xml:space="preserve">PAGEREF _Toc1277631287 \h</w:instrText>
            </w:r>
            <w:r>
              <w:fldChar w:fldCharType="separate"/>
            </w:r>
            <w:r w:rsidRPr="0B8DE3DE" w:rsidR="0B8DE3DE">
              <w:rPr>
                <w:rStyle w:val="Hyperlink"/>
              </w:rPr>
              <w:t>5</w:t>
            </w:r>
            <w:r>
              <w:fldChar w:fldCharType="end"/>
            </w:r>
          </w:hyperlink>
        </w:p>
        <w:p w:rsidR="0B8DE3DE" w:rsidP="0B8DE3DE" w:rsidRDefault="0B8DE3DE" w14:paraId="1C53B68C" w14:textId="65BDFEE6">
          <w:pPr>
            <w:pStyle w:val="TOC5"/>
            <w:tabs>
              <w:tab w:val="right" w:leader="dot" w:pos="9360"/>
            </w:tabs>
            <w:bidi w:val="0"/>
            <w:rPr>
              <w:rStyle w:val="Hyperlink"/>
            </w:rPr>
          </w:pPr>
          <w:hyperlink w:anchor="_Toc1930358618">
            <w:r w:rsidRPr="0B8DE3DE" w:rsidR="0B8DE3DE">
              <w:rPr>
                <w:rStyle w:val="Hyperlink"/>
              </w:rPr>
              <w:t>4.2 High-Level Structure</w:t>
            </w:r>
            <w:r>
              <w:tab/>
            </w:r>
            <w:r>
              <w:fldChar w:fldCharType="begin"/>
            </w:r>
            <w:r>
              <w:instrText xml:space="preserve">PAGEREF _Toc1930358618 \h</w:instrText>
            </w:r>
            <w:r>
              <w:fldChar w:fldCharType="separate"/>
            </w:r>
            <w:r w:rsidRPr="0B8DE3DE" w:rsidR="0B8DE3DE">
              <w:rPr>
                <w:rStyle w:val="Hyperlink"/>
              </w:rPr>
              <w:t>5</w:t>
            </w:r>
            <w:r>
              <w:fldChar w:fldCharType="end"/>
            </w:r>
          </w:hyperlink>
        </w:p>
        <w:p w:rsidR="0B8DE3DE" w:rsidP="0B8DE3DE" w:rsidRDefault="0B8DE3DE" w14:paraId="14EF6330" w14:textId="1699DC27">
          <w:pPr>
            <w:pStyle w:val="TOC5"/>
            <w:tabs>
              <w:tab w:val="right" w:leader="dot" w:pos="9360"/>
            </w:tabs>
            <w:bidi w:val="0"/>
            <w:rPr>
              <w:rStyle w:val="Hyperlink"/>
            </w:rPr>
          </w:pPr>
          <w:hyperlink w:anchor="_Toc905883670">
            <w:r w:rsidRPr="0B8DE3DE" w:rsidR="0B8DE3DE">
              <w:rPr>
                <w:rStyle w:val="Hyperlink"/>
              </w:rPr>
              <w:t>4.3 Major Components</w:t>
            </w:r>
            <w:r>
              <w:tab/>
            </w:r>
            <w:r>
              <w:fldChar w:fldCharType="begin"/>
            </w:r>
            <w:r>
              <w:instrText xml:space="preserve">PAGEREF _Toc905883670 \h</w:instrText>
            </w:r>
            <w:r>
              <w:fldChar w:fldCharType="separate"/>
            </w:r>
            <w:r w:rsidRPr="0B8DE3DE" w:rsidR="0B8DE3DE">
              <w:rPr>
                <w:rStyle w:val="Hyperlink"/>
              </w:rPr>
              <w:t>6</w:t>
            </w:r>
            <w:r>
              <w:fldChar w:fldCharType="end"/>
            </w:r>
          </w:hyperlink>
        </w:p>
        <w:p w:rsidR="0B8DE3DE" w:rsidP="0B8DE3DE" w:rsidRDefault="0B8DE3DE" w14:paraId="20AB6BFF" w14:textId="084B2779">
          <w:pPr>
            <w:pStyle w:val="TOC5"/>
            <w:tabs>
              <w:tab w:val="right" w:leader="dot" w:pos="9360"/>
            </w:tabs>
            <w:bidi w:val="0"/>
            <w:rPr>
              <w:rStyle w:val="Hyperlink"/>
            </w:rPr>
          </w:pPr>
          <w:hyperlink w:anchor="_Toc22446421">
            <w:r w:rsidRPr="0B8DE3DE" w:rsidR="0B8DE3DE">
              <w:rPr>
                <w:rStyle w:val="Hyperlink"/>
              </w:rPr>
              <w:t>4.4 Component Interaction</w:t>
            </w:r>
            <w:r>
              <w:tab/>
            </w:r>
            <w:r>
              <w:fldChar w:fldCharType="begin"/>
            </w:r>
            <w:r>
              <w:instrText xml:space="preserve">PAGEREF _Toc22446421 \h</w:instrText>
            </w:r>
            <w:r>
              <w:fldChar w:fldCharType="separate"/>
            </w:r>
            <w:r w:rsidRPr="0B8DE3DE" w:rsidR="0B8DE3DE">
              <w:rPr>
                <w:rStyle w:val="Hyperlink"/>
              </w:rPr>
              <w:t>7</w:t>
            </w:r>
            <w:r>
              <w:fldChar w:fldCharType="end"/>
            </w:r>
          </w:hyperlink>
        </w:p>
        <w:p w:rsidR="0B8DE3DE" w:rsidP="0B8DE3DE" w:rsidRDefault="0B8DE3DE" w14:paraId="11CF2520" w14:textId="294B8454">
          <w:pPr>
            <w:pStyle w:val="TOC3"/>
            <w:tabs>
              <w:tab w:val="right" w:leader="dot" w:pos="9360"/>
            </w:tabs>
            <w:bidi w:val="0"/>
            <w:rPr>
              <w:rStyle w:val="Hyperlink"/>
            </w:rPr>
          </w:pPr>
          <w:hyperlink w:anchor="_Toc26824508">
            <w:r w:rsidRPr="0B8DE3DE" w:rsidR="0B8DE3DE">
              <w:rPr>
                <w:rStyle w:val="Hyperlink"/>
              </w:rPr>
              <w:t>5. Implementation</w:t>
            </w:r>
            <w:r>
              <w:tab/>
            </w:r>
            <w:r>
              <w:fldChar w:fldCharType="begin"/>
            </w:r>
            <w:r>
              <w:instrText xml:space="preserve">PAGEREF _Toc26824508 \h</w:instrText>
            </w:r>
            <w:r>
              <w:fldChar w:fldCharType="separate"/>
            </w:r>
            <w:r w:rsidRPr="0B8DE3DE" w:rsidR="0B8DE3DE">
              <w:rPr>
                <w:rStyle w:val="Hyperlink"/>
              </w:rPr>
              <w:t>7</w:t>
            </w:r>
            <w:r>
              <w:fldChar w:fldCharType="end"/>
            </w:r>
          </w:hyperlink>
        </w:p>
        <w:p w:rsidR="0B8DE3DE" w:rsidP="0B8DE3DE" w:rsidRDefault="0B8DE3DE" w14:paraId="6592E199" w14:textId="65FB11BF">
          <w:pPr>
            <w:pStyle w:val="TOC5"/>
            <w:tabs>
              <w:tab w:val="right" w:leader="dot" w:pos="9360"/>
            </w:tabs>
            <w:bidi w:val="0"/>
            <w:rPr>
              <w:rStyle w:val="Hyperlink"/>
            </w:rPr>
          </w:pPr>
          <w:hyperlink w:anchor="_Toc365931789">
            <w:r w:rsidRPr="0B8DE3DE" w:rsidR="0B8DE3DE">
              <w:rPr>
                <w:rStyle w:val="Hyperlink"/>
              </w:rPr>
              <w:t>5.1 Traceroute Module</w:t>
            </w:r>
            <w:r>
              <w:tab/>
            </w:r>
            <w:r>
              <w:fldChar w:fldCharType="begin"/>
            </w:r>
            <w:r>
              <w:instrText xml:space="preserve">PAGEREF _Toc365931789 \h</w:instrText>
            </w:r>
            <w:r>
              <w:fldChar w:fldCharType="separate"/>
            </w:r>
            <w:r w:rsidRPr="0B8DE3DE" w:rsidR="0B8DE3DE">
              <w:rPr>
                <w:rStyle w:val="Hyperlink"/>
              </w:rPr>
              <w:t>7</w:t>
            </w:r>
            <w:r>
              <w:fldChar w:fldCharType="end"/>
            </w:r>
          </w:hyperlink>
        </w:p>
        <w:p w:rsidR="0B8DE3DE" w:rsidP="0B8DE3DE" w:rsidRDefault="0B8DE3DE" w14:paraId="34C0C4A2" w14:textId="0EF280FB">
          <w:pPr>
            <w:pStyle w:val="TOC5"/>
            <w:tabs>
              <w:tab w:val="right" w:leader="dot" w:pos="9360"/>
            </w:tabs>
            <w:bidi w:val="0"/>
            <w:rPr>
              <w:rStyle w:val="Hyperlink"/>
            </w:rPr>
          </w:pPr>
          <w:hyperlink w:anchor="_Toc369448171">
            <w:r w:rsidRPr="0B8DE3DE" w:rsidR="0B8DE3DE">
              <w:rPr>
                <w:rStyle w:val="Hyperlink"/>
              </w:rPr>
              <w:t>5.2 Ping Module</w:t>
            </w:r>
            <w:r>
              <w:tab/>
            </w:r>
            <w:r>
              <w:fldChar w:fldCharType="begin"/>
            </w:r>
            <w:r>
              <w:instrText xml:space="preserve">PAGEREF _Toc369448171 \h</w:instrText>
            </w:r>
            <w:r>
              <w:fldChar w:fldCharType="separate"/>
            </w:r>
            <w:r w:rsidRPr="0B8DE3DE" w:rsidR="0B8DE3DE">
              <w:rPr>
                <w:rStyle w:val="Hyperlink"/>
              </w:rPr>
              <w:t>8</w:t>
            </w:r>
            <w:r>
              <w:fldChar w:fldCharType="end"/>
            </w:r>
          </w:hyperlink>
        </w:p>
        <w:p w:rsidR="0B8DE3DE" w:rsidP="0B8DE3DE" w:rsidRDefault="0B8DE3DE" w14:paraId="104880E0" w14:textId="4C0F9721">
          <w:pPr>
            <w:pStyle w:val="TOC5"/>
            <w:tabs>
              <w:tab w:val="right" w:leader="dot" w:pos="9360"/>
            </w:tabs>
            <w:bidi w:val="0"/>
            <w:rPr>
              <w:rStyle w:val="Hyperlink"/>
            </w:rPr>
          </w:pPr>
          <w:hyperlink w:anchor="_Toc1689611087">
            <w:r w:rsidRPr="0B8DE3DE" w:rsidR="0B8DE3DE">
              <w:rPr>
                <w:rStyle w:val="Hyperlink"/>
              </w:rPr>
              <w:t>5.3 TCP Latency Module</w:t>
            </w:r>
            <w:r>
              <w:tab/>
            </w:r>
            <w:r>
              <w:fldChar w:fldCharType="begin"/>
            </w:r>
            <w:r>
              <w:instrText xml:space="preserve">PAGEREF _Toc1689611087 \h</w:instrText>
            </w:r>
            <w:r>
              <w:fldChar w:fldCharType="separate"/>
            </w:r>
            <w:r w:rsidRPr="0B8DE3DE" w:rsidR="0B8DE3DE">
              <w:rPr>
                <w:rStyle w:val="Hyperlink"/>
              </w:rPr>
              <w:t>8</w:t>
            </w:r>
            <w:r>
              <w:fldChar w:fldCharType="end"/>
            </w:r>
          </w:hyperlink>
        </w:p>
        <w:p w:rsidR="0B8DE3DE" w:rsidP="0B8DE3DE" w:rsidRDefault="0B8DE3DE" w14:paraId="2F01F549" w14:textId="07290688">
          <w:pPr>
            <w:pStyle w:val="TOC5"/>
            <w:tabs>
              <w:tab w:val="right" w:leader="dot" w:pos="9360"/>
            </w:tabs>
            <w:bidi w:val="0"/>
            <w:rPr>
              <w:rStyle w:val="Hyperlink"/>
            </w:rPr>
          </w:pPr>
          <w:hyperlink w:anchor="_Toc961525521">
            <w:r w:rsidRPr="0B8DE3DE" w:rsidR="0B8DE3DE">
              <w:rPr>
                <w:rStyle w:val="Hyperlink"/>
              </w:rPr>
              <w:t>5.4 Analysis Module</w:t>
            </w:r>
            <w:r>
              <w:tab/>
            </w:r>
            <w:r>
              <w:fldChar w:fldCharType="begin"/>
            </w:r>
            <w:r>
              <w:instrText xml:space="preserve">PAGEREF _Toc961525521 \h</w:instrText>
            </w:r>
            <w:r>
              <w:fldChar w:fldCharType="separate"/>
            </w:r>
            <w:r w:rsidRPr="0B8DE3DE" w:rsidR="0B8DE3DE">
              <w:rPr>
                <w:rStyle w:val="Hyperlink"/>
              </w:rPr>
              <w:t>9</w:t>
            </w:r>
            <w:r>
              <w:fldChar w:fldCharType="end"/>
            </w:r>
          </w:hyperlink>
        </w:p>
        <w:p w:rsidR="0B8DE3DE" w:rsidP="0B8DE3DE" w:rsidRDefault="0B8DE3DE" w14:paraId="3F4ED2C8" w14:textId="13134BFA">
          <w:pPr>
            <w:pStyle w:val="TOC5"/>
            <w:tabs>
              <w:tab w:val="right" w:leader="dot" w:pos="9360"/>
            </w:tabs>
            <w:bidi w:val="0"/>
            <w:rPr>
              <w:rStyle w:val="Hyperlink"/>
            </w:rPr>
          </w:pPr>
          <w:hyperlink w:anchor="_Toc2145578370">
            <w:r w:rsidRPr="0B8DE3DE" w:rsidR="0B8DE3DE">
              <w:rPr>
                <w:rStyle w:val="Hyperlink"/>
              </w:rPr>
              <w:t>5.4.1 Bottleneck Module</w:t>
            </w:r>
            <w:r>
              <w:tab/>
            </w:r>
            <w:r>
              <w:fldChar w:fldCharType="begin"/>
            </w:r>
            <w:r>
              <w:instrText xml:space="preserve">PAGEREF _Toc2145578370 \h</w:instrText>
            </w:r>
            <w:r>
              <w:fldChar w:fldCharType="separate"/>
            </w:r>
            <w:r w:rsidRPr="0B8DE3DE" w:rsidR="0B8DE3DE">
              <w:rPr>
                <w:rStyle w:val="Hyperlink"/>
              </w:rPr>
              <w:t>9</w:t>
            </w:r>
            <w:r>
              <w:fldChar w:fldCharType="end"/>
            </w:r>
          </w:hyperlink>
        </w:p>
        <w:p w:rsidR="0B8DE3DE" w:rsidP="0B8DE3DE" w:rsidRDefault="0B8DE3DE" w14:paraId="2A7459F4" w14:textId="67C00BE3">
          <w:pPr>
            <w:pStyle w:val="TOC5"/>
            <w:tabs>
              <w:tab w:val="right" w:leader="dot" w:pos="9360"/>
            </w:tabs>
            <w:bidi w:val="0"/>
            <w:rPr>
              <w:rStyle w:val="Hyperlink"/>
            </w:rPr>
          </w:pPr>
          <w:hyperlink w:anchor="_Toc1767028049">
            <w:r w:rsidRPr="0B8DE3DE" w:rsidR="0B8DE3DE">
              <w:rPr>
                <w:rStyle w:val="Hyperlink"/>
              </w:rPr>
              <w:t>5.4.2 Route Comparison Module</w:t>
            </w:r>
            <w:r>
              <w:tab/>
            </w:r>
            <w:r>
              <w:fldChar w:fldCharType="begin"/>
            </w:r>
            <w:r>
              <w:instrText xml:space="preserve">PAGEREF _Toc1767028049 \h</w:instrText>
            </w:r>
            <w:r>
              <w:fldChar w:fldCharType="separate"/>
            </w:r>
            <w:r w:rsidRPr="0B8DE3DE" w:rsidR="0B8DE3DE">
              <w:rPr>
                <w:rStyle w:val="Hyperlink"/>
              </w:rPr>
              <w:t>10</w:t>
            </w:r>
            <w:r>
              <w:fldChar w:fldCharType="end"/>
            </w:r>
          </w:hyperlink>
        </w:p>
        <w:p w:rsidR="0B8DE3DE" w:rsidP="0B8DE3DE" w:rsidRDefault="0B8DE3DE" w14:paraId="08DDA0F8" w14:textId="75AEB244">
          <w:pPr>
            <w:pStyle w:val="TOC5"/>
            <w:tabs>
              <w:tab w:val="right" w:leader="dot" w:pos="9360"/>
            </w:tabs>
            <w:bidi w:val="0"/>
            <w:rPr>
              <w:rStyle w:val="Hyperlink"/>
            </w:rPr>
          </w:pPr>
          <w:hyperlink w:anchor="_Toc2049155159">
            <w:r w:rsidRPr="0B8DE3DE" w:rsidR="0B8DE3DE">
              <w:rPr>
                <w:rStyle w:val="Hyperlink"/>
              </w:rPr>
              <w:t>5.4.3 Route Summary Module</w:t>
            </w:r>
            <w:r>
              <w:tab/>
            </w:r>
            <w:r>
              <w:fldChar w:fldCharType="begin"/>
            </w:r>
            <w:r>
              <w:instrText xml:space="preserve">PAGEREF _Toc2049155159 \h</w:instrText>
            </w:r>
            <w:r>
              <w:fldChar w:fldCharType="separate"/>
            </w:r>
            <w:r w:rsidRPr="0B8DE3DE" w:rsidR="0B8DE3DE">
              <w:rPr>
                <w:rStyle w:val="Hyperlink"/>
              </w:rPr>
              <w:t>10</w:t>
            </w:r>
            <w:r>
              <w:fldChar w:fldCharType="end"/>
            </w:r>
          </w:hyperlink>
        </w:p>
        <w:p w:rsidR="0B8DE3DE" w:rsidP="0B8DE3DE" w:rsidRDefault="0B8DE3DE" w14:paraId="2CCDE3A6" w14:textId="542CADE7">
          <w:pPr>
            <w:pStyle w:val="TOC5"/>
            <w:tabs>
              <w:tab w:val="right" w:leader="dot" w:pos="9360"/>
            </w:tabs>
            <w:bidi w:val="0"/>
            <w:rPr>
              <w:rStyle w:val="Hyperlink"/>
            </w:rPr>
          </w:pPr>
          <w:hyperlink w:anchor="_Toc2142164055">
            <w:r w:rsidRPr="0B8DE3DE" w:rsidR="0B8DE3DE">
              <w:rPr>
                <w:rStyle w:val="Hyperlink"/>
              </w:rPr>
              <w:t>5.5 JSON Export Module</w:t>
            </w:r>
            <w:r>
              <w:tab/>
            </w:r>
            <w:r>
              <w:fldChar w:fldCharType="begin"/>
            </w:r>
            <w:r>
              <w:instrText xml:space="preserve">PAGEREF _Toc2142164055 \h</w:instrText>
            </w:r>
            <w:r>
              <w:fldChar w:fldCharType="separate"/>
            </w:r>
            <w:r w:rsidRPr="0B8DE3DE" w:rsidR="0B8DE3DE">
              <w:rPr>
                <w:rStyle w:val="Hyperlink"/>
              </w:rPr>
              <w:t>11</w:t>
            </w:r>
            <w:r>
              <w:fldChar w:fldCharType="end"/>
            </w:r>
          </w:hyperlink>
        </w:p>
        <w:p w:rsidR="0B8DE3DE" w:rsidP="0B8DE3DE" w:rsidRDefault="0B8DE3DE" w14:paraId="62FEBA9D" w14:textId="70C4C418">
          <w:pPr>
            <w:pStyle w:val="TOC5"/>
            <w:tabs>
              <w:tab w:val="right" w:leader="dot" w:pos="9360"/>
            </w:tabs>
            <w:bidi w:val="0"/>
            <w:rPr>
              <w:rStyle w:val="Hyperlink"/>
            </w:rPr>
          </w:pPr>
          <w:hyperlink w:anchor="_Toc35527408">
            <w:r w:rsidRPr="0B8DE3DE" w:rsidR="0B8DE3DE">
              <w:rPr>
                <w:rStyle w:val="Hyperlink"/>
              </w:rPr>
              <w:t>5.6 Data Structures</w:t>
            </w:r>
            <w:r>
              <w:tab/>
            </w:r>
            <w:r>
              <w:fldChar w:fldCharType="begin"/>
            </w:r>
            <w:r>
              <w:instrText xml:space="preserve">PAGEREF _Toc35527408 \h</w:instrText>
            </w:r>
            <w:r>
              <w:fldChar w:fldCharType="separate"/>
            </w:r>
            <w:r w:rsidRPr="0B8DE3DE" w:rsidR="0B8DE3DE">
              <w:rPr>
                <w:rStyle w:val="Hyperlink"/>
              </w:rPr>
              <w:t>11</w:t>
            </w:r>
            <w:r>
              <w:fldChar w:fldCharType="end"/>
            </w:r>
          </w:hyperlink>
        </w:p>
        <w:p w:rsidR="0B8DE3DE" w:rsidP="0B8DE3DE" w:rsidRDefault="0B8DE3DE" w14:paraId="72192904" w14:textId="2C8CD516">
          <w:pPr>
            <w:pStyle w:val="TOC6"/>
            <w:tabs>
              <w:tab w:val="right" w:leader="dot" w:pos="9360"/>
            </w:tabs>
            <w:bidi w:val="0"/>
            <w:rPr>
              <w:rStyle w:val="Hyperlink"/>
            </w:rPr>
          </w:pPr>
          <w:hyperlink w:anchor="_Toc481372308">
            <w:r w:rsidRPr="0B8DE3DE" w:rsidR="0B8DE3DE">
              <w:rPr>
                <w:rStyle w:val="Hyperlink"/>
              </w:rPr>
              <w:t>5.6.1 Hop Structure</w:t>
            </w:r>
            <w:r>
              <w:tab/>
            </w:r>
            <w:r>
              <w:fldChar w:fldCharType="begin"/>
            </w:r>
            <w:r>
              <w:instrText xml:space="preserve">PAGEREF _Toc481372308 \h</w:instrText>
            </w:r>
            <w:r>
              <w:fldChar w:fldCharType="separate"/>
            </w:r>
            <w:r w:rsidRPr="0B8DE3DE" w:rsidR="0B8DE3DE">
              <w:rPr>
                <w:rStyle w:val="Hyperlink"/>
              </w:rPr>
              <w:t>11</w:t>
            </w:r>
            <w:r>
              <w:fldChar w:fldCharType="end"/>
            </w:r>
          </w:hyperlink>
        </w:p>
        <w:p w:rsidR="0B8DE3DE" w:rsidP="0B8DE3DE" w:rsidRDefault="0B8DE3DE" w14:paraId="3EB2B9DB" w14:textId="5C997DE3">
          <w:pPr>
            <w:pStyle w:val="TOC6"/>
            <w:tabs>
              <w:tab w:val="right" w:leader="dot" w:pos="9360"/>
            </w:tabs>
            <w:bidi w:val="0"/>
            <w:rPr>
              <w:rStyle w:val="Hyperlink"/>
            </w:rPr>
          </w:pPr>
          <w:hyperlink w:anchor="_Toc1623902822">
            <w:r w:rsidRPr="0B8DE3DE" w:rsidR="0B8DE3DE">
              <w:rPr>
                <w:rStyle w:val="Hyperlink"/>
              </w:rPr>
              <w:t>5.6.2 Fault Structure</w:t>
            </w:r>
            <w:r>
              <w:tab/>
            </w:r>
            <w:r>
              <w:fldChar w:fldCharType="begin"/>
            </w:r>
            <w:r>
              <w:instrText xml:space="preserve">PAGEREF _Toc1623902822 \h</w:instrText>
            </w:r>
            <w:r>
              <w:fldChar w:fldCharType="separate"/>
            </w:r>
            <w:r w:rsidRPr="0B8DE3DE" w:rsidR="0B8DE3DE">
              <w:rPr>
                <w:rStyle w:val="Hyperlink"/>
              </w:rPr>
              <w:t>12</w:t>
            </w:r>
            <w:r>
              <w:fldChar w:fldCharType="end"/>
            </w:r>
          </w:hyperlink>
        </w:p>
        <w:p w:rsidR="0B8DE3DE" w:rsidP="0B8DE3DE" w:rsidRDefault="0B8DE3DE" w14:paraId="4E2D6C7A" w14:textId="6C3C80CD">
          <w:pPr>
            <w:pStyle w:val="TOC6"/>
            <w:tabs>
              <w:tab w:val="right" w:leader="dot" w:pos="9360"/>
            </w:tabs>
            <w:bidi w:val="0"/>
            <w:rPr>
              <w:rStyle w:val="Hyperlink"/>
            </w:rPr>
          </w:pPr>
          <w:hyperlink w:anchor="_Toc638490866">
            <w:r w:rsidRPr="0B8DE3DE" w:rsidR="0B8DE3DE">
              <w:rPr>
                <w:rStyle w:val="Hyperlink"/>
              </w:rPr>
              <w:t>5.6.3 PingResult Structure</w:t>
            </w:r>
            <w:r>
              <w:tab/>
            </w:r>
            <w:r>
              <w:fldChar w:fldCharType="begin"/>
            </w:r>
            <w:r>
              <w:instrText xml:space="preserve">PAGEREF _Toc638490866 \h</w:instrText>
            </w:r>
            <w:r>
              <w:fldChar w:fldCharType="separate"/>
            </w:r>
            <w:r w:rsidRPr="0B8DE3DE" w:rsidR="0B8DE3DE">
              <w:rPr>
                <w:rStyle w:val="Hyperlink"/>
              </w:rPr>
              <w:t>12</w:t>
            </w:r>
            <w:r>
              <w:fldChar w:fldCharType="end"/>
            </w:r>
          </w:hyperlink>
        </w:p>
        <w:p w:rsidR="0B8DE3DE" w:rsidP="0B8DE3DE" w:rsidRDefault="0B8DE3DE" w14:paraId="4372FFAE" w14:textId="4082C546">
          <w:pPr>
            <w:pStyle w:val="TOC6"/>
            <w:tabs>
              <w:tab w:val="right" w:leader="dot" w:pos="9360"/>
            </w:tabs>
            <w:bidi w:val="0"/>
            <w:rPr>
              <w:rStyle w:val="Hyperlink"/>
            </w:rPr>
          </w:pPr>
          <w:hyperlink w:anchor="_Toc2044913331">
            <w:r w:rsidRPr="0B8DE3DE" w:rsidR="0B8DE3DE">
              <w:rPr>
                <w:rStyle w:val="Hyperlink"/>
              </w:rPr>
              <w:t>5.6.4 TCPResult Structure</w:t>
            </w:r>
            <w:r>
              <w:tab/>
            </w:r>
            <w:r>
              <w:fldChar w:fldCharType="begin"/>
            </w:r>
            <w:r>
              <w:instrText xml:space="preserve">PAGEREF _Toc2044913331 \h</w:instrText>
            </w:r>
            <w:r>
              <w:fldChar w:fldCharType="separate"/>
            </w:r>
            <w:r w:rsidRPr="0B8DE3DE" w:rsidR="0B8DE3DE">
              <w:rPr>
                <w:rStyle w:val="Hyperlink"/>
              </w:rPr>
              <w:t>12</w:t>
            </w:r>
            <w:r>
              <w:fldChar w:fldCharType="end"/>
            </w:r>
          </w:hyperlink>
        </w:p>
        <w:p w:rsidR="0B8DE3DE" w:rsidP="0B8DE3DE" w:rsidRDefault="0B8DE3DE" w14:paraId="08300AA8" w14:textId="116AA784">
          <w:pPr>
            <w:pStyle w:val="TOC3"/>
            <w:tabs>
              <w:tab w:val="right" w:leader="dot" w:pos="9360"/>
            </w:tabs>
            <w:bidi w:val="0"/>
            <w:rPr>
              <w:rStyle w:val="Hyperlink"/>
            </w:rPr>
          </w:pPr>
          <w:hyperlink w:anchor="_Toc1790924966">
            <w:r w:rsidRPr="0B8DE3DE" w:rsidR="0B8DE3DE">
              <w:rPr>
                <w:rStyle w:val="Hyperlink"/>
              </w:rPr>
              <w:t>6. Testing and Results</w:t>
            </w:r>
            <w:r>
              <w:tab/>
            </w:r>
            <w:r>
              <w:fldChar w:fldCharType="begin"/>
            </w:r>
            <w:r>
              <w:instrText xml:space="preserve">PAGEREF _Toc1790924966 \h</w:instrText>
            </w:r>
            <w:r>
              <w:fldChar w:fldCharType="separate"/>
            </w:r>
            <w:r w:rsidRPr="0B8DE3DE" w:rsidR="0B8DE3DE">
              <w:rPr>
                <w:rStyle w:val="Hyperlink"/>
              </w:rPr>
              <w:t>12</w:t>
            </w:r>
            <w:r>
              <w:fldChar w:fldCharType="end"/>
            </w:r>
          </w:hyperlink>
        </w:p>
        <w:p w:rsidR="0B8DE3DE" w:rsidP="0B8DE3DE" w:rsidRDefault="0B8DE3DE" w14:paraId="45823591" w14:textId="4A2EFC41">
          <w:pPr>
            <w:pStyle w:val="TOC5"/>
            <w:tabs>
              <w:tab w:val="right" w:leader="dot" w:pos="9360"/>
            </w:tabs>
            <w:bidi w:val="0"/>
            <w:rPr>
              <w:rStyle w:val="Hyperlink"/>
            </w:rPr>
          </w:pPr>
          <w:hyperlink w:anchor="_Toc1827546534">
            <w:r w:rsidRPr="0B8DE3DE" w:rsidR="0B8DE3DE">
              <w:rPr>
                <w:rStyle w:val="Hyperlink"/>
              </w:rPr>
              <w:t>6.1 Traceroute Results</w:t>
            </w:r>
            <w:r>
              <w:tab/>
            </w:r>
            <w:r>
              <w:fldChar w:fldCharType="begin"/>
            </w:r>
            <w:r>
              <w:instrText xml:space="preserve">PAGEREF _Toc1827546534 \h</w:instrText>
            </w:r>
            <w:r>
              <w:fldChar w:fldCharType="separate"/>
            </w:r>
            <w:r w:rsidRPr="0B8DE3DE" w:rsidR="0B8DE3DE">
              <w:rPr>
                <w:rStyle w:val="Hyperlink"/>
              </w:rPr>
              <w:t>13</w:t>
            </w:r>
            <w:r>
              <w:fldChar w:fldCharType="end"/>
            </w:r>
          </w:hyperlink>
        </w:p>
        <w:p w:rsidR="0B8DE3DE" w:rsidP="0B8DE3DE" w:rsidRDefault="0B8DE3DE" w14:paraId="78BA7428" w14:textId="31B0C109">
          <w:pPr>
            <w:pStyle w:val="TOC5"/>
            <w:tabs>
              <w:tab w:val="right" w:leader="dot" w:pos="9360"/>
            </w:tabs>
            <w:bidi w:val="0"/>
            <w:rPr>
              <w:rStyle w:val="Hyperlink"/>
            </w:rPr>
          </w:pPr>
          <w:hyperlink w:anchor="_Toc885452031">
            <w:r w:rsidRPr="0B8DE3DE" w:rsidR="0B8DE3DE">
              <w:rPr>
                <w:rStyle w:val="Hyperlink"/>
              </w:rPr>
              <w:t>6.2 Ping Results</w:t>
            </w:r>
            <w:r>
              <w:tab/>
            </w:r>
            <w:r>
              <w:fldChar w:fldCharType="begin"/>
            </w:r>
            <w:r>
              <w:instrText xml:space="preserve">PAGEREF _Toc885452031 \h</w:instrText>
            </w:r>
            <w:r>
              <w:fldChar w:fldCharType="separate"/>
            </w:r>
            <w:r w:rsidRPr="0B8DE3DE" w:rsidR="0B8DE3DE">
              <w:rPr>
                <w:rStyle w:val="Hyperlink"/>
              </w:rPr>
              <w:t>16</w:t>
            </w:r>
            <w:r>
              <w:fldChar w:fldCharType="end"/>
            </w:r>
          </w:hyperlink>
        </w:p>
        <w:p w:rsidR="0B8DE3DE" w:rsidP="0B8DE3DE" w:rsidRDefault="0B8DE3DE" w14:paraId="20196EF8" w14:textId="4A6AC599">
          <w:pPr>
            <w:pStyle w:val="TOC5"/>
            <w:tabs>
              <w:tab w:val="right" w:leader="dot" w:pos="9360"/>
            </w:tabs>
            <w:bidi w:val="0"/>
            <w:rPr>
              <w:rStyle w:val="Hyperlink"/>
            </w:rPr>
          </w:pPr>
          <w:hyperlink w:anchor="_Toc1129729265">
            <w:r w:rsidRPr="0B8DE3DE" w:rsidR="0B8DE3DE">
              <w:rPr>
                <w:rStyle w:val="Hyperlink"/>
              </w:rPr>
              <w:t>6.3 TCP Results</w:t>
            </w:r>
            <w:r>
              <w:tab/>
            </w:r>
            <w:r>
              <w:fldChar w:fldCharType="begin"/>
            </w:r>
            <w:r>
              <w:instrText xml:space="preserve">PAGEREF _Toc1129729265 \h</w:instrText>
            </w:r>
            <w:r>
              <w:fldChar w:fldCharType="separate"/>
            </w:r>
            <w:r w:rsidRPr="0B8DE3DE" w:rsidR="0B8DE3DE">
              <w:rPr>
                <w:rStyle w:val="Hyperlink"/>
              </w:rPr>
              <w:t>16</w:t>
            </w:r>
            <w:r>
              <w:fldChar w:fldCharType="end"/>
            </w:r>
          </w:hyperlink>
        </w:p>
        <w:p w:rsidR="0B8DE3DE" w:rsidP="0B8DE3DE" w:rsidRDefault="0B8DE3DE" w14:paraId="6B706E51" w14:textId="38CA2976">
          <w:pPr>
            <w:pStyle w:val="TOC5"/>
            <w:tabs>
              <w:tab w:val="right" w:leader="dot" w:pos="9360"/>
            </w:tabs>
            <w:bidi w:val="0"/>
            <w:rPr>
              <w:rStyle w:val="Hyperlink"/>
            </w:rPr>
          </w:pPr>
          <w:hyperlink w:anchor="_Toc1710410243">
            <w:r w:rsidRPr="0B8DE3DE" w:rsidR="0B8DE3DE">
              <w:rPr>
                <w:rStyle w:val="Hyperlink"/>
              </w:rPr>
              <w:t>6.4 Fault Injection Testing</w:t>
            </w:r>
            <w:r>
              <w:tab/>
            </w:r>
            <w:r>
              <w:fldChar w:fldCharType="begin"/>
            </w:r>
            <w:r>
              <w:instrText xml:space="preserve">PAGEREF _Toc1710410243 \h</w:instrText>
            </w:r>
            <w:r>
              <w:fldChar w:fldCharType="separate"/>
            </w:r>
            <w:r w:rsidRPr="0B8DE3DE" w:rsidR="0B8DE3DE">
              <w:rPr>
                <w:rStyle w:val="Hyperlink"/>
              </w:rPr>
              <w:t>17</w:t>
            </w:r>
            <w:r>
              <w:fldChar w:fldCharType="end"/>
            </w:r>
          </w:hyperlink>
        </w:p>
        <w:p w:rsidR="0B8DE3DE" w:rsidP="0B8DE3DE" w:rsidRDefault="0B8DE3DE" w14:paraId="2CA3608A" w14:textId="4AB1037A">
          <w:pPr>
            <w:pStyle w:val="TOC5"/>
            <w:tabs>
              <w:tab w:val="right" w:leader="dot" w:pos="9360"/>
            </w:tabs>
            <w:bidi w:val="0"/>
            <w:rPr>
              <w:rStyle w:val="Hyperlink"/>
            </w:rPr>
          </w:pPr>
          <w:hyperlink w:anchor="_Toc1739176418">
            <w:r w:rsidRPr="0B8DE3DE" w:rsidR="0B8DE3DE">
              <w:rPr>
                <w:rStyle w:val="Hyperlink"/>
              </w:rPr>
              <w:t>6.5 Route Comparison Results</w:t>
            </w:r>
            <w:r>
              <w:tab/>
            </w:r>
            <w:r>
              <w:fldChar w:fldCharType="begin"/>
            </w:r>
            <w:r>
              <w:instrText xml:space="preserve">PAGEREF _Toc1739176418 \h</w:instrText>
            </w:r>
            <w:r>
              <w:fldChar w:fldCharType="separate"/>
            </w:r>
            <w:r w:rsidRPr="0B8DE3DE" w:rsidR="0B8DE3DE">
              <w:rPr>
                <w:rStyle w:val="Hyperlink"/>
              </w:rPr>
              <w:t>19</w:t>
            </w:r>
            <w:r>
              <w:fldChar w:fldCharType="end"/>
            </w:r>
          </w:hyperlink>
        </w:p>
        <w:p w:rsidR="0B8DE3DE" w:rsidP="0B8DE3DE" w:rsidRDefault="0B8DE3DE" w14:paraId="2000011B" w14:textId="45329DA2">
          <w:pPr>
            <w:pStyle w:val="TOC3"/>
            <w:tabs>
              <w:tab w:val="right" w:leader="dot" w:pos="9360"/>
            </w:tabs>
            <w:bidi w:val="0"/>
            <w:rPr>
              <w:rStyle w:val="Hyperlink"/>
            </w:rPr>
          </w:pPr>
          <w:hyperlink w:anchor="_Toc192067852">
            <w:r w:rsidRPr="0B8DE3DE" w:rsidR="0B8DE3DE">
              <w:rPr>
                <w:rStyle w:val="Hyperlink"/>
              </w:rPr>
              <w:t>7. Challenges Encountered</w:t>
            </w:r>
            <w:r>
              <w:tab/>
            </w:r>
            <w:r>
              <w:fldChar w:fldCharType="begin"/>
            </w:r>
            <w:r>
              <w:instrText xml:space="preserve">PAGEREF _Toc192067852 \h</w:instrText>
            </w:r>
            <w:r>
              <w:fldChar w:fldCharType="separate"/>
            </w:r>
            <w:r w:rsidRPr="0B8DE3DE" w:rsidR="0B8DE3DE">
              <w:rPr>
                <w:rStyle w:val="Hyperlink"/>
              </w:rPr>
              <w:t>22</w:t>
            </w:r>
            <w:r>
              <w:fldChar w:fldCharType="end"/>
            </w:r>
          </w:hyperlink>
        </w:p>
        <w:p w:rsidR="0B8DE3DE" w:rsidP="0B8DE3DE" w:rsidRDefault="0B8DE3DE" w14:paraId="0C18BC4E" w14:textId="1652A139">
          <w:pPr>
            <w:pStyle w:val="TOC5"/>
            <w:tabs>
              <w:tab w:val="right" w:leader="dot" w:pos="9360"/>
            </w:tabs>
            <w:bidi w:val="0"/>
            <w:rPr>
              <w:rStyle w:val="Hyperlink"/>
            </w:rPr>
          </w:pPr>
          <w:hyperlink w:anchor="_Toc242720094">
            <w:r w:rsidRPr="0B8DE3DE" w:rsidR="0B8DE3DE">
              <w:rPr>
                <w:rStyle w:val="Hyperlink"/>
              </w:rPr>
              <w:t>7.1 Probe and Hop Data Model</w:t>
            </w:r>
            <w:r>
              <w:tab/>
            </w:r>
            <w:r>
              <w:fldChar w:fldCharType="begin"/>
            </w:r>
            <w:r>
              <w:instrText xml:space="preserve">PAGEREF _Toc242720094 \h</w:instrText>
            </w:r>
            <w:r>
              <w:fldChar w:fldCharType="separate"/>
            </w:r>
            <w:r w:rsidRPr="0B8DE3DE" w:rsidR="0B8DE3DE">
              <w:rPr>
                <w:rStyle w:val="Hyperlink"/>
              </w:rPr>
              <w:t>22</w:t>
            </w:r>
            <w:r>
              <w:fldChar w:fldCharType="end"/>
            </w:r>
          </w:hyperlink>
        </w:p>
        <w:p w:rsidR="0B8DE3DE" w:rsidP="0B8DE3DE" w:rsidRDefault="0B8DE3DE" w14:paraId="782E8B86" w14:textId="473B87B1">
          <w:pPr>
            <w:pStyle w:val="TOC5"/>
            <w:tabs>
              <w:tab w:val="right" w:leader="dot" w:pos="9360"/>
            </w:tabs>
            <w:bidi w:val="0"/>
            <w:rPr>
              <w:rStyle w:val="Hyperlink"/>
            </w:rPr>
          </w:pPr>
          <w:hyperlink w:anchor="_Toc1123997563">
            <w:r w:rsidRPr="0B8DE3DE" w:rsidR="0B8DE3DE">
              <w:rPr>
                <w:rStyle w:val="Hyperlink"/>
              </w:rPr>
              <w:t>7.2 Probe Analysis Logic</w:t>
            </w:r>
            <w:r>
              <w:tab/>
            </w:r>
            <w:r>
              <w:fldChar w:fldCharType="begin"/>
            </w:r>
            <w:r>
              <w:instrText xml:space="preserve">PAGEREF _Toc1123997563 \h</w:instrText>
            </w:r>
            <w:r>
              <w:fldChar w:fldCharType="separate"/>
            </w:r>
            <w:r w:rsidRPr="0B8DE3DE" w:rsidR="0B8DE3DE">
              <w:rPr>
                <w:rStyle w:val="Hyperlink"/>
              </w:rPr>
              <w:t>22</w:t>
            </w:r>
            <w:r>
              <w:fldChar w:fldCharType="end"/>
            </w:r>
          </w:hyperlink>
        </w:p>
        <w:p w:rsidR="0B8DE3DE" w:rsidP="0B8DE3DE" w:rsidRDefault="0B8DE3DE" w14:paraId="3D17321F" w14:textId="05D61CF4">
          <w:pPr>
            <w:pStyle w:val="TOC5"/>
            <w:tabs>
              <w:tab w:val="right" w:leader="dot" w:pos="9360"/>
            </w:tabs>
            <w:bidi w:val="0"/>
            <w:rPr>
              <w:rStyle w:val="Hyperlink"/>
            </w:rPr>
          </w:pPr>
          <w:hyperlink w:anchor="_Toc643671740">
            <w:r w:rsidRPr="0B8DE3DE" w:rsidR="0B8DE3DE">
              <w:rPr>
                <w:rStyle w:val="Hyperlink"/>
              </w:rPr>
              <w:t>7.3 Handling Partial Network Data</w:t>
            </w:r>
            <w:r>
              <w:tab/>
            </w:r>
            <w:r>
              <w:fldChar w:fldCharType="begin"/>
            </w:r>
            <w:r>
              <w:instrText xml:space="preserve">PAGEREF _Toc643671740 \h</w:instrText>
            </w:r>
            <w:r>
              <w:fldChar w:fldCharType="separate"/>
            </w:r>
            <w:r w:rsidRPr="0B8DE3DE" w:rsidR="0B8DE3DE">
              <w:rPr>
                <w:rStyle w:val="Hyperlink"/>
              </w:rPr>
              <w:t>23</w:t>
            </w:r>
            <w:r>
              <w:fldChar w:fldCharType="end"/>
            </w:r>
          </w:hyperlink>
        </w:p>
        <w:p w:rsidR="0B8DE3DE" w:rsidP="0B8DE3DE" w:rsidRDefault="0B8DE3DE" w14:paraId="2FF31426" w14:textId="632073D1">
          <w:pPr>
            <w:pStyle w:val="TOC5"/>
            <w:tabs>
              <w:tab w:val="right" w:leader="dot" w:pos="9360"/>
            </w:tabs>
            <w:bidi w:val="0"/>
            <w:rPr>
              <w:rStyle w:val="Hyperlink"/>
            </w:rPr>
          </w:pPr>
          <w:hyperlink w:anchor="_Toc1391215359">
            <w:r w:rsidRPr="0B8DE3DE" w:rsidR="0B8DE3DE">
              <w:rPr>
                <w:rStyle w:val="Hyperlink"/>
              </w:rPr>
              <w:t>7.4 Software Architecture Refactoring</w:t>
            </w:r>
            <w:r>
              <w:tab/>
            </w:r>
            <w:r>
              <w:fldChar w:fldCharType="begin"/>
            </w:r>
            <w:r>
              <w:instrText xml:space="preserve">PAGEREF _Toc1391215359 \h</w:instrText>
            </w:r>
            <w:r>
              <w:fldChar w:fldCharType="separate"/>
            </w:r>
            <w:r w:rsidRPr="0B8DE3DE" w:rsidR="0B8DE3DE">
              <w:rPr>
                <w:rStyle w:val="Hyperlink"/>
              </w:rPr>
              <w:t>24</w:t>
            </w:r>
            <w:r>
              <w:fldChar w:fldCharType="end"/>
            </w:r>
          </w:hyperlink>
        </w:p>
        <w:p w:rsidR="0B8DE3DE" w:rsidP="0B8DE3DE" w:rsidRDefault="0B8DE3DE" w14:paraId="3249C789" w14:textId="7F51D006">
          <w:pPr>
            <w:pStyle w:val="TOC3"/>
            <w:tabs>
              <w:tab w:val="right" w:leader="dot" w:pos="9360"/>
            </w:tabs>
            <w:bidi w:val="0"/>
            <w:rPr>
              <w:rStyle w:val="Hyperlink"/>
            </w:rPr>
          </w:pPr>
          <w:hyperlink w:anchor="_Toc1159342055">
            <w:r w:rsidRPr="0B8DE3DE" w:rsidR="0B8DE3DE">
              <w:rPr>
                <w:rStyle w:val="Hyperlink"/>
              </w:rPr>
              <w:t>8. Lessons Learned</w:t>
            </w:r>
            <w:r>
              <w:tab/>
            </w:r>
            <w:r>
              <w:fldChar w:fldCharType="begin"/>
            </w:r>
            <w:r>
              <w:instrText xml:space="preserve">PAGEREF _Toc1159342055 \h</w:instrText>
            </w:r>
            <w:r>
              <w:fldChar w:fldCharType="separate"/>
            </w:r>
            <w:r w:rsidRPr="0B8DE3DE" w:rsidR="0B8DE3DE">
              <w:rPr>
                <w:rStyle w:val="Hyperlink"/>
              </w:rPr>
              <w:t>24</w:t>
            </w:r>
            <w:r>
              <w:fldChar w:fldCharType="end"/>
            </w:r>
          </w:hyperlink>
        </w:p>
        <w:p w:rsidR="0B8DE3DE" w:rsidP="0B8DE3DE" w:rsidRDefault="0B8DE3DE" w14:paraId="3360E471" w14:textId="64FFB9E4">
          <w:pPr>
            <w:pStyle w:val="TOC5"/>
            <w:tabs>
              <w:tab w:val="right" w:leader="dot" w:pos="9360"/>
            </w:tabs>
            <w:bidi w:val="0"/>
            <w:rPr>
              <w:rStyle w:val="Hyperlink"/>
            </w:rPr>
          </w:pPr>
          <w:hyperlink w:anchor="_Toc1621571557">
            <w:r w:rsidRPr="0B8DE3DE" w:rsidR="0B8DE3DE">
              <w:rPr>
                <w:rStyle w:val="Hyperlink"/>
              </w:rPr>
              <w:t>8.1 From theory to real-world networking / Real-world ICMP limitations</w:t>
            </w:r>
            <w:r>
              <w:tab/>
            </w:r>
            <w:r>
              <w:fldChar w:fldCharType="begin"/>
            </w:r>
            <w:r>
              <w:instrText xml:space="preserve">PAGEREF _Toc1621571557 \h</w:instrText>
            </w:r>
            <w:r>
              <w:fldChar w:fldCharType="separate"/>
            </w:r>
            <w:r w:rsidRPr="0B8DE3DE" w:rsidR="0B8DE3DE">
              <w:rPr>
                <w:rStyle w:val="Hyperlink"/>
              </w:rPr>
              <w:t>24</w:t>
            </w:r>
            <w:r>
              <w:fldChar w:fldCharType="end"/>
            </w:r>
          </w:hyperlink>
        </w:p>
        <w:p w:rsidR="0B8DE3DE" w:rsidP="0B8DE3DE" w:rsidRDefault="0B8DE3DE" w14:paraId="1A0D8182" w14:textId="4234A8BE">
          <w:pPr>
            <w:pStyle w:val="TOC5"/>
            <w:tabs>
              <w:tab w:val="right" w:leader="dot" w:pos="9360"/>
            </w:tabs>
            <w:bidi w:val="0"/>
            <w:rPr>
              <w:rStyle w:val="Hyperlink"/>
            </w:rPr>
          </w:pPr>
          <w:hyperlink w:anchor="_Toc1752579882">
            <w:r w:rsidRPr="0B8DE3DE" w:rsidR="0B8DE3DE">
              <w:rPr>
                <w:rStyle w:val="Hyperlink"/>
              </w:rPr>
              <w:t>8.2 Low-level networking challenges</w:t>
            </w:r>
            <w:r>
              <w:tab/>
            </w:r>
            <w:r>
              <w:fldChar w:fldCharType="begin"/>
            </w:r>
            <w:r>
              <w:instrText xml:space="preserve">PAGEREF _Toc1752579882 \h</w:instrText>
            </w:r>
            <w:r>
              <w:fldChar w:fldCharType="separate"/>
            </w:r>
            <w:r w:rsidRPr="0B8DE3DE" w:rsidR="0B8DE3DE">
              <w:rPr>
                <w:rStyle w:val="Hyperlink"/>
              </w:rPr>
              <w:t>25</w:t>
            </w:r>
            <w:r>
              <w:fldChar w:fldCharType="end"/>
            </w:r>
          </w:hyperlink>
        </w:p>
        <w:p w:rsidR="0B8DE3DE" w:rsidP="0B8DE3DE" w:rsidRDefault="0B8DE3DE" w14:paraId="0A6F1455" w14:textId="15D2370F">
          <w:pPr>
            <w:pStyle w:val="TOC5"/>
            <w:tabs>
              <w:tab w:val="right" w:leader="dot" w:pos="9360"/>
            </w:tabs>
            <w:bidi w:val="0"/>
            <w:rPr>
              <w:rStyle w:val="Hyperlink"/>
            </w:rPr>
          </w:pPr>
          <w:hyperlink w:anchor="_Toc627635351">
            <w:r w:rsidRPr="0B8DE3DE" w:rsidR="0B8DE3DE">
              <w:rPr>
                <w:rStyle w:val="Hyperlink"/>
              </w:rPr>
              <w:t>8.3 Network performance is multi-dimensional</w:t>
            </w:r>
            <w:r>
              <w:tab/>
            </w:r>
            <w:r>
              <w:fldChar w:fldCharType="begin"/>
            </w:r>
            <w:r>
              <w:instrText xml:space="preserve">PAGEREF _Toc627635351 \h</w:instrText>
            </w:r>
            <w:r>
              <w:fldChar w:fldCharType="separate"/>
            </w:r>
            <w:r w:rsidRPr="0B8DE3DE" w:rsidR="0B8DE3DE">
              <w:rPr>
                <w:rStyle w:val="Hyperlink"/>
              </w:rPr>
              <w:t>25</w:t>
            </w:r>
            <w:r>
              <w:fldChar w:fldCharType="end"/>
            </w:r>
          </w:hyperlink>
        </w:p>
        <w:p w:rsidR="0B8DE3DE" w:rsidP="0B8DE3DE" w:rsidRDefault="0B8DE3DE" w14:paraId="24B68D98" w14:textId="503AA9F1">
          <w:pPr>
            <w:pStyle w:val="TOC3"/>
            <w:tabs>
              <w:tab w:val="right" w:leader="dot" w:pos="9360"/>
            </w:tabs>
            <w:bidi w:val="0"/>
            <w:rPr>
              <w:rStyle w:val="Hyperlink"/>
            </w:rPr>
          </w:pPr>
          <w:hyperlink w:anchor="_Toc608514083">
            <w:r w:rsidRPr="0B8DE3DE" w:rsidR="0B8DE3DE">
              <w:rPr>
                <w:rStyle w:val="Hyperlink"/>
              </w:rPr>
              <w:t>9. Future Improvements</w:t>
            </w:r>
            <w:r>
              <w:tab/>
            </w:r>
            <w:r>
              <w:fldChar w:fldCharType="begin"/>
            </w:r>
            <w:r>
              <w:instrText xml:space="preserve">PAGEREF _Toc608514083 \h</w:instrText>
            </w:r>
            <w:r>
              <w:fldChar w:fldCharType="separate"/>
            </w:r>
            <w:r w:rsidRPr="0B8DE3DE" w:rsidR="0B8DE3DE">
              <w:rPr>
                <w:rStyle w:val="Hyperlink"/>
              </w:rPr>
              <w:t>26</w:t>
            </w:r>
            <w:r>
              <w:fldChar w:fldCharType="end"/>
            </w:r>
          </w:hyperlink>
        </w:p>
        <w:p w:rsidR="0B8DE3DE" w:rsidP="0B8DE3DE" w:rsidRDefault="0B8DE3DE" w14:paraId="3A1F728B" w14:textId="6155CC13">
          <w:pPr>
            <w:pStyle w:val="TOC5"/>
            <w:tabs>
              <w:tab w:val="right" w:leader="dot" w:pos="9360"/>
            </w:tabs>
            <w:bidi w:val="0"/>
            <w:rPr>
              <w:rStyle w:val="Hyperlink"/>
            </w:rPr>
          </w:pPr>
          <w:hyperlink w:anchor="_Toc6802071">
            <w:r w:rsidRPr="0B8DE3DE" w:rsidR="0B8DE3DE">
              <w:rPr>
                <w:rStyle w:val="Hyperlink"/>
              </w:rPr>
              <w:t>9.1 Long-Term Network Analysis</w:t>
            </w:r>
            <w:r>
              <w:tab/>
            </w:r>
            <w:r>
              <w:fldChar w:fldCharType="begin"/>
            </w:r>
            <w:r>
              <w:instrText xml:space="preserve">PAGEREF _Toc6802071 \h</w:instrText>
            </w:r>
            <w:r>
              <w:fldChar w:fldCharType="separate"/>
            </w:r>
            <w:r w:rsidRPr="0B8DE3DE" w:rsidR="0B8DE3DE">
              <w:rPr>
                <w:rStyle w:val="Hyperlink"/>
              </w:rPr>
              <w:t>26</w:t>
            </w:r>
            <w:r>
              <w:fldChar w:fldCharType="end"/>
            </w:r>
          </w:hyperlink>
        </w:p>
        <w:p w:rsidR="0B8DE3DE" w:rsidP="0B8DE3DE" w:rsidRDefault="0B8DE3DE" w14:paraId="3306AD62" w14:textId="03C76C9A">
          <w:pPr>
            <w:pStyle w:val="TOC5"/>
            <w:tabs>
              <w:tab w:val="right" w:leader="dot" w:pos="9360"/>
            </w:tabs>
            <w:bidi w:val="0"/>
            <w:rPr>
              <w:rStyle w:val="Hyperlink"/>
            </w:rPr>
          </w:pPr>
          <w:hyperlink w:anchor="_Toc1227033021">
            <w:r w:rsidRPr="0B8DE3DE" w:rsidR="0B8DE3DE">
              <w:rPr>
                <w:rStyle w:val="Hyperlink"/>
              </w:rPr>
              <w:t>9.2 Enhanced Reporting Capabilities</w:t>
            </w:r>
            <w:r>
              <w:tab/>
            </w:r>
            <w:r>
              <w:fldChar w:fldCharType="begin"/>
            </w:r>
            <w:r>
              <w:instrText xml:space="preserve">PAGEREF _Toc1227033021 \h</w:instrText>
            </w:r>
            <w:r>
              <w:fldChar w:fldCharType="separate"/>
            </w:r>
            <w:r w:rsidRPr="0B8DE3DE" w:rsidR="0B8DE3DE">
              <w:rPr>
                <w:rStyle w:val="Hyperlink"/>
              </w:rPr>
              <w:t>26</w:t>
            </w:r>
            <w:r>
              <w:fldChar w:fldCharType="end"/>
            </w:r>
          </w:hyperlink>
        </w:p>
        <w:p w:rsidR="0B8DE3DE" w:rsidP="0B8DE3DE" w:rsidRDefault="0B8DE3DE" w14:paraId="7F054760" w14:textId="3539DCE2">
          <w:pPr>
            <w:pStyle w:val="TOC5"/>
            <w:tabs>
              <w:tab w:val="right" w:leader="dot" w:pos="9360"/>
            </w:tabs>
            <w:bidi w:val="0"/>
            <w:rPr>
              <w:rStyle w:val="Hyperlink"/>
            </w:rPr>
          </w:pPr>
          <w:hyperlink w:anchor="_Toc1593255546">
            <w:r w:rsidRPr="0B8DE3DE" w:rsidR="0B8DE3DE">
              <w:rPr>
                <w:rStyle w:val="Hyperlink"/>
              </w:rPr>
              <w:t>9.3 IPv6 Support</w:t>
            </w:r>
            <w:r>
              <w:tab/>
            </w:r>
            <w:r>
              <w:fldChar w:fldCharType="begin"/>
            </w:r>
            <w:r>
              <w:instrText xml:space="preserve">PAGEREF _Toc1593255546 \h</w:instrText>
            </w:r>
            <w:r>
              <w:fldChar w:fldCharType="separate"/>
            </w:r>
            <w:r w:rsidRPr="0B8DE3DE" w:rsidR="0B8DE3DE">
              <w:rPr>
                <w:rStyle w:val="Hyperlink"/>
              </w:rPr>
              <w:t>26</w:t>
            </w:r>
            <w:r>
              <w:fldChar w:fldCharType="end"/>
            </w:r>
          </w:hyperlink>
        </w:p>
        <w:p w:rsidR="0B8DE3DE" w:rsidP="0B8DE3DE" w:rsidRDefault="0B8DE3DE" w14:paraId="1AF48EF1" w14:textId="0603765A">
          <w:pPr>
            <w:pStyle w:val="TOC3"/>
            <w:tabs>
              <w:tab w:val="right" w:leader="dot" w:pos="9360"/>
            </w:tabs>
            <w:bidi w:val="0"/>
            <w:rPr>
              <w:rStyle w:val="Hyperlink"/>
            </w:rPr>
          </w:pPr>
          <w:hyperlink w:anchor="_Toc576928546">
            <w:r w:rsidRPr="0B8DE3DE" w:rsidR="0B8DE3DE">
              <w:rPr>
                <w:rStyle w:val="Hyperlink"/>
              </w:rPr>
              <w:t>10. Conclusion</w:t>
            </w:r>
            <w:r>
              <w:tab/>
            </w:r>
            <w:r>
              <w:fldChar w:fldCharType="begin"/>
            </w:r>
            <w:r>
              <w:instrText xml:space="preserve">PAGEREF _Toc576928546 \h</w:instrText>
            </w:r>
            <w:r>
              <w:fldChar w:fldCharType="separate"/>
            </w:r>
            <w:r w:rsidRPr="0B8DE3DE" w:rsidR="0B8DE3DE">
              <w:rPr>
                <w:rStyle w:val="Hyperlink"/>
              </w:rPr>
              <w:t>27</w:t>
            </w:r>
            <w:r>
              <w:fldChar w:fldCharType="end"/>
            </w:r>
          </w:hyperlink>
        </w:p>
        <w:p w:rsidR="0B8DE3DE" w:rsidP="0B8DE3DE" w:rsidRDefault="0B8DE3DE" w14:paraId="1BCE4373" w14:textId="766A0BE2">
          <w:pPr>
            <w:pStyle w:val="TOC3"/>
            <w:tabs>
              <w:tab w:val="right" w:leader="dot" w:pos="9360"/>
            </w:tabs>
            <w:bidi w:val="0"/>
            <w:rPr>
              <w:rStyle w:val="Hyperlink"/>
            </w:rPr>
          </w:pPr>
          <w:hyperlink w:anchor="_Toc1924069969">
            <w:r w:rsidRPr="0B8DE3DE" w:rsidR="0B8DE3DE">
              <w:rPr>
                <w:rStyle w:val="Hyperlink"/>
              </w:rPr>
              <w:t>References</w:t>
            </w:r>
            <w:r>
              <w:tab/>
            </w:r>
            <w:r>
              <w:fldChar w:fldCharType="begin"/>
            </w:r>
            <w:r>
              <w:instrText xml:space="preserve">PAGEREF _Toc1924069969 \h</w:instrText>
            </w:r>
            <w:r>
              <w:fldChar w:fldCharType="separate"/>
            </w:r>
            <w:r w:rsidRPr="0B8DE3DE" w:rsidR="0B8DE3DE">
              <w:rPr>
                <w:rStyle w:val="Hyperlink"/>
              </w:rPr>
              <w:t>28</w:t>
            </w:r>
            <w:r>
              <w:fldChar w:fldCharType="end"/>
            </w:r>
          </w:hyperlink>
        </w:p>
        <w:p w:rsidR="0B8DE3DE" w:rsidRDefault="0B8DE3DE" w14:paraId="53FEE02C" w14:textId="300FD2A9">
          <w:r>
            <w:fldChar w:fldCharType="end"/>
          </w:r>
        </w:p>
      </w:sdtContent>
    </w:sdt>
    <w:p w:rsidR="6F72B996" w:rsidP="6F72B996" w:rsidRDefault="6F72B996" w14:paraId="54B558E7" w14:textId="1869FC1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p>
    <w:p w:rsidR="6F72B996" w:rsidP="6F72B996" w:rsidRDefault="6F72B996" w14:paraId="24441C12" w14:textId="4151D7A7">
      <w:pPr>
        <w:pStyle w:val="Normal"/>
        <w:rPr>
          <w:rFonts w:ascii="Times New Roman" w:hAnsi="Times New Roman" w:eastAsia="Times New Roman" w:cs="Times New Roman"/>
          <w:b w:val="0"/>
          <w:bCs w:val="0"/>
          <w:i w:val="0"/>
          <w:iCs w:val="0"/>
          <w:caps w:val="0"/>
          <w:smallCaps w:val="0"/>
          <w:noProof w:val="0"/>
          <w:sz w:val="24"/>
          <w:szCs w:val="24"/>
          <w:lang w:val="en-US"/>
        </w:rPr>
      </w:pPr>
    </w:p>
    <w:p w:rsidR="6F72B996" w:rsidRDefault="6F72B996" w14:paraId="682A32CD" w14:textId="2503BE18">
      <w:r>
        <w:br w:type="page"/>
      </w:r>
    </w:p>
    <w:p w:rsidR="545C0B3D" w:rsidP="0B8DE3DE" w:rsidRDefault="545C0B3D" w14:paraId="2111B646" w14:textId="600E81C9">
      <w:pPr>
        <w:pStyle w:val="Heading3"/>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94799923" w:id="1125572674"/>
      <w:r w:rsidRPr="0B8DE3DE" w:rsidR="545C0B3D">
        <w:rPr>
          <w:noProof w:val="0"/>
          <w:lang w:val="en-US"/>
        </w:rPr>
        <w:t>1. Introduction</w:t>
      </w:r>
      <w:bookmarkEnd w:id="1125572674"/>
    </w:p>
    <w:p w:rsidR="6DEDEAA8" w:rsidP="6F72B996" w:rsidRDefault="6DEDEAA8" w14:paraId="3FE1BC7B" w14:textId="77BA0D7F">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F72B996" w:rsidR="6DEDEAA8">
        <w:rPr>
          <w:rFonts w:ascii="Times New Roman" w:hAnsi="Times New Roman" w:eastAsia="Times New Roman" w:cs="Times New Roman"/>
          <w:b w:val="0"/>
          <w:bCs w:val="0"/>
          <w:i w:val="0"/>
          <w:iCs w:val="0"/>
          <w:caps w:val="0"/>
          <w:smallCaps w:val="0"/>
          <w:noProof w:val="0"/>
          <w:sz w:val="24"/>
          <w:szCs w:val="24"/>
          <w:lang w:val="en-US"/>
        </w:rPr>
        <w:t>The purpose of this project was to develop an enhanced traceroute and network analysis tool using the Go programming language.  It was developed as part of a directed study to gain hands-on experience with low-level networking concepts, systems programming, and network analysis techniques commonly encountered in network engineering and cybersecurity. The project is a command-line network diagnostic toolkit that includes DNS resolution, TCP latency testing, ICMP ping operations, traceroute path discovery, hop-by-hop route analysis, network bottleneck detection, fault injection and resilience testing, route comparison, and JSON data export. Through the development of this project I gained practical experience in areas such as network troubleshooting, raw socket programming, network performance analysis, and systems programming. Routing is one of the most critical concepts in networking, so understanding how network traffic flows across the internet is essential to understanding networks.</w:t>
      </w:r>
    </w:p>
    <w:p w:rsidR="4C24FA13" w:rsidP="0B8DE3DE" w:rsidRDefault="4C24FA13" w14:paraId="5947849C" w14:textId="49914EDB">
      <w:pPr>
        <w:pStyle w:val="Heading3"/>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070418819" w:id="1807996135"/>
      <w:r w:rsidRPr="0B8DE3DE" w:rsidR="4C24FA13">
        <w:rPr>
          <w:noProof w:val="0"/>
          <w:lang w:val="en-US"/>
        </w:rPr>
        <w:t xml:space="preserve">2. </w:t>
      </w:r>
      <w:r w:rsidRPr="0B8DE3DE" w:rsidR="6DEDEAA8">
        <w:rPr>
          <w:noProof w:val="0"/>
          <w:lang w:val="en-US"/>
        </w:rPr>
        <w:t>Background</w:t>
      </w:r>
      <w:bookmarkEnd w:id="1807996135"/>
    </w:p>
    <w:p w:rsidR="6DEDEAA8" w:rsidP="6F72B996" w:rsidRDefault="6DEDEAA8" w14:paraId="6CF5A85C" w14:textId="2506BE3F">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F72B996" w:rsidR="6DEDEAA8">
        <w:rPr>
          <w:rFonts w:ascii="Times New Roman" w:hAnsi="Times New Roman" w:eastAsia="Times New Roman" w:cs="Times New Roman"/>
          <w:b w:val="0"/>
          <w:bCs w:val="0"/>
          <w:i w:val="0"/>
          <w:iCs w:val="0"/>
          <w:caps w:val="0"/>
          <w:smallCaps w:val="0"/>
          <w:noProof w:val="0"/>
          <w:sz w:val="24"/>
          <w:szCs w:val="24"/>
          <w:lang w:val="en-US"/>
        </w:rPr>
        <w:t>Before I began developing the program for my network analysis tools, I studied the core concepts behind traceroute.</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Through various articles I became familiar with how traditional traceroute implementations typically use a packet’s TTL (Time to Live) along with ICMP echo requests and replies to map out the path a packet takes from sender to recipient. To ensure a packet </w:t>
      </w:r>
      <w:r w:rsidRPr="6F72B996" w:rsidR="6DEDEAA8">
        <w:rPr>
          <w:rFonts w:ascii="Times New Roman" w:hAnsi="Times New Roman" w:eastAsia="Times New Roman" w:cs="Times New Roman"/>
          <w:b w:val="0"/>
          <w:bCs w:val="0"/>
          <w:i w:val="0"/>
          <w:iCs w:val="0"/>
          <w:caps w:val="0"/>
          <w:smallCaps w:val="0"/>
          <w:noProof w:val="0"/>
          <w:sz w:val="24"/>
          <w:szCs w:val="24"/>
          <w:lang w:val="en-US"/>
        </w:rPr>
        <w:t>isn’t</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sent from router to </w:t>
      </w:r>
      <w:r w:rsidRPr="6F72B996" w:rsidR="6DEDEAA8">
        <w:rPr>
          <w:rFonts w:ascii="Times New Roman" w:hAnsi="Times New Roman" w:eastAsia="Times New Roman" w:cs="Times New Roman"/>
          <w:b w:val="0"/>
          <w:bCs w:val="0"/>
          <w:i w:val="0"/>
          <w:iCs w:val="0"/>
          <w:caps w:val="0"/>
          <w:smallCaps w:val="0"/>
          <w:noProof w:val="0"/>
          <w:sz w:val="24"/>
          <w:szCs w:val="24"/>
          <w:lang w:val="en-US"/>
        </w:rPr>
        <w:t>router</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indefinitely every packet stores a numerical value that is decremented each time the packet passes through a router. It subtracts one from the TTL count and then passes it to the next location in the network. If the TTL count is equal to zero after the subtraction, the router discards the packet and then sends an ICMP message back to the originating host. This process repeats with progressively larger TTL values until the packet arrives at its intended destination. The ICMP (The Internet Control Message Protocol) is primarily used for error reporting and diagnostics. It is commonly associated with utilities such as ping “a basic Internet command used in computer network administration to test and verify the availability of a destination IP address" and traceroute because they rely on it to test connectivity and trace the route of packets. ICMP based tools are good for verifying connectivity and </w:t>
      </w:r>
      <w:r w:rsidRPr="6F72B996" w:rsidR="6DEDEAA8">
        <w:rPr>
          <w:rFonts w:ascii="Times New Roman" w:hAnsi="Times New Roman" w:eastAsia="Times New Roman" w:cs="Times New Roman"/>
          <w:b w:val="0"/>
          <w:bCs w:val="0"/>
          <w:i w:val="0"/>
          <w:iCs w:val="0"/>
          <w:caps w:val="0"/>
          <w:smallCaps w:val="0"/>
          <w:noProof w:val="0"/>
          <w:sz w:val="24"/>
          <w:szCs w:val="24"/>
          <w:lang w:val="en-US"/>
        </w:rPr>
        <w:t>identifying</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the route packets are taking, but they </w:t>
      </w:r>
      <w:r w:rsidRPr="6F72B996" w:rsidR="6DEDEAA8">
        <w:rPr>
          <w:rFonts w:ascii="Times New Roman" w:hAnsi="Times New Roman" w:eastAsia="Times New Roman" w:cs="Times New Roman"/>
          <w:b w:val="0"/>
          <w:bCs w:val="0"/>
          <w:i w:val="0"/>
          <w:iCs w:val="0"/>
          <w:caps w:val="0"/>
          <w:smallCaps w:val="0"/>
          <w:noProof w:val="0"/>
          <w:sz w:val="24"/>
          <w:szCs w:val="24"/>
          <w:lang w:val="en-US"/>
        </w:rPr>
        <w:t>fail to</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provide a complete picture of application performance. </w:t>
      </w:r>
      <w:r w:rsidRPr="6F72B996" w:rsidR="6DEDEAA8">
        <w:rPr>
          <w:rFonts w:ascii="Times New Roman" w:hAnsi="Times New Roman" w:eastAsia="Times New Roman" w:cs="Times New Roman"/>
          <w:b w:val="0"/>
          <w:bCs w:val="0"/>
          <w:i w:val="0"/>
          <w:iCs w:val="0"/>
          <w:caps w:val="0"/>
          <w:smallCaps w:val="0"/>
          <w:noProof w:val="0"/>
          <w:sz w:val="24"/>
          <w:szCs w:val="24"/>
          <w:lang w:val="en-US"/>
        </w:rPr>
        <w:t>In some cases, a host may respond to ICMP requests while still experiencing delays or failures in application traffic.</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TCP latency testing measures the time </w:t>
      </w:r>
      <w:r w:rsidRPr="6F72B996" w:rsidR="6DEDEAA8">
        <w:rPr>
          <w:rFonts w:ascii="Times New Roman" w:hAnsi="Times New Roman" w:eastAsia="Times New Roman" w:cs="Times New Roman"/>
          <w:b w:val="0"/>
          <w:bCs w:val="0"/>
          <w:i w:val="0"/>
          <w:iCs w:val="0"/>
          <w:caps w:val="0"/>
          <w:smallCaps w:val="0"/>
          <w:noProof w:val="0"/>
          <w:sz w:val="24"/>
          <w:szCs w:val="24"/>
          <w:lang w:val="en-US"/>
        </w:rPr>
        <w:t>required</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to </w:t>
      </w:r>
      <w:r w:rsidRPr="6F72B996" w:rsidR="6DEDEAA8">
        <w:rPr>
          <w:rFonts w:ascii="Times New Roman" w:hAnsi="Times New Roman" w:eastAsia="Times New Roman" w:cs="Times New Roman"/>
          <w:b w:val="0"/>
          <w:bCs w:val="0"/>
          <w:i w:val="0"/>
          <w:iCs w:val="0"/>
          <w:caps w:val="0"/>
          <w:smallCaps w:val="0"/>
          <w:noProof w:val="0"/>
          <w:sz w:val="24"/>
          <w:szCs w:val="24"/>
          <w:lang w:val="en-US"/>
        </w:rPr>
        <w:t>establish</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a connection between a client and a target host. This differs from ICMP ping which </w:t>
      </w:r>
      <w:r w:rsidRPr="6F72B996" w:rsidR="646CBCD8">
        <w:rPr>
          <w:rFonts w:ascii="Times New Roman" w:hAnsi="Times New Roman" w:eastAsia="Times New Roman" w:cs="Times New Roman"/>
          <w:b w:val="0"/>
          <w:bCs w:val="0"/>
          <w:i w:val="0"/>
          <w:iCs w:val="0"/>
          <w:caps w:val="0"/>
          <w:smallCaps w:val="0"/>
          <w:noProof w:val="0"/>
          <w:sz w:val="24"/>
          <w:szCs w:val="24"/>
          <w:lang w:val="en-US"/>
        </w:rPr>
        <w:t>me</w:t>
      </w:r>
      <w:r w:rsidRPr="6F72B996" w:rsidR="6DEDEAA8">
        <w:rPr>
          <w:rFonts w:ascii="Times New Roman" w:hAnsi="Times New Roman" w:eastAsia="Times New Roman" w:cs="Times New Roman"/>
          <w:b w:val="0"/>
          <w:bCs w:val="0"/>
          <w:i w:val="0"/>
          <w:iCs w:val="0"/>
          <w:caps w:val="0"/>
          <w:smallCaps w:val="0"/>
          <w:noProof w:val="0"/>
          <w:sz w:val="24"/>
          <w:szCs w:val="24"/>
          <w:lang w:val="en-US"/>
        </w:rPr>
        <w:t>asures the RTT</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(Round-Trip-Time) of ICMP echo messages. This allows the responsiveness of services on specific ports to be tested. This provides a more </w:t>
      </w:r>
      <w:r w:rsidRPr="6F72B996" w:rsidR="6DEDEAA8">
        <w:rPr>
          <w:rFonts w:ascii="Times New Roman" w:hAnsi="Times New Roman" w:eastAsia="Times New Roman" w:cs="Times New Roman"/>
          <w:b w:val="0"/>
          <w:bCs w:val="0"/>
          <w:i w:val="0"/>
          <w:iCs w:val="0"/>
          <w:caps w:val="0"/>
          <w:smallCaps w:val="0"/>
          <w:noProof w:val="0"/>
          <w:sz w:val="24"/>
          <w:szCs w:val="24"/>
          <w:lang w:val="en-US"/>
        </w:rPr>
        <w:t>accurate</w:t>
      </w:r>
      <w:r w:rsidRPr="6F72B996" w:rsidR="6DEDEAA8">
        <w:rPr>
          <w:rFonts w:ascii="Times New Roman" w:hAnsi="Times New Roman" w:eastAsia="Times New Roman" w:cs="Times New Roman"/>
          <w:b w:val="0"/>
          <w:bCs w:val="0"/>
          <w:i w:val="0"/>
          <w:iCs w:val="0"/>
          <w:caps w:val="0"/>
          <w:smallCaps w:val="0"/>
          <w:noProof w:val="0"/>
          <w:sz w:val="24"/>
          <w:szCs w:val="24"/>
          <w:lang w:val="en-US"/>
        </w:rPr>
        <w:t xml:space="preserve"> representation of the performance users are experiencing at the network application level. Continuously </w:t>
      </w:r>
      <w:r w:rsidRPr="6F72B996" w:rsidR="6DEDEAA8">
        <w:rPr>
          <w:rFonts w:ascii="Times New Roman" w:hAnsi="Times New Roman" w:eastAsia="Times New Roman" w:cs="Times New Roman"/>
          <w:b w:val="0"/>
          <w:bCs w:val="0"/>
          <w:i w:val="0"/>
          <w:iCs w:val="0"/>
          <w:caps w:val="0"/>
          <w:smallCaps w:val="0"/>
          <w:noProof w:val="0"/>
          <w:sz w:val="24"/>
          <w:szCs w:val="24"/>
          <w:lang w:val="en-US"/>
        </w:rPr>
        <w:t>monitoring</w:t>
      </w:r>
      <w:r w:rsidRPr="6F72B996" w:rsidR="6DEDEAA8">
        <w:rPr>
          <w:rFonts w:ascii="Times New Roman" w:hAnsi="Times New Roman" w:eastAsia="Times New Roman" w:cs="Times New Roman"/>
          <w:b w:val="0"/>
          <w:bCs w:val="0"/>
          <w:i w:val="0"/>
          <w:iCs w:val="0"/>
          <w:caps w:val="0"/>
          <w:smallCaps w:val="0"/>
          <w:noProof w:val="0"/>
          <w:sz w:val="24"/>
          <w:szCs w:val="24"/>
          <w:lang w:val="en-US"/>
        </w:rPr>
        <w:t>, evaluating, and optimizing network infrastructure is essential and has several benefits including cost reduction and improved end-user experience.</w:t>
      </w:r>
    </w:p>
    <w:p w:rsidR="4A9B6905" w:rsidP="6F72B996" w:rsidRDefault="4A9B6905" w14:paraId="4BD47770" w14:textId="1CF8C362">
      <w:pPr>
        <w:pStyle w:val="Heading3"/>
        <w:rPr>
          <w:noProof w:val="0"/>
          <w:lang w:val="en-US"/>
        </w:rPr>
      </w:pPr>
      <w:bookmarkStart w:name="_Toc2051635980" w:id="130410991"/>
      <w:r w:rsidRPr="0B8DE3DE" w:rsidR="4A9B6905">
        <w:rPr>
          <w:noProof w:val="0"/>
          <w:lang w:val="en-US"/>
        </w:rPr>
        <w:t xml:space="preserve">3. </w:t>
      </w:r>
      <w:r w:rsidRPr="0B8DE3DE" w:rsidR="6DEDEAA8">
        <w:rPr>
          <w:noProof w:val="0"/>
          <w:lang w:val="en-US"/>
        </w:rPr>
        <w:t>Project Requirements</w:t>
      </w:r>
      <w:bookmarkEnd w:id="130410991"/>
    </w:p>
    <w:p w:rsidR="6F72B996" w:rsidP="6F72B996" w:rsidRDefault="6F72B996" w14:paraId="6B79902B" w14:textId="5DA8491C">
      <w:pPr>
        <w:pStyle w:val="Normal"/>
        <w:rPr>
          <w:noProof w:val="0"/>
          <w:lang w:val="en-US"/>
        </w:rPr>
      </w:pPr>
    </w:p>
    <w:p w:rsidR="793EFE84" w:rsidP="0B8DE3DE" w:rsidRDefault="793EFE84" w14:paraId="079D4676" w14:textId="0A4F7936">
      <w:pPr>
        <w:pStyle w:val="Heading5"/>
        <w:rPr>
          <w:rFonts w:ascii="Times New Roman" w:hAnsi="Times New Roman" w:eastAsia="" w:cs="" w:asciiTheme="minorAscii" w:hAnsiTheme="minorAscii" w:eastAsiaTheme="majorEastAsia" w:cstheme="majorBidi"/>
          <w:b w:val="0"/>
          <w:bCs w:val="0"/>
          <w:i w:val="0"/>
          <w:iCs w:val="0"/>
          <w:caps w:val="0"/>
          <w:smallCaps w:val="0"/>
          <w:noProof w:val="0"/>
          <w:color w:val="0F4761" w:themeColor="accent1" w:themeTint="FF" w:themeShade="BF"/>
          <w:sz w:val="24"/>
          <w:szCs w:val="24"/>
          <w:lang w:val="en-US" w:eastAsia="ja-JP" w:bidi="ar-SA"/>
        </w:rPr>
      </w:pPr>
      <w:bookmarkStart w:name="_Toc1249483962" w:id="1510031097"/>
      <w:r w:rsidRPr="0B8DE3DE" w:rsidR="793EFE84">
        <w:rPr>
          <w:noProof w:val="0"/>
          <w:lang w:val="en-US"/>
        </w:rPr>
        <w:t>3.1</w:t>
      </w:r>
      <w:r w:rsidRPr="0B8DE3DE" w:rsidR="793EFE84">
        <w:rPr>
          <w:noProof w:val="0"/>
          <w:lang w:val="en-US"/>
        </w:rPr>
        <w:t xml:space="preserve"> Overview</w:t>
      </w:r>
      <w:bookmarkEnd w:id="1510031097"/>
    </w:p>
    <w:p w:rsidR="6DEDEAA8" w:rsidP="6F72B996" w:rsidRDefault="6DEDEAA8" w14:paraId="0F299100" w14:textId="264CB363">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section outlines the functional and non-functional requirements established for the network analysis toolkit. The functional requirements define the core features and capabilities the application is expected to provide, while the non-functional requirements describe the design constraints and quality attributes that guided the development process. Together, these requirements establish the objectives and standards the project must satisfy.</w:t>
      </w:r>
    </w:p>
    <w:p w:rsidR="0B8DE3DE" w:rsidP="0B8DE3DE" w:rsidRDefault="0B8DE3DE" w14:paraId="2EF3186D" w14:textId="6750BC49">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F72B996" w:rsidP="0B8DE3DE" w:rsidRDefault="6F72B996" w14:paraId="6A41433A" w14:textId="221E07AE">
      <w:pPr>
        <w:pStyle w:val="Heading5"/>
        <w:rPr>
          <w:noProof w:val="0"/>
          <w:lang w:val="en-US"/>
        </w:rPr>
      </w:pPr>
      <w:bookmarkStart w:name="_Toc1708420411" w:id="728614723"/>
      <w:r w:rsidRPr="0B8DE3DE" w:rsidR="0B6716F5">
        <w:rPr>
          <w:noProof w:val="0"/>
          <w:lang w:val="en-US"/>
        </w:rPr>
        <w:t xml:space="preserve">3.2 </w:t>
      </w:r>
      <w:r w:rsidRPr="0B8DE3DE" w:rsidR="6DEDEAA8">
        <w:rPr>
          <w:noProof w:val="0"/>
          <w:lang w:val="en-US"/>
        </w:rPr>
        <w:t>Functional</w:t>
      </w:r>
      <w:bookmarkEnd w:id="728614723"/>
    </w:p>
    <w:p w:rsidR="6DEDEAA8" w:rsidP="6F72B996" w:rsidRDefault="6DEDEAA8" w14:paraId="52A3B9D5" w14:textId="69308BEE">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Perform Traceroute Operations:</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given a valid host, the application should identify and display the sequence of network hops between the source and destination host. </w:t>
      </w:r>
    </w:p>
    <w:p w:rsidR="6DEDEAA8" w:rsidP="6F72B996" w:rsidRDefault="6DEDEAA8" w14:paraId="33F311B3" w14:textId="4B4F0CAE">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Measure RTT:</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Round-trip time should be measured to estimate network latency.</w:t>
      </w:r>
    </w:p>
    <w:p w:rsidR="6DEDEAA8" w:rsidP="6F72B996" w:rsidRDefault="6DEDEAA8" w14:paraId="7761C199" w14:textId="05ED4834">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Calculate Packet Loss: </w:t>
      </w:r>
      <w:r w:rsidRPr="6F72B996" w:rsidR="00E6CC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6F72B996" w:rsidR="00E6CC7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he </w:t>
      </w:r>
      <w:r w:rsidRPr="6F72B996" w:rsidR="00E6CC7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t</w:t>
      </w:r>
      <w:r w:rsidRPr="6F72B996" w:rsidR="6DEDEAA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ool should identify missing and unanswered probes and return a percentage.</w:t>
      </w:r>
    </w:p>
    <w:p w:rsidR="6DEDEAA8" w:rsidP="6F72B996" w:rsidRDefault="6DEDEAA8" w14:paraId="546E88F9" w14:textId="7DB2950C">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Calculate Jitter: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toolkit should calculate the variation between the average latency of each hop.</w:t>
      </w:r>
    </w:p>
    <w:p w:rsidR="6DEDEAA8" w:rsidP="6F72B996" w:rsidRDefault="6DEDEAA8" w14:paraId="26B13B17" w14:textId="119A3699">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Measure TCP Latency: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toolkit should measure the time it takes to establish a TCP connection to a specific host and port.</w:t>
      </w:r>
    </w:p>
    <w:p w:rsidR="6DEDEAA8" w:rsidP="6F72B996" w:rsidRDefault="6DEDEAA8" w14:paraId="4314EF2A" w14:textId="409E1345">
      <w:pPr>
        <w:pStyle w:val="Normal"/>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Compare Routes: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application should </w:t>
      </w:r>
      <w:r w:rsidRPr="6F72B996" w:rsidR="2616BE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allow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two </w:t>
      </w:r>
      <w:r w:rsidRPr="6F72B996" w:rsidR="09B5E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trace</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route</w:t>
      </w:r>
      <w:r w:rsidRPr="6F72B996" w:rsidR="163AB8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results</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be compared</w:t>
      </w:r>
      <w:r w:rsidRPr="6F72B996" w:rsidR="5CB960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72B996" w:rsidR="6F08A862">
        <w:rPr>
          <w:rFonts w:ascii="Times New Roman" w:hAnsi="Times New Roman" w:eastAsia="Times New Roman" w:cs="Times New Roman"/>
          <w:noProof w:val="0"/>
          <w:sz w:val="24"/>
          <w:szCs w:val="24"/>
          <w:lang w:val="en-US"/>
        </w:rPr>
        <w:t>route changes as well as significant differences in RTT, packet loss, jitter, and bottleneck scores.</w:t>
      </w:r>
    </w:p>
    <w:p w:rsidR="6DEDEAA8" w:rsidP="6F72B996" w:rsidRDefault="6DEDEAA8" w14:paraId="77AFF5D8" w14:textId="2080DF37">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Export Results to JSON: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should be collected and stored for long-term analysis.</w:t>
      </w:r>
    </w:p>
    <w:p w:rsidR="6DEDEAA8" w:rsidP="6F72B996" w:rsidRDefault="6DEDEAA8" w14:paraId="5D491352" w14:textId="723C3039">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Analyze the full route and each hop within the route calculating packet loss, RTT, jitter, and latency across all sent probes. </w:t>
      </w:r>
    </w:p>
    <w:p w:rsidR="0B8DE3DE" w:rsidP="0B8DE3DE" w:rsidRDefault="0B8DE3DE" w14:paraId="3F7983FE" w14:textId="38EF438C">
      <w:pPr>
        <w:pStyle w:val="Heading5"/>
        <w:bidi w:val="0"/>
        <w:rPr>
          <w:noProof w:val="0"/>
          <w:lang w:val="en-US"/>
        </w:rPr>
      </w:pPr>
    </w:p>
    <w:p w:rsidR="61CF47A5" w:rsidP="0B8DE3DE" w:rsidRDefault="61CF47A5" w14:paraId="6D391569" w14:textId="178348A1">
      <w:pPr>
        <w:pStyle w:val="Heading5"/>
        <w:bidi w:val="0"/>
        <w:rPr>
          <w:rFonts w:ascii="Times New Roman" w:hAnsi="Times New Roman" w:eastAsia="" w:cs="" w:asciiTheme="minorAscii" w:hAnsiTheme="minorAscii" w:eastAsiaTheme="minorEastAsia" w:cstheme="minorBidi"/>
          <w:b w:val="0"/>
          <w:bCs w:val="0"/>
          <w:i w:val="0"/>
          <w:iCs w:val="0"/>
          <w:caps w:val="0"/>
          <w:smallCaps w:val="0"/>
          <w:strike w:val="0"/>
          <w:dstrike w:val="0"/>
          <w:noProof w:val="0"/>
          <w:color w:val="0F4761" w:themeColor="accent1" w:themeTint="FF" w:themeShade="BF"/>
          <w:sz w:val="24"/>
          <w:szCs w:val="24"/>
          <w:u w:val="none"/>
          <w:lang w:val="en-US" w:eastAsia="ja-JP" w:bidi="ar-SA"/>
        </w:rPr>
      </w:pPr>
      <w:bookmarkStart w:name="_Toc118583422" w:id="593048209"/>
      <w:r w:rsidRPr="0B8DE3DE" w:rsidR="61CF47A5">
        <w:rPr>
          <w:noProof w:val="0"/>
          <w:lang w:val="en-US"/>
        </w:rPr>
        <w:t xml:space="preserve">3.3 </w:t>
      </w:r>
      <w:bookmarkStart w:name="_Int_bNJWD9yD" w:id="950988791"/>
      <w:r w:rsidRPr="0B8DE3DE" w:rsidR="6DEDEAA8">
        <w:rPr>
          <w:noProof w:val="0"/>
          <w:lang w:val="en-US"/>
        </w:rPr>
        <w:t>Non-Functional</w:t>
      </w:r>
      <w:bookmarkEnd w:id="950988791"/>
      <w:bookmarkEnd w:id="593048209"/>
    </w:p>
    <w:p w:rsidR="6DEDEAA8" w:rsidP="6F72B996" w:rsidRDefault="6DEDEAA8" w14:paraId="7CF67FD0" w14:textId="6C462F5C">
      <w:pPr>
        <w:spacing w:line="270" w:lineRule="auto"/>
        <w:rPr>
          <w:rFonts w:ascii="Times New Roman" w:hAnsi="Times New Roman" w:eastAsia="Times New Roman" w:cs="Times New Roman"/>
          <w:b w:val="0"/>
          <w:bCs w:val="0"/>
          <w:i w:val="0"/>
          <w:iCs w:val="0"/>
          <w:caps w:val="0"/>
          <w:smallCaps w:val="0"/>
          <w:noProof w:val="0"/>
          <w:color w:val="37352F"/>
          <w:sz w:val="24"/>
          <w:szCs w:val="24"/>
          <w:lang w:val="en-US"/>
        </w:rPr>
      </w:pPr>
      <w:r w:rsidRPr="6F72B996" w:rsidR="6DEDEAA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Written in Go: </w:t>
      </w:r>
      <w:r w:rsidRPr="6F72B996" w:rsidR="6DEDEAA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Go was selected because it </w:t>
      </w:r>
      <w:r w:rsidRPr="6F72B996" w:rsidR="6DEDEAA8">
        <w:rPr>
          <w:rFonts w:ascii="Times New Roman" w:hAnsi="Times New Roman" w:eastAsia="Times New Roman" w:cs="Times New Roman"/>
          <w:b w:val="0"/>
          <w:bCs w:val="0"/>
          <w:i w:val="0"/>
          <w:iCs w:val="0"/>
          <w:caps w:val="0"/>
          <w:smallCaps w:val="0"/>
          <w:noProof w:val="0"/>
          <w:color w:val="37352F"/>
          <w:sz w:val="24"/>
          <w:szCs w:val="24"/>
          <w:lang w:val="en-US"/>
        </w:rPr>
        <w:t>offers an easy-to-read syntax, with the advantages of statically typed languages. Also, Go is efficient in terms of speed and executable size because it is a compiled language.</w:t>
      </w:r>
    </w:p>
    <w:p w:rsidR="6DEDEAA8" w:rsidP="6F72B996" w:rsidRDefault="6DEDEAA8" w14:paraId="6BAF820E" w14:textId="3C5BCA92">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Cross-platform compatibility: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application should be able to run on multiple operating systems</w:t>
      </w:r>
    </w:p>
    <w:p w:rsidR="6DEDEAA8" w:rsidP="6F72B996" w:rsidRDefault="6DEDEAA8" w14:paraId="5031DF7F" w14:textId="74DDB20D">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Modular Code Structure: </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program should be organized into re</w:t>
      </w:r>
      <w:r w:rsidRPr="6F72B996" w:rsidR="7F83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usa</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ble and maintainable components.</w:t>
      </w:r>
    </w:p>
    <w:p w:rsidR="6DEDEAA8" w:rsidP="6F72B996" w:rsidRDefault="6DEDEAA8" w14:paraId="7C6CFB8B" w14:textId="5C2C897A">
      <w:pPr>
        <w:pStyle w:val="Normal"/>
      </w:pPr>
      <w:r w:rsidRPr="6F72B996" w:rsidR="6DEDEA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Command-Line Interface:</w:t>
      </w:r>
      <w:r w:rsidRPr="6F72B996" w:rsidR="6DEDEA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Users should be able to interact with the application through terminal commands and prompts.</w:t>
      </w:r>
    </w:p>
    <w:p w:rsidR="6F72B996" w:rsidP="6F72B996" w:rsidRDefault="6F72B996" w14:paraId="617EF2AB" w14:textId="43A99B7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7FB3938" w:rsidP="6F72B996" w:rsidRDefault="17FB3938" w14:paraId="40A434C3" w14:textId="088C87B7">
      <w:pPr>
        <w:pStyle w:val="Heading3"/>
        <w:bidi w:val="0"/>
        <w:rPr>
          <w:noProof w:val="0"/>
          <w:lang w:val="en-US"/>
        </w:rPr>
      </w:pPr>
      <w:bookmarkStart w:name="_Toc660487514" w:id="1332868551"/>
      <w:r w:rsidRPr="0B8DE3DE" w:rsidR="17FB3938">
        <w:rPr>
          <w:noProof w:val="0"/>
          <w:lang w:val="en-US"/>
        </w:rPr>
        <w:t>4. Program Architecture</w:t>
      </w:r>
      <w:bookmarkEnd w:id="1332868551"/>
    </w:p>
    <w:p w:rsidR="6F72B996" w:rsidP="6F72B996" w:rsidRDefault="6F72B996" w14:paraId="754D9025" w14:textId="35A3FA96">
      <w:pPr>
        <w:pStyle w:val="Normal"/>
        <w:bidi w:val="0"/>
        <w:rPr>
          <w:noProof w:val="0"/>
          <w:lang w:val="en-US"/>
        </w:rPr>
      </w:pPr>
    </w:p>
    <w:p w:rsidR="17FB3938" w:rsidP="0B8DE3DE" w:rsidRDefault="17FB3938" w14:paraId="660508D2" w14:textId="6588CB93">
      <w:pPr>
        <w:pStyle w:val="Heading5"/>
        <w:rPr>
          <w:rFonts w:ascii="Times New Roman" w:hAnsi="Times New Roman" w:eastAsia="" w:cs="" w:asciiTheme="minorAscii" w:hAnsiTheme="minorAscii" w:eastAsiaTheme="majorEastAsia" w:cstheme="majorBidi"/>
          <w:b w:val="0"/>
          <w:bCs w:val="0"/>
          <w:i w:val="0"/>
          <w:iCs w:val="0"/>
          <w:caps w:val="0"/>
          <w:smallCaps w:val="0"/>
          <w:noProof w:val="0"/>
          <w:color w:val="0F4761" w:themeColor="accent1" w:themeTint="FF" w:themeShade="BF"/>
          <w:sz w:val="24"/>
          <w:szCs w:val="24"/>
          <w:lang w:val="en-US" w:eastAsia="ja-JP" w:bidi="ar-SA"/>
        </w:rPr>
      </w:pPr>
      <w:bookmarkStart w:name="_Toc1277631287" w:id="608567633"/>
      <w:r w:rsidRPr="0B8DE3DE" w:rsidR="17FB3938">
        <w:rPr>
          <w:noProof w:val="0"/>
          <w:lang w:val="en-US"/>
        </w:rPr>
        <w:t>4.1 Overview</w:t>
      </w:r>
      <w:bookmarkEnd w:id="608567633"/>
    </w:p>
    <w:p w:rsidR="17FB3938" w:rsidP="6F72B996" w:rsidRDefault="17FB3938" w14:paraId="30784BBC" w14:textId="6990EC66">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section provides a high-level overview of the network analysis toolkit and its modular architecture. It describes the project's directory and file structure, allowing readers to efficiently navigate the codebase, locate relevant files, and understand how the major components are organized and interact with one another. The toolkit is organized into modules responsible for user interaction, network probing, route analysis, and data export.</w:t>
      </w:r>
    </w:p>
    <w:p w:rsidR="17FB3938" w:rsidP="0B8DE3DE" w:rsidRDefault="17FB3938" w14:paraId="52E8258C" w14:textId="2FD97A40">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bookmarkStart w:name="_Toc1930358618" w:id="469673914"/>
      <w:r w:rsidRPr="0B8DE3DE" w:rsidR="17FB3938">
        <w:rPr>
          <w:rStyle w:val="Heading5Char"/>
          <w:noProof w:val="0"/>
          <w:lang w:val="en-US"/>
        </w:rPr>
        <w:t>4.2 High-Level Structure</w:t>
      </w:r>
      <w:bookmarkEnd w:id="469673914"/>
      <w:r>
        <w:br/>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main.go serves as the entry point for the application. It handles user interaction, displays the command-line interface, and coordinates the execution of the networking modules. The system follows a layered processing pipeline. </w:t>
      </w:r>
    </w:p>
    <w:p w:rsidR="17FB3938" w:rsidP="6F72B996" w:rsidRDefault="17FB3938" w14:paraId="6A6DD8F2" w14:textId="6F45765E">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Raw network data is collected with the data collection layer which includes the traceroute, ping, and TCP latency modules. Here performance metrics such as RTT, jitter, and packet loss are gathered.</w:t>
      </w:r>
    </w:p>
    <w:p w:rsidR="17FB3938" w:rsidP="6F72B996" w:rsidRDefault="17FB3938" w14:paraId="55696D84" w14:textId="166A1909">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data is then processed by the analysis layer. Here, collected data including average RTT, jitter, packet loss, and RTT increases between hops are calculated. This is also where bottleneck detection takes place using a scoring-based system that identifies potential congestion points along a network path. </w:t>
      </w:r>
    </w:p>
    <w:p w:rsidR="17FB3938" w:rsidP="6F72B996" w:rsidRDefault="17FB3938" w14:paraId="16E89B06" w14:textId="62EA14DF">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last layer is the presentation and export layer which displays the analyzed data through the command-line interface and supports the option to export traceroute, ping, and TCP latency to JSON files for long-term analysis.</w:t>
      </w:r>
    </w:p>
    <w:p w:rsidR="17FB3938" w:rsidP="0B8DE3DE" w:rsidRDefault="17FB3938" w14:paraId="53394227" w14:textId="26B23772">
      <w:pPr>
        <w:pStyle w:val="Heading5"/>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905883670" w:id="780299815"/>
      <w:r w:rsidRPr="0B8DE3DE" w:rsidR="17FB3938">
        <w:rPr>
          <w:noProof w:val="0"/>
          <w:lang w:val="en-US"/>
        </w:rPr>
        <w:t>4.3 Major Components</w:t>
      </w:r>
      <w:bookmarkEnd w:id="780299815"/>
    </w:p>
    <w:p w:rsidR="17FB3938" w:rsidP="0B8DE3DE" w:rsidRDefault="17FB3938" w14:paraId="0FE046AC" w14:textId="3EFDDBD5">
      <w:pPr>
        <w:pStyle w:val="ListParagraph"/>
        <w:numPr>
          <w:ilvl w:val="0"/>
          <w:numId w:val="1"/>
        </w:num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main.go – Entry point and menu/CLI handling. </w:t>
      </w:r>
    </w:p>
    <w:p w:rsidR="17FB3938" w:rsidP="0B8DE3DE" w:rsidRDefault="17FB3938" w14:paraId="53D39D94" w14:textId="691D03CC">
      <w:pPr>
        <w:pStyle w:val="ListParagraph"/>
        <w:numPr>
          <w:ilvl w:val="0"/>
          <w:numId w:val="1"/>
        </w:num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traceroute.go</w:t>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0B8DE3DE" w:rsidR="100EB998">
        <w:rPr>
          <w:noProof w:val="0"/>
          <w:lang w:val="en-US"/>
        </w:rPr>
        <w:t>Implements the traceroute utility, performs DNS resolution, transmits ICMP probes, and collects hop-by-hop network measurements.</w:t>
      </w:r>
    </w:p>
    <w:p w:rsidR="17FB3938" w:rsidP="0B8DE3DE" w:rsidRDefault="17FB3938" w14:paraId="1D029551" w14:textId="12B2B3CC">
      <w:pPr>
        <w:pStyle w:val="ListParagraph"/>
        <w:numPr>
          <w:ilvl w:val="0"/>
          <w:numId w:val="1"/>
        </w:num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ping</w:t>
      </w:r>
      <w:r w:rsidRPr="0B8DE3DE" w:rsidR="2BD2E8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Tool</w:t>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 – Executes ICMP echo requests and measures RTT. </w:t>
      </w:r>
    </w:p>
    <w:p w:rsidR="17FB3938" w:rsidP="0B8DE3DE" w:rsidRDefault="17FB3938" w14:paraId="043DC9CC" w14:textId="1ED80D0E">
      <w:pPr>
        <w:pStyle w:val="ListParagraph"/>
        <w:numPr>
          <w:ilvl w:val="0"/>
          <w:numId w:val="1"/>
        </w:num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tcp</w:t>
      </w:r>
      <w:r w:rsidRPr="0B8DE3DE" w:rsidR="03EEF7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w:t>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at.go – Measures TCP connection establishment time. </w:t>
      </w:r>
    </w:p>
    <w:p w:rsidR="17FB3938" w:rsidP="0B8DE3DE" w:rsidRDefault="17FB3938" w14:paraId="793EDE7D" w14:textId="24EF4A5A">
      <w:pPr>
        <w:pStyle w:val="ListParagraph"/>
        <w:numPr>
          <w:ilvl w:val="0"/>
          <w:numId w:val="1"/>
        </w:num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w:t>
      </w:r>
      <w:r w:rsidRPr="0B8DE3DE" w:rsidR="2EC452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zeHop</w:t>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w:t>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0B8DE3DE" w:rsidR="0B4EFD09">
        <w:rPr>
          <w:noProof w:val="0"/>
          <w:lang w:val="en-US"/>
        </w:rPr>
        <w:t>Processes collected probe data by calculating RTT statistics, packet loss, jitter, bottleneck scores, route summaries, and route comparisons.</w:t>
      </w:r>
    </w:p>
    <w:p w:rsidR="17FB3938" w:rsidP="0B8DE3DE" w:rsidRDefault="17FB3938" w14:paraId="29ED9868" w14:textId="42EC7410">
      <w:pPr>
        <w:pStyle w:val="ListParagraph"/>
        <w:numPr>
          <w:ilvl w:val="0"/>
          <w:numId w:val="1"/>
        </w:num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export</w:t>
      </w:r>
      <w:r w:rsidRPr="0B8DE3DE" w:rsidR="0FBF08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JSON</w:t>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w:t>
      </w:r>
      <w:r w:rsidRPr="0B8DE3DE"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Serializes collected data to JSON.</w:t>
      </w:r>
      <w:r w:rsidRPr="0B8DE3DE" w:rsidR="7EC65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6F72B996" w:rsidP="6F72B996" w:rsidRDefault="6F72B996" w14:paraId="0A89766D" w14:textId="04BC66E5">
      <w:pPr>
        <w:spacing w:before="0" w:beforeAutospacing="off" w:after="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7FB3938" w:rsidP="0B8DE3DE" w:rsidRDefault="17FB3938" w14:paraId="7EB4EC8B" w14:textId="44ED7193">
      <w:pPr>
        <w:pStyle w:val="Heading5"/>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2446421" w:id="1690969572"/>
      <w:r w:rsidRPr="0B8DE3DE" w:rsidR="17FB3938">
        <w:rPr>
          <w:noProof w:val="0"/>
          <w:lang w:val="en-US"/>
        </w:rPr>
        <w:t>4.4 Component Interaction</w:t>
      </w:r>
      <w:bookmarkEnd w:id="1690969572"/>
    </w:p>
    <w:p w:rsidR="0380CEE6" w:rsidP="6F72B996" w:rsidRDefault="0380CEE6" w14:paraId="3672CD3B" w14:textId="3D7C338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380CEE6">
        <w:drawing>
          <wp:inline wp14:editId="651D1B26" wp14:anchorId="1AFB5CBC">
            <wp:extent cx="5943600" cy="4838700"/>
            <wp:effectExtent l="0" t="0" r="0" b="0"/>
            <wp:docPr id="1568785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785618" name="Picture 1568785618"/>
                    <pic:cNvPicPr/>
                  </pic:nvPicPr>
                  <pic:blipFill>
                    <a:blip xmlns:r="http://schemas.openxmlformats.org/officeDocument/2006/relationships" r:embed="rId30260448">
                      <a:extLst>
                        <a:ext uri="{28A0092B-C50C-407E-A947-70E740481C1C}">
                          <a14:useLocalDpi xmlns:a14="http://schemas.microsoft.com/office/drawing/2010/main"/>
                        </a:ext>
                      </a:extLst>
                    </a:blip>
                    <a:stretch>
                      <a:fillRect/>
                    </a:stretch>
                  </pic:blipFill>
                  <pic:spPr>
                    <a:xfrm>
                      <a:off x="0" y="0"/>
                      <a:ext cx="5943600" cy="4838700"/>
                    </a:xfrm>
                    <a:prstGeom prst="rect">
                      <a:avLst/>
                    </a:prstGeom>
                  </pic:spPr>
                </pic:pic>
              </a:graphicData>
            </a:graphic>
          </wp:inline>
        </w:drawing>
      </w:r>
    </w:p>
    <w:p w:rsidR="774958E8" w:rsidP="0B8DE3DE" w:rsidRDefault="774958E8" w14:paraId="0C280977" w14:textId="61FFAF93">
      <w:pPr>
        <w:pStyle w:val="Heading3"/>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6824508" w:id="433805838"/>
      <w:r w:rsidRPr="0B8DE3DE" w:rsidR="774958E8">
        <w:rPr>
          <w:noProof w:val="0"/>
          <w:lang w:val="en-US"/>
        </w:rPr>
        <w:t>5</w:t>
      </w:r>
      <w:r w:rsidRPr="0B8DE3DE" w:rsidR="6EBDAC44">
        <w:rPr>
          <w:noProof w:val="0"/>
          <w:lang w:val="en-US"/>
        </w:rPr>
        <w:t>.</w:t>
      </w:r>
      <w:r w:rsidRPr="0B8DE3DE" w:rsidR="774958E8">
        <w:rPr>
          <w:noProof w:val="0"/>
          <w:lang w:val="en-US"/>
        </w:rPr>
        <w:t xml:space="preserve"> </w:t>
      </w:r>
      <w:r w:rsidRPr="0B8DE3DE" w:rsidR="17FB3938">
        <w:rPr>
          <w:noProof w:val="0"/>
          <w:lang w:val="en-US"/>
        </w:rPr>
        <w:t>Implementation</w:t>
      </w:r>
      <w:bookmarkEnd w:id="433805838"/>
    </w:p>
    <w:p w:rsidR="6F72B996" w:rsidP="6F72B996" w:rsidRDefault="6F72B996" w14:paraId="61C6F6DA" w14:textId="1158087A">
      <w:pPr>
        <w:pStyle w:val="Normal"/>
        <w:keepNext w:val="1"/>
        <w:keepLines w:val="1"/>
        <w:rPr>
          <w:noProof w:val="0"/>
          <w:lang w:val="en-US"/>
        </w:rPr>
      </w:pPr>
    </w:p>
    <w:p w:rsidR="53994D6F" w:rsidP="0B8DE3DE" w:rsidRDefault="53994D6F" w14:paraId="5721C81C" w14:textId="779106CA">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365931789" w:id="900782836"/>
      <w:r w:rsidRPr="0B8DE3DE" w:rsidR="53994D6F">
        <w:rPr>
          <w:noProof w:val="0"/>
          <w:lang w:val="en-US"/>
        </w:rPr>
        <w:t>5.</w:t>
      </w:r>
      <w:bookmarkStart w:name="_Int_rPgdpFnv" w:id="2012582315"/>
      <w:r w:rsidRPr="0B8DE3DE" w:rsidR="53994D6F">
        <w:rPr>
          <w:noProof w:val="0"/>
          <w:lang w:val="en-US"/>
        </w:rPr>
        <w:t xml:space="preserve">1 </w:t>
      </w:r>
      <w:r w:rsidRPr="0B8DE3DE" w:rsidR="17FB3938">
        <w:rPr>
          <w:noProof w:val="0"/>
          <w:lang w:val="en-US"/>
        </w:rPr>
        <w:t>Traceroute</w:t>
      </w:r>
      <w:bookmarkEnd w:id="2012582315"/>
      <w:r w:rsidRPr="0B8DE3DE" w:rsidR="17FB3938">
        <w:rPr>
          <w:noProof w:val="0"/>
          <w:lang w:val="en-US"/>
        </w:rPr>
        <w:t xml:space="preserve"> Module</w:t>
      </w:r>
      <w:bookmarkEnd w:id="900782836"/>
    </w:p>
    <w:p w:rsidR="17FB3938" w:rsidP="6F72B996" w:rsidRDefault="17FB3938" w14:paraId="2B2373A6" w14:textId="2B3C29AF">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6F72B996" w:rsidR="17FB3938">
        <w:rPr>
          <w:rFonts w:ascii="Times New Roman" w:hAnsi="Times New Roman" w:eastAsia="Times New Roman" w:cs="Times New Roman"/>
          <w:b w:val="0"/>
          <w:bCs w:val="0"/>
          <w:i w:val="0"/>
          <w:iCs w:val="0"/>
          <w:caps w:val="0"/>
          <w:smallCaps w:val="0"/>
          <w:noProof w:val="0"/>
          <w:sz w:val="24"/>
          <w:szCs w:val="24"/>
          <w:lang w:val="en-US"/>
        </w:rPr>
        <w:t xml:space="preserve">The purpose of the traceroute module is to discover the network path to a destination host. This is </w:t>
      </w:r>
      <w:r w:rsidRPr="6F72B996" w:rsidR="17FB3938">
        <w:rPr>
          <w:rFonts w:ascii="Times New Roman" w:hAnsi="Times New Roman" w:eastAsia="Times New Roman" w:cs="Times New Roman"/>
          <w:b w:val="0"/>
          <w:bCs w:val="0"/>
          <w:i w:val="0"/>
          <w:iCs w:val="0"/>
          <w:caps w:val="0"/>
          <w:smallCaps w:val="0"/>
          <w:noProof w:val="0"/>
          <w:sz w:val="24"/>
          <w:szCs w:val="24"/>
          <w:lang w:val="en-US"/>
        </w:rPr>
        <w:t>accomplished</w:t>
      </w:r>
      <w:r w:rsidRPr="6F72B996" w:rsidR="17FB3938">
        <w:rPr>
          <w:rFonts w:ascii="Times New Roman" w:hAnsi="Times New Roman" w:eastAsia="Times New Roman" w:cs="Times New Roman"/>
          <w:b w:val="0"/>
          <w:bCs w:val="0"/>
          <w:i w:val="0"/>
          <w:iCs w:val="0"/>
          <w:caps w:val="0"/>
          <w:smallCaps w:val="0"/>
          <w:noProof w:val="0"/>
          <w:sz w:val="24"/>
          <w:szCs w:val="24"/>
          <w:lang w:val="en-US"/>
        </w:rPr>
        <w:t xml:space="preserve"> by first resolving the target hostname to an IPv4 address. Next, a raw ICMP packet listener is opened on all </w:t>
      </w:r>
      <w:r w:rsidRPr="6F72B996" w:rsidR="17FB3938">
        <w:rPr>
          <w:rFonts w:ascii="Times New Roman" w:hAnsi="Times New Roman" w:eastAsia="Times New Roman" w:cs="Times New Roman"/>
          <w:b w:val="0"/>
          <w:bCs w:val="0"/>
          <w:i w:val="0"/>
          <w:iCs w:val="0"/>
          <w:caps w:val="0"/>
          <w:smallCaps w:val="0"/>
          <w:noProof w:val="0"/>
          <w:sz w:val="24"/>
          <w:szCs w:val="24"/>
          <w:lang w:val="en-US"/>
        </w:rPr>
        <w:t>interfaces</w:t>
      </w:r>
      <w:r w:rsidRPr="6F72B996" w:rsidR="17FB3938">
        <w:rPr>
          <w:rFonts w:ascii="Times New Roman" w:hAnsi="Times New Roman" w:eastAsia="Times New Roman" w:cs="Times New Roman"/>
          <w:b w:val="0"/>
          <w:bCs w:val="0"/>
          <w:i w:val="0"/>
          <w:iCs w:val="0"/>
          <w:caps w:val="0"/>
          <w:smallCaps w:val="0"/>
          <w:noProof w:val="0"/>
          <w:sz w:val="24"/>
          <w:szCs w:val="24"/>
          <w:lang w:val="en-US"/>
        </w:rPr>
        <w:t xml:space="preserve"> and an ICMP echo request packet is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transmitted with incrementally increasing Time-to-Live (TTL) values.</w:t>
      </w:r>
      <w:r w:rsidRPr="6F72B996" w:rsidR="17FB3938">
        <w:rPr>
          <w:rFonts w:ascii="Times New Roman" w:hAnsi="Times New Roman" w:eastAsia="Times New Roman" w:cs="Times New Roman"/>
          <w:b w:val="0"/>
          <w:bCs w:val="0"/>
          <w:i w:val="0"/>
          <w:iCs w:val="0"/>
          <w:caps w:val="0"/>
          <w:smallCaps w:val="0"/>
          <w:noProof w:val="0"/>
          <w:sz w:val="24"/>
          <w:szCs w:val="24"/>
          <w:lang w:val="en-US"/>
        </w:rPr>
        <w:t xml:space="preserve"> Three probes are sent for each TTL value to improve measurement reliability, and either an ICMP Time Exceeded message from intermediate routers or an Echo reply message from the destination host is recorded by the module. In addition, the module includes a feature for fault injection. </w:t>
      </w:r>
      <w:r w:rsidRPr="6F72B996" w:rsidR="17FB3938">
        <w:rPr>
          <w:rFonts w:ascii="Times New Roman" w:hAnsi="Times New Roman" w:eastAsia="Times New Roman" w:cs="Times New Roman"/>
          <w:b w:val="0"/>
          <w:bCs w:val="0"/>
          <w:i w:val="0"/>
          <w:iCs w:val="0"/>
          <w:caps w:val="0"/>
          <w:smallCaps w:val="0"/>
          <w:noProof w:val="0"/>
          <w:sz w:val="24"/>
          <w:szCs w:val="24"/>
          <w:lang w:val="en-US"/>
        </w:rPr>
        <w:t>Whenever enabled</w:t>
      </w:r>
      <w:r w:rsidRPr="6F72B996" w:rsidR="17FB3938">
        <w:rPr>
          <w:rFonts w:ascii="Times New Roman" w:hAnsi="Times New Roman" w:eastAsia="Times New Roman" w:cs="Times New Roman"/>
          <w:b w:val="0"/>
          <w:bCs w:val="0"/>
          <w:i w:val="0"/>
          <w:iCs w:val="0"/>
          <w:caps w:val="0"/>
          <w:smallCaps w:val="0"/>
          <w:noProof w:val="0"/>
          <w:sz w:val="24"/>
          <w:szCs w:val="24"/>
          <w:lang w:val="en-US"/>
        </w:rPr>
        <w:t xml:space="preserve"> artificial delay and packet loss are introduced into the network path. This simulates network degradation and allows for controlled test scenarios when running route comparison and bottleneck analysis.</w:t>
      </w:r>
    </w:p>
    <w:p w:rsidR="6F72B996" w:rsidP="6F72B996" w:rsidRDefault="6F72B996" w14:paraId="29F328FB" w14:textId="550F4456">
      <w:pPr>
        <w:spacing w:line="480" w:lineRule="auto"/>
        <w:rPr>
          <w:rFonts w:ascii="Times New Roman" w:hAnsi="Times New Roman" w:eastAsia="Times New Roman" w:cs="Times New Roman"/>
          <w:b w:val="0"/>
          <w:bCs w:val="0"/>
          <w:i w:val="0"/>
          <w:iCs w:val="0"/>
          <w:caps w:val="0"/>
          <w:smallCaps w:val="0"/>
          <w:noProof w:val="0"/>
          <w:sz w:val="24"/>
          <w:szCs w:val="24"/>
          <w:lang w:val="en-US"/>
        </w:rPr>
      </w:pPr>
    </w:p>
    <w:p w:rsidR="4EA4F039" w:rsidP="0B8DE3DE" w:rsidRDefault="4EA4F039" w14:paraId="6DF73CAD" w14:textId="69C235BB">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369448171" w:id="591304322"/>
      <w:r w:rsidRPr="0B8DE3DE" w:rsidR="4EA4F039">
        <w:rPr>
          <w:noProof w:val="0"/>
          <w:lang w:val="en-US"/>
        </w:rPr>
        <w:t xml:space="preserve">5.2 </w:t>
      </w:r>
      <w:r w:rsidRPr="0B8DE3DE" w:rsidR="17FB3938">
        <w:rPr>
          <w:noProof w:val="0"/>
          <w:lang w:val="en-US"/>
        </w:rPr>
        <w:t>Ping Module</w:t>
      </w:r>
      <w:bookmarkEnd w:id="591304322"/>
    </w:p>
    <w:p w:rsidR="17FB3938" w:rsidP="6F72B996" w:rsidRDefault="17FB3938" w14:paraId="009F35A2" w14:textId="544BE7E7">
      <w:p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ping module perform</w:t>
      </w:r>
      <w:r w:rsidRPr="6F72B996" w:rsidR="1C54FA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repeated ICMP Echo Requests to measure host latency</w:t>
      </w:r>
      <w:r w:rsidRPr="6F72B996" w:rsidR="7D3015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network stability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total of three probes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sent to the target host. The timer for RTT starts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before the packet is transmitted and ends once the corresponding ICMP reply packet is received. Once a successful probe is received, the minimum and maximum RTT values are updated. The average RTT is calculated by summing all successful RTT measurements and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dividing by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number of successful responses. To calculate jitter, first the absolute difference between consecutive probes is calculated. The differences are then added up and divided by the number of intervals (successful probes minus one) to obtain the average variation in latency. Packet loss is calculated by subtracting the number of successful probes from the total number of probes (three),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dividing by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three, and then multiplying by 100 to produce a percentage.</w:t>
      </w:r>
    </w:p>
    <w:p w:rsidR="6F72B996" w:rsidP="6F72B996" w:rsidRDefault="6F72B996" w14:paraId="342FFCE4" w14:textId="00BA38AE">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5D24B7" w:rsidP="0B8DE3DE" w:rsidRDefault="005D24B7" w14:paraId="10B45BBD" w14:textId="32A62E9A">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689611087" w:id="576400062"/>
      <w:r w:rsidRPr="0B8DE3DE" w:rsidR="005D24B7">
        <w:rPr>
          <w:noProof w:val="0"/>
          <w:lang w:val="en-US"/>
        </w:rPr>
        <w:t xml:space="preserve">5.3 </w:t>
      </w:r>
      <w:r w:rsidRPr="0B8DE3DE" w:rsidR="17FB3938">
        <w:rPr>
          <w:noProof w:val="0"/>
          <w:lang w:val="en-US"/>
        </w:rPr>
        <w:t xml:space="preserve">TCP </w:t>
      </w:r>
      <w:r w:rsidRPr="0B8DE3DE" w:rsidR="17FB3938">
        <w:rPr>
          <w:noProof w:val="0"/>
          <w:lang w:val="en-US"/>
        </w:rPr>
        <w:t>Latency Module</w:t>
      </w:r>
      <w:bookmarkEnd w:id="576400062"/>
    </w:p>
    <w:p w:rsidR="6F72B996" w:rsidP="30AFBDEB" w:rsidRDefault="6F72B996" w14:paraId="39DDDDA1" w14:textId="74408F12">
      <w:pPr>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The TCP latency module measures application-level connectivity by evaluating DNS resolution and TCP connection establishment time.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The hostname is first resolved into one or more IP addresses, and the time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required</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for this process is recorded as the DNS lookup time.</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After DNS resolution is complete, a connection timer is started. The hostname is combined with the HTTPS port into a valid network address, and an attempt is made to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establish</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a TCP connection.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After each attempt,</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the elapsed connection time is recorded. This process is repeated three times, with the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minimum and maximum connection times</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being updated after each successful attempt.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To compute the average connection time,</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the elapsed time from successful connections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is summed</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and then divided by the number of successful connections. Packet loss is calculated by subtracting the number of successful connection attempts from the total number of connection attempts (three), </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dividing by</w:t>
      </w:r>
      <w:r w:rsidRPr="30AFBDEB" w:rsidR="3BE79D6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three, and then multiplying by 100 to produce a percentage.</w:t>
      </w:r>
    </w:p>
    <w:p w:rsidR="5BE285F8" w:rsidP="0B8DE3DE" w:rsidRDefault="5BE285F8" w14:paraId="4521B4D7" w14:textId="34EF7C79">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961525521" w:id="2005099838"/>
      <w:r w:rsidRPr="0B8DE3DE" w:rsidR="5BE285F8">
        <w:rPr>
          <w:noProof w:val="0"/>
          <w:lang w:val="en-US"/>
        </w:rPr>
        <w:t xml:space="preserve">5.4 </w:t>
      </w:r>
      <w:r w:rsidRPr="0B8DE3DE" w:rsidR="17FB3938">
        <w:rPr>
          <w:noProof w:val="0"/>
          <w:lang w:val="en-US"/>
        </w:rPr>
        <w:t>Analysis Module</w:t>
      </w:r>
      <w:bookmarkEnd w:id="2005099838"/>
    </w:p>
    <w:p w:rsidR="17FB3938" w:rsidP="6F72B996" w:rsidRDefault="17FB3938" w14:paraId="2FFC500C" w14:textId="72B4CB29">
      <w:pPr>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analysis module process</w:t>
      </w:r>
      <w:r w:rsidRPr="6F72B996" w:rsidR="341A70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raw probe data collected by network measurement tools</w:t>
      </w:r>
      <w:r w:rsidRPr="6F72B996" w:rsidR="7BDFF7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computes performance metrics </w:t>
      </w:r>
      <w:r w:rsidRPr="6F72B996" w:rsidR="7BDFF7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used through</w:t>
      </w:r>
      <w:r w:rsidRPr="6F72B996" w:rsidR="6386A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w:t>
      </w:r>
      <w:r w:rsidRPr="6F72B996" w:rsidR="7BDFF7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toolkit</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Packet loss percentage is calculated by subtracting the total number of successful probes from the total number of sent probes, dividing this number by the total number of sent probes, and multiplying by 100 to produce a percentage. The average RTT is calculated by iterating through the RTT measurements for each collected hop, summing all successful RTT measurements and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dividing by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number of successful responses. Minimum and maximum RTT values are also updated during this process. Jitter is calculated by first computing the absolute difference between consecutive RTT measurements. These differences are summed and then divided by the number of intervals (successful probes minus one) to obtain the average variation in latency. These metrics are stored within each Hop structure for bottleneck detection and reporting modules. </w:t>
      </w:r>
    </w:p>
    <w:p w:rsidR="6F72B996" w:rsidP="6F72B996" w:rsidRDefault="6F72B996" w14:paraId="44627306" w14:textId="182FF2B8">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3AAF8CA" w:rsidP="0B8DE3DE" w:rsidRDefault="73AAF8CA" w14:paraId="4549F208" w14:textId="21532C17">
      <w:pPr>
        <w:pStyle w:val="Heading5"/>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145578370" w:id="281893872"/>
      <w:r w:rsidRPr="0B8DE3DE" w:rsidR="73AAF8CA">
        <w:rPr>
          <w:noProof w:val="0"/>
          <w:lang w:val="en-US"/>
        </w:rPr>
        <w:t>5.4.</w:t>
      </w:r>
      <w:r w:rsidRPr="0B8DE3DE" w:rsidR="55353977">
        <w:rPr>
          <w:noProof w:val="0"/>
          <w:lang w:val="en-US"/>
        </w:rPr>
        <w:t>1</w:t>
      </w:r>
      <w:r w:rsidRPr="0B8DE3DE" w:rsidR="73AAF8CA">
        <w:rPr>
          <w:noProof w:val="0"/>
          <w:lang w:val="en-US"/>
        </w:rPr>
        <w:t xml:space="preserve"> Bottleneck Module</w:t>
      </w:r>
      <w:bookmarkEnd w:id="281893872"/>
    </w:p>
    <w:p w:rsidR="17FB3938" w:rsidP="6F72B996" w:rsidRDefault="17FB3938" w14:paraId="0F4B6297" w14:textId="640C3DC0">
      <w:pPr>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bottleneck detection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identif</w:t>
      </w:r>
      <w:r w:rsidRPr="6F72B996" w:rsidR="506EDC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points of congestion or performance degradation along the network route. Each hop apart from the first hop is compared against the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hop and is assigned a bottleneck score based on several performance metrics. If RTT increased by over 30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compared to the previous hop, two points are added to the score.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packet loss exceeds 20%, two points are added.</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Unless packet loss is 100% (99.9% or greater), then four points are added. If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jitter</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exceeds 30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one point is added. If the average RTT is over 100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two points are added. If the maximum RTT is over 200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one point is added. Each condition contributes to a cumulative bottleneck score which is then mapped to severity levels. If no points are accumulated, then severity corresponds to none. If one point is accumulated, then the severity corresponds to Minor. If two or three points are accumulated, then the severity corresponds to Moderate. If four or more points are accumulated, then severity corresponds to Severe. This scoring</w:t>
      </w:r>
      <w:r w:rsidRPr="6F72B996" w:rsidR="6E2D8F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system provides a simple method for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6F72B996" w:rsidR="5A020B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classifying</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potential network bottlenecks. </w:t>
      </w:r>
    </w:p>
    <w:p w:rsidR="6F72B996" w:rsidP="6F72B996" w:rsidRDefault="6F72B996" w14:paraId="6945A4A5" w14:textId="17285296">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C883591" w:rsidP="0B8DE3DE" w:rsidRDefault="5C883591" w14:paraId="1AE8456F" w14:textId="5F49D281">
      <w:pPr>
        <w:pStyle w:val="Heading5"/>
        <w:rPr>
          <w:rFonts w:ascii="Times New Roman" w:hAnsi="Times New Roman" w:eastAsia="" w:cs="" w:asciiTheme="minorAscii" w:hAnsiTheme="minorAscii" w:eastAsiaTheme="majorEastAsia" w:cstheme="majorBidi"/>
          <w:b w:val="0"/>
          <w:bCs w:val="0"/>
          <w:i w:val="0"/>
          <w:iCs w:val="0"/>
          <w:caps w:val="0"/>
          <w:smallCaps w:val="0"/>
          <w:noProof w:val="0"/>
          <w:color w:val="0F4761" w:themeColor="accent1" w:themeTint="FF" w:themeShade="BF"/>
          <w:sz w:val="24"/>
          <w:szCs w:val="24"/>
          <w:lang w:val="en-US" w:eastAsia="ja-JP" w:bidi="ar-SA"/>
        </w:rPr>
      </w:pPr>
      <w:bookmarkStart w:name="_Toc1767028049" w:id="788574127"/>
      <w:r w:rsidRPr="0B8DE3DE" w:rsidR="5C883591">
        <w:rPr>
          <w:noProof w:val="0"/>
          <w:lang w:val="en-US"/>
        </w:rPr>
        <w:t>5.4.2 Route Comparison Module</w:t>
      </w:r>
      <w:bookmarkEnd w:id="788574127"/>
    </w:p>
    <w:p w:rsidR="17FB3938" w:rsidP="6F72B996" w:rsidRDefault="17FB3938" w14:paraId="7C6436B1" w14:textId="5C092518">
      <w:pPr>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route comparison compare</w:t>
      </w:r>
      <w:r w:rsidRPr="6F72B996" w:rsidR="31650F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two traceroute results to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changes in network performance over time. A baseline route is compared against a second route with the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option</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enable fault injection for the second. This allows for changes caused by network congestion, route adjustment, or fault injection to be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module first checks if the routes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same number of hops; different hop values could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route changes. Each hop is then compared using corresponding TTL values. If the IP addresses differ, a route change has occurred. For hops following the same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path</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module compares packet loss, average RTT, jitter, and bottleneck scores. Using predefined thresholds significant changes are reported. Packet losses that change by more than 20% are reported as significant. RTT and jitter change</w:t>
      </w:r>
      <w:r w:rsidRPr="6F72B996" w:rsidR="63717C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greater</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72B996" w:rsidR="59AC5F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than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30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reported. Bottleneck scores are reported to highlight network improvements or declines.</w:t>
      </w:r>
    </w:p>
    <w:p w:rsidR="6F72B996" w:rsidP="6F72B996" w:rsidRDefault="6F72B996" w14:paraId="2560D6AF" w14:textId="2355C2B0">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841DAFC" w:rsidP="0B8DE3DE" w:rsidRDefault="5841DAFC" w14:paraId="6CFF230B" w14:textId="7335DA60">
      <w:pPr>
        <w:pStyle w:val="Heading5"/>
        <w:rPr>
          <w:rFonts w:ascii="Times New Roman" w:hAnsi="Times New Roman" w:eastAsia="" w:cs="" w:asciiTheme="minorAscii" w:hAnsiTheme="minorAscii" w:eastAsiaTheme="majorEastAsia" w:cstheme="majorBidi"/>
          <w:b w:val="0"/>
          <w:bCs w:val="0"/>
          <w:i w:val="0"/>
          <w:iCs w:val="0"/>
          <w:caps w:val="0"/>
          <w:smallCaps w:val="0"/>
          <w:noProof w:val="0"/>
          <w:color w:val="0F4761" w:themeColor="accent1" w:themeTint="FF" w:themeShade="BF"/>
          <w:sz w:val="24"/>
          <w:szCs w:val="24"/>
          <w:lang w:val="en-US" w:eastAsia="ja-JP" w:bidi="ar-SA"/>
        </w:rPr>
      </w:pPr>
      <w:bookmarkStart w:name="_Toc2049155159" w:id="408392487"/>
      <w:r w:rsidRPr="0B8DE3DE" w:rsidR="5841DAFC">
        <w:rPr>
          <w:noProof w:val="0"/>
          <w:lang w:val="en-US"/>
        </w:rPr>
        <w:t xml:space="preserve">5.4.3 Route </w:t>
      </w:r>
      <w:r w:rsidRPr="0B8DE3DE" w:rsidR="5841DAFC">
        <w:rPr>
          <w:noProof w:val="0"/>
          <w:lang w:val="en-US"/>
        </w:rPr>
        <w:t>Summary</w:t>
      </w:r>
      <w:r w:rsidRPr="0B8DE3DE" w:rsidR="5841DAFC">
        <w:rPr>
          <w:noProof w:val="0"/>
          <w:lang w:val="en-US"/>
        </w:rPr>
        <w:t xml:space="preserve"> Module</w:t>
      </w:r>
      <w:bookmarkEnd w:id="408392487"/>
    </w:p>
    <w:p w:rsidR="17FB3938" w:rsidP="6F72B996" w:rsidRDefault="17FB3938" w14:paraId="0A6B6B38" w14:textId="18455D27">
      <w:pPr>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route summary module provide</w:t>
      </w:r>
      <w:r w:rsidRPr="6F72B996" w:rsidR="03F82E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overall route health metrics. The total number of hops in a network path is reported, giving a basic measure of network length. The average RTT is calculated and displayed by aggregating the average RTT values from each hop and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dividing by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total number of valid responses. This gives a general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indication</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network latency. The average packet loss is calculated and displayed by summing and dividing the total number of loss probes by the total number of probes sent, producing an overall route percentage. Additionally, the hop with the highest bottleneck score is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displayed, highlighting the point in the path with the most significant performance degradation.</w:t>
      </w:r>
    </w:p>
    <w:p w:rsidR="6F72B996" w:rsidP="6F72B996" w:rsidRDefault="6F72B996" w14:paraId="5279A771" w14:textId="08EEF5CA">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FC205B6" w:rsidP="0B8DE3DE" w:rsidRDefault="6FC205B6" w14:paraId="28E1D53A" w14:textId="22211DEE">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142164055" w:id="165302971"/>
      <w:r w:rsidRPr="0B8DE3DE" w:rsidR="6FC205B6">
        <w:rPr>
          <w:noProof w:val="0"/>
          <w:lang w:val="en-US"/>
        </w:rPr>
        <w:t xml:space="preserve">5.5 </w:t>
      </w:r>
      <w:r w:rsidRPr="0B8DE3DE" w:rsidR="17FB3938">
        <w:rPr>
          <w:noProof w:val="0"/>
          <w:lang w:val="en-US"/>
        </w:rPr>
        <w:t>JSON Export Module</w:t>
      </w:r>
      <w:bookmarkEnd w:id="165302971"/>
    </w:p>
    <w:p w:rsidR="17FB3938" w:rsidP="6F72B996" w:rsidRDefault="17FB3938" w14:paraId="796B7963" w14:textId="49BBF8EB">
      <w:pPr>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JSON export module serialize</w:t>
      </w:r>
      <w:r w:rsidRPr="6F72B996" w:rsidR="4DC037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sav</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6F72B996" w:rsidR="52AB0D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traceroute, ping, and TCP latency results into a structured JSON format. This module converts Hop data and associated network metrics into machine-readable representation. This includes metrics such as RTT, packet loss, jitter, and bottleneck scores. This allows results to be archived, shared, or imported into other analysis tools for long term analysis.</w:t>
      </w:r>
    </w:p>
    <w:p w:rsidR="6F72B996" w:rsidP="6F72B996" w:rsidRDefault="6F72B996" w14:paraId="1E5329A3" w14:textId="33D11D32">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C4BD8C3" w:rsidP="6F72B996" w:rsidRDefault="5C4BD8C3" w14:paraId="624E5F70" w14:textId="70FB6642">
      <w:pPr>
        <w:pStyle w:val="Heading5"/>
        <w:rPr>
          <w:noProof w:val="0"/>
          <w:lang w:val="en-US"/>
        </w:rPr>
      </w:pPr>
      <w:bookmarkStart w:name="_Toc35527408" w:id="1478699328"/>
      <w:r w:rsidRPr="0B8DE3DE" w:rsidR="5C4BD8C3">
        <w:rPr>
          <w:noProof w:val="0"/>
          <w:lang w:val="en-US"/>
        </w:rPr>
        <w:t xml:space="preserve">5.6 </w:t>
      </w:r>
      <w:r w:rsidRPr="0B8DE3DE" w:rsidR="17FB3938">
        <w:rPr>
          <w:noProof w:val="0"/>
          <w:lang w:val="en-US"/>
        </w:rPr>
        <w:t xml:space="preserve">Data </w:t>
      </w:r>
      <w:r w:rsidRPr="0B8DE3DE" w:rsidR="17FB3938">
        <w:rPr>
          <w:noProof w:val="0"/>
          <w:lang w:val="en-US"/>
        </w:rPr>
        <w:t>Structures</w:t>
      </w:r>
      <w:bookmarkEnd w:id="1478699328"/>
    </w:p>
    <w:p w:rsidR="6F72B996" w:rsidP="6F72B996" w:rsidRDefault="6F72B996" w14:paraId="0CD5EDBD" w14:textId="416776E2">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p>
    <w:p w:rsidR="78D56266" w:rsidP="6F72B996" w:rsidRDefault="78D56266" w14:paraId="5EBE8734" w14:textId="60894AD6">
      <w:pPr>
        <w:pStyle w:val="Heading6"/>
        <w:rPr>
          <w:noProof w:val="0"/>
          <w:color w:val="0F4761" w:themeColor="accent1" w:themeTint="FF" w:themeShade="BF"/>
          <w:lang w:val="en-US"/>
        </w:rPr>
      </w:pPr>
      <w:bookmarkStart w:name="_Toc481372308" w:id="1389619573"/>
      <w:r w:rsidRPr="0B8DE3DE" w:rsidR="78D56266">
        <w:rPr>
          <w:noProof w:val="0"/>
          <w:color w:val="0F4761" w:themeColor="accent1" w:themeTint="FF" w:themeShade="BF"/>
          <w:lang w:val="en-US"/>
        </w:rPr>
        <w:t>5.6.1 Hop Structure</w:t>
      </w:r>
      <w:bookmarkEnd w:id="1389619573"/>
    </w:p>
    <w:p w:rsidR="17FB3938" w:rsidP="6F72B996" w:rsidRDefault="17FB3938" w14:paraId="453142AF" w14:textId="5E83E151">
      <w:pPr>
        <w:pStyle w:val="Normal"/>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There were four data structures created to store raw measurements and computed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analysis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metrics. The Hop structure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core unit of traceroute analysis and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TTL value for each hop along with the hostname and IP address of the responding router. It also stores RTT measurements collected from multiple probes, including the average RTT across successful probes, as well as the minimum and maximum RTT values discovered in the hop. Additionally, it tracks the total number of probes that were sent and the total number of probes that received a reply which is used for calculating the percentage of probes that were lost. The variation between RTT measurements (jitter), RTT increases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relative</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hop, and the cumulative bottleneck score used to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bottlenecks are also stored in the structure. Finally, the structure includes a severity classification as well as multiple </w:t>
      </w:r>
      <w:r w:rsidRPr="6F72B996" w:rsidR="4D559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Boolean</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flags to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performance </w:t>
      </w:r>
      <w:r w:rsidRPr="6F72B996" w:rsidR="207853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issues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as RTT increase, high packet loss, high jitter, high average RTT, and high max RTT</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6F72B996" w:rsidP="6F72B996" w:rsidRDefault="6F72B996" w14:paraId="197AD4B0" w14:textId="1717953E">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BA4A599" w:rsidP="0B8DE3DE" w:rsidRDefault="4BA4A599" w14:paraId="042E16CC" w14:textId="4AB7064D">
      <w:pPr>
        <w:pStyle w:val="Heading6"/>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623902822" w:id="2145327900"/>
      <w:r w:rsidRPr="0B8DE3DE" w:rsidR="4BA4A599">
        <w:rPr>
          <w:noProof w:val="0"/>
          <w:color w:val="0F4761" w:themeColor="accent1" w:themeTint="FF" w:themeShade="BF"/>
          <w:lang w:val="en-US"/>
        </w:rPr>
        <w:t>5.6.2 Fault Structure</w:t>
      </w:r>
      <w:bookmarkEnd w:id="2145327900"/>
    </w:p>
    <w:p w:rsidR="17FB3938" w:rsidP="6F72B996" w:rsidRDefault="17FB3938" w14:paraId="5C8C00D6" w14:textId="3FA8528C">
      <w:pPr>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Fault structure encapsulates packet loss and delay simulation settings used for fault injection during testing. This structure includes an Enabled bool value that enables or disables fault injection. A drop rate value for the probability of simulated packet loss. Along with a delay variable that defines the maximum artificial delay applied to a probe.</w:t>
      </w:r>
    </w:p>
    <w:p w:rsidR="6F72B996" w:rsidP="6F72B996" w:rsidRDefault="6F72B996" w14:paraId="1E8788C2" w14:textId="419CD9E5">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6260BAE" w:rsidP="0B8DE3DE" w:rsidRDefault="36260BAE" w14:paraId="035B0AC4" w14:textId="32494924">
      <w:pPr>
        <w:pStyle w:val="Heading6"/>
        <w:rPr>
          <w:rFonts w:ascii="Times New Roman" w:hAnsi="Times New Roman" w:eastAsia="" w:cs="" w:asciiTheme="minorAscii" w:hAnsiTheme="minorAscii" w:eastAsiaTheme="minorEastAsia" w:cstheme="minorBidi"/>
          <w:b w:val="0"/>
          <w:bCs w:val="0"/>
          <w:i w:val="0"/>
          <w:iCs w:val="0"/>
          <w:caps w:val="0"/>
          <w:smallCaps w:val="0"/>
          <w:noProof w:val="0"/>
          <w:color w:val="0F4761" w:themeColor="accent1" w:themeTint="FF" w:themeShade="BF"/>
          <w:sz w:val="24"/>
          <w:szCs w:val="24"/>
          <w:lang w:val="en-US" w:eastAsia="ja-JP" w:bidi="ar-SA"/>
        </w:rPr>
      </w:pPr>
      <w:bookmarkStart w:name="_Toc638490866" w:id="365893792"/>
      <w:r w:rsidRPr="0B8DE3DE" w:rsidR="36260BAE">
        <w:rPr>
          <w:noProof w:val="0"/>
          <w:color w:val="0F4761" w:themeColor="accent1" w:themeTint="FF" w:themeShade="BF"/>
          <w:lang w:val="en-US"/>
        </w:rPr>
        <w:t xml:space="preserve">5.6.3 </w:t>
      </w:r>
      <w:r w:rsidRPr="0B8DE3DE" w:rsidR="36260BAE">
        <w:rPr>
          <w:noProof w:val="0"/>
          <w:color w:val="0F4761" w:themeColor="accent1" w:themeTint="FF" w:themeShade="BF"/>
          <w:lang w:val="en-US"/>
        </w:rPr>
        <w:t>PingResult</w:t>
      </w:r>
      <w:r w:rsidRPr="0B8DE3DE" w:rsidR="36260BAE">
        <w:rPr>
          <w:noProof w:val="0"/>
          <w:color w:val="0F4761" w:themeColor="accent1" w:themeTint="FF" w:themeShade="BF"/>
          <w:lang w:val="en-US"/>
        </w:rPr>
        <w:t xml:space="preserve"> Structure</w:t>
      </w:r>
      <w:bookmarkEnd w:id="365893792"/>
    </w:p>
    <w:p w:rsidR="17FB3938" w:rsidP="6F72B996" w:rsidRDefault="17FB3938" w14:paraId="389A1AEB" w14:textId="502B8AC9">
      <w:pPr>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PingResult</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structure stores measurements from ICMP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echo</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requests and computed statistics. Included in the structure is the hostname of the responding router. The average RTT across successful probes</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minimum and maximum RTT value</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Jitter (RTT variation). As well as the percentage of probes that were lost.</w:t>
      </w:r>
    </w:p>
    <w:p w:rsidR="6F72B996" w:rsidP="6F72B996" w:rsidRDefault="6F72B996" w14:paraId="63313AF7" w14:textId="2D8ECD18">
      <w:pPr>
        <w:pStyle w:val="Normal"/>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2B4F9DF" w:rsidP="6F72B996" w:rsidRDefault="52B4F9DF" w14:paraId="2D1A0D0E" w14:textId="2CAE603C">
      <w:pPr>
        <w:pStyle w:val="Heading6"/>
        <w:rPr>
          <w:noProof w:val="0"/>
          <w:color w:val="0F4761" w:themeColor="accent1" w:themeTint="FF" w:themeShade="BF"/>
          <w:lang w:val="en-US"/>
        </w:rPr>
      </w:pPr>
      <w:bookmarkStart w:name="_Toc2044913331" w:id="133360312"/>
      <w:r w:rsidRPr="0B8DE3DE" w:rsidR="52B4F9DF">
        <w:rPr>
          <w:noProof w:val="0"/>
          <w:color w:val="0F4761" w:themeColor="accent1" w:themeTint="FF" w:themeShade="BF"/>
          <w:lang w:val="en-US"/>
        </w:rPr>
        <w:t xml:space="preserve">5.6.4 </w:t>
      </w:r>
      <w:r w:rsidRPr="0B8DE3DE" w:rsidR="52B4F9DF">
        <w:rPr>
          <w:noProof w:val="0"/>
          <w:color w:val="0F4761" w:themeColor="accent1" w:themeTint="FF" w:themeShade="BF"/>
          <w:lang w:val="en-US"/>
        </w:rPr>
        <w:t>TCPResult</w:t>
      </w:r>
      <w:r w:rsidRPr="0B8DE3DE" w:rsidR="52B4F9DF">
        <w:rPr>
          <w:noProof w:val="0"/>
          <w:color w:val="0F4761" w:themeColor="accent1" w:themeTint="FF" w:themeShade="BF"/>
          <w:lang w:val="en-US"/>
        </w:rPr>
        <w:t xml:space="preserve"> Structure</w:t>
      </w:r>
      <w:bookmarkEnd w:id="133360312"/>
    </w:p>
    <w:p w:rsidR="17FB3938" w:rsidP="6F72B996" w:rsidRDefault="17FB3938" w14:paraId="707107CB" w14:textId="5E7155C9">
      <w:pPr>
        <w:pStyle w:val="Normal"/>
        <w:spacing w:before="0" w:beforeAutospacing="off" w:after="0" w:afterAutospacing="off" w:line="480" w:lineRule="auto"/>
        <w:ind w:left="0" w:right="0"/>
        <w:jc w:val="left"/>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F4761" w:themeColor="accent1" w:themeTint="FF" w:themeShade="BF"/>
          <w:sz w:val="24"/>
          <w:szCs w:val="24"/>
          <w:lang w:val="en-US" w:eastAsia="ja-JP" w:bidi="ar-SA"/>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TCPResult</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structure stores results from TCP-based latency. Included in the structure is the name of the target host. The time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resolve a hostname to the IP address. The average TCP connection latency across successful attempts. The fastest and slowest successful TCP connection times. The number of successful connections </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percentage of failed connection attempts.</w:t>
      </w:r>
    </w:p>
    <w:p w:rsidR="6F72B996" w:rsidP="6F72B996" w:rsidRDefault="6F72B996" w14:paraId="6ED76A66" w14:textId="3EC6C8EB">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AA46214" w:rsidP="6F72B996" w:rsidRDefault="7AA46214" w14:paraId="10A1166A" w14:textId="16F43CE1">
      <w:pPr>
        <w:pStyle w:val="Heading3"/>
        <w:rPr>
          <w:noProof w:val="0"/>
          <w:lang w:val="en-US"/>
        </w:rPr>
      </w:pPr>
      <w:bookmarkStart w:name="_Toc1790924966" w:id="621727869"/>
      <w:r w:rsidRPr="0B8DE3DE" w:rsidR="7AA46214">
        <w:rPr>
          <w:noProof w:val="0"/>
          <w:lang w:val="en-US"/>
        </w:rPr>
        <w:t xml:space="preserve">6. </w:t>
      </w:r>
      <w:r w:rsidRPr="0B8DE3DE" w:rsidR="17FB3938">
        <w:rPr>
          <w:noProof w:val="0"/>
          <w:lang w:val="en-US"/>
        </w:rPr>
        <w:t>Testing and Results</w:t>
      </w:r>
      <w:bookmarkEnd w:id="621727869"/>
    </w:p>
    <w:p w:rsidR="6F72B996" w:rsidP="6F72B996" w:rsidRDefault="6F72B996" w14:paraId="4D2033DC" w14:textId="0B094290">
      <w:pPr>
        <w:pStyle w:val="Normal"/>
        <w:rPr>
          <w:noProof w:val="0"/>
          <w:lang w:val="en-US"/>
        </w:rPr>
      </w:pPr>
    </w:p>
    <w:p w:rsidR="5D9DC242" w:rsidP="0B8DE3DE" w:rsidRDefault="5D9DC242" w14:paraId="61C6DCA5" w14:textId="636B9E75">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827546534" w:id="556005810"/>
      <w:r w:rsidRPr="0B8DE3DE" w:rsidR="5D9DC242">
        <w:rPr>
          <w:noProof w:val="0"/>
          <w:lang w:val="en-US"/>
        </w:rPr>
        <w:t xml:space="preserve">6.1 </w:t>
      </w:r>
      <w:r w:rsidRPr="0B8DE3DE" w:rsidR="17FB3938">
        <w:rPr>
          <w:noProof w:val="0"/>
          <w:lang w:val="en-US"/>
        </w:rPr>
        <w:t>Traceroute Results</w:t>
      </w:r>
      <w:bookmarkEnd w:id="556005810"/>
    </w:p>
    <w:p w:rsidR="41AA019F" w:rsidP="6F72B996" w:rsidRDefault="41AA019F" w14:paraId="04A99DA5" w14:textId="1F40A50E">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1AA019F">
        <w:drawing>
          <wp:inline wp14:editId="0EE73CA9" wp14:anchorId="7A897F05">
            <wp:extent cx="4889697" cy="7863840"/>
            <wp:effectExtent l="0" t="0" r="0" b="0"/>
            <wp:docPr id="1892273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273041" name="Picture 1892273041"/>
                    <pic:cNvPicPr/>
                  </pic:nvPicPr>
                  <pic:blipFill>
                    <a:blip xmlns:r="http://schemas.openxmlformats.org/officeDocument/2006/relationships" r:embed="rId2054416473">
                      <a:extLst>
                        <a:ext uri="{28A0092B-C50C-407E-A947-70E740481C1C}">
                          <a14:useLocalDpi xmlns:a14="http://schemas.microsoft.com/office/drawing/2010/main"/>
                        </a:ext>
                      </a:extLst>
                    </a:blip>
                    <a:stretch>
                      <a:fillRect/>
                    </a:stretch>
                  </pic:blipFill>
                  <pic:spPr>
                    <a:xfrm rot="0">
                      <a:off x="0" y="0"/>
                      <a:ext cx="4889697" cy="7863840"/>
                    </a:xfrm>
                    <a:prstGeom prst="rect">
                      <a:avLst/>
                    </a:prstGeom>
                  </pic:spPr>
                </pic:pic>
              </a:graphicData>
            </a:graphic>
          </wp:inline>
        </w:drawing>
      </w:r>
    </w:p>
    <w:p w:rsidR="41AA019F" w:rsidP="6F72B996" w:rsidRDefault="41AA019F" w14:paraId="7FE7CDBC" w14:textId="4F7E8637">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1AA019F">
        <w:drawing>
          <wp:inline wp14:editId="4D428D65" wp14:anchorId="04E4030B">
            <wp:extent cx="4474845" cy="7955280"/>
            <wp:effectExtent l="0" t="0" r="0" b="0"/>
            <wp:docPr id="97128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28054" name="Picture 97128054"/>
                    <pic:cNvPicPr/>
                  </pic:nvPicPr>
                  <pic:blipFill>
                    <a:blip xmlns:r="http://schemas.openxmlformats.org/officeDocument/2006/relationships" r:embed="rId759929857">
                      <a:extLst>
                        <a:ext uri="{28A0092B-C50C-407E-A947-70E740481C1C}">
                          <a14:useLocalDpi xmlns:a14="http://schemas.microsoft.com/office/drawing/2010/main"/>
                        </a:ext>
                      </a:extLst>
                    </a:blip>
                    <a:stretch>
                      <a:fillRect/>
                    </a:stretch>
                  </pic:blipFill>
                  <pic:spPr>
                    <a:xfrm rot="0">
                      <a:off x="0" y="0"/>
                      <a:ext cx="4474845" cy="7955280"/>
                    </a:xfrm>
                    <a:prstGeom prst="rect">
                      <a:avLst/>
                    </a:prstGeom>
                  </pic:spPr>
                </pic:pic>
              </a:graphicData>
            </a:graphic>
          </wp:inline>
        </w:drawing>
      </w:r>
    </w:p>
    <w:p w:rsidR="17FB3938" w:rsidP="6F72B996" w:rsidRDefault="17FB3938" w14:paraId="1B493324" w14:textId="4A931D45">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17FB3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traceroute results identified the network path to the target host. Several of the intermediate hops did not respond, which is expected due to ICMP filtering. </w:t>
      </w:r>
    </w:p>
    <w:p w:rsidR="6F72B996" w:rsidP="6F72B996" w:rsidRDefault="6F72B996" w14:paraId="2C122B31" w14:textId="578E537E">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641B67" w:rsidP="0B8DE3DE" w:rsidRDefault="1D641B67" w14:paraId="79203500" w14:textId="6B69AF86">
      <w:pPr>
        <w:pStyle w:val="Heading5"/>
        <w:keepNext w:val="1"/>
        <w:keepLines w:val="1"/>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885452031" w:id="263062841"/>
      <w:r w:rsidRPr="0B8DE3DE" w:rsidR="1D641B67">
        <w:rPr>
          <w:noProof w:val="0"/>
          <w:lang w:val="en-US"/>
        </w:rPr>
        <w:t xml:space="preserve">6.2 </w:t>
      </w:r>
      <w:r w:rsidRPr="0B8DE3DE" w:rsidR="17FB3938">
        <w:rPr>
          <w:noProof w:val="0"/>
          <w:lang w:val="en-US"/>
        </w:rPr>
        <w:t>Ping Results</w:t>
      </w:r>
      <w:bookmarkEnd w:id="263062841"/>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6F72B996" w:rsidTr="6F72B996" w14:paraId="3E9B7C1E">
        <w:trPr>
          <w:trHeight w:val="285"/>
        </w:trPr>
        <w:tc>
          <w:tcPr>
            <w:tcW w:w="9360" w:type="dxa"/>
            <w:gridSpan w:val="2"/>
            <w:tcMar>
              <w:left w:w="105" w:type="dxa"/>
              <w:right w:w="105" w:type="dxa"/>
            </w:tcMar>
            <w:vAlign w:val="top"/>
          </w:tcPr>
          <w:p w:rsidR="6F72B996" w:rsidP="6F72B996" w:rsidRDefault="6F72B996" w14:paraId="588BB53C" w14:textId="2EE2EFCE">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 xml:space="preserve">Ping Results: </w:t>
            </w:r>
          </w:p>
        </w:tc>
      </w:tr>
      <w:tr w:rsidR="6F72B996" w:rsidTr="6F72B996" w14:paraId="13098359">
        <w:trPr>
          <w:trHeight w:val="285"/>
        </w:trPr>
        <w:tc>
          <w:tcPr>
            <w:tcW w:w="4680" w:type="dxa"/>
            <w:tcMar>
              <w:left w:w="105" w:type="dxa"/>
              <w:right w:w="105" w:type="dxa"/>
            </w:tcMar>
            <w:vAlign w:val="top"/>
          </w:tcPr>
          <w:p w:rsidR="6F72B996" w:rsidP="6F72B996" w:rsidRDefault="6F72B996" w14:paraId="7F30F3E6" w14:textId="6AA4FB2A">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Host</w:t>
            </w:r>
          </w:p>
        </w:tc>
        <w:tc>
          <w:tcPr>
            <w:tcW w:w="4680" w:type="dxa"/>
            <w:tcMar>
              <w:left w:w="105" w:type="dxa"/>
              <w:right w:w="105" w:type="dxa"/>
            </w:tcMar>
            <w:vAlign w:val="top"/>
          </w:tcPr>
          <w:p w:rsidR="6F72B996" w:rsidP="6F72B996" w:rsidRDefault="6F72B996" w14:paraId="1FC5C2FE" w14:textId="482C25EC">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lcdfwna-in-f100.1e100.net</w:t>
            </w:r>
          </w:p>
        </w:tc>
      </w:tr>
      <w:tr w:rsidR="6F72B996" w:rsidTr="6F72B996" w14:paraId="07D99F65">
        <w:trPr>
          <w:trHeight w:val="285"/>
        </w:trPr>
        <w:tc>
          <w:tcPr>
            <w:tcW w:w="4680" w:type="dxa"/>
            <w:tcMar>
              <w:left w:w="105" w:type="dxa"/>
              <w:right w:w="105" w:type="dxa"/>
            </w:tcMar>
            <w:vAlign w:val="top"/>
          </w:tcPr>
          <w:p w:rsidR="6F72B996" w:rsidP="6F72B996" w:rsidRDefault="6F72B996" w14:paraId="5ED29AD6" w14:textId="639E4556">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Average RTT</w:t>
            </w:r>
          </w:p>
        </w:tc>
        <w:tc>
          <w:tcPr>
            <w:tcW w:w="4680" w:type="dxa"/>
            <w:tcMar>
              <w:left w:w="105" w:type="dxa"/>
              <w:right w:w="105" w:type="dxa"/>
            </w:tcMar>
            <w:vAlign w:val="top"/>
          </w:tcPr>
          <w:p w:rsidR="6F72B996" w:rsidP="6F72B996" w:rsidRDefault="6F72B996" w14:paraId="296C1609" w14:textId="097969DD">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41.571111ms</w:t>
            </w:r>
          </w:p>
        </w:tc>
      </w:tr>
      <w:tr w:rsidR="6F72B996" w:rsidTr="6F72B996" w14:paraId="4682CA5D">
        <w:trPr>
          <w:trHeight w:val="285"/>
        </w:trPr>
        <w:tc>
          <w:tcPr>
            <w:tcW w:w="4680" w:type="dxa"/>
            <w:tcMar>
              <w:left w:w="105" w:type="dxa"/>
              <w:right w:w="105" w:type="dxa"/>
            </w:tcMar>
            <w:vAlign w:val="top"/>
          </w:tcPr>
          <w:p w:rsidR="6F72B996" w:rsidP="6F72B996" w:rsidRDefault="6F72B996" w14:paraId="200321A3" w14:textId="654D6510">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Maximum RTT</w:t>
            </w:r>
          </w:p>
        </w:tc>
        <w:tc>
          <w:tcPr>
            <w:tcW w:w="4680" w:type="dxa"/>
            <w:tcMar>
              <w:left w:w="105" w:type="dxa"/>
              <w:right w:w="105" w:type="dxa"/>
            </w:tcMar>
            <w:vAlign w:val="top"/>
          </w:tcPr>
          <w:p w:rsidR="6F72B996" w:rsidP="6F72B996" w:rsidRDefault="6F72B996" w14:paraId="0C504154" w14:textId="773234ED">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74.546084ms</w:t>
            </w:r>
          </w:p>
        </w:tc>
      </w:tr>
      <w:tr w:rsidR="6F72B996" w:rsidTr="6F72B996" w14:paraId="19367D31">
        <w:trPr>
          <w:trHeight w:val="285"/>
        </w:trPr>
        <w:tc>
          <w:tcPr>
            <w:tcW w:w="4680" w:type="dxa"/>
            <w:tcMar>
              <w:left w:w="105" w:type="dxa"/>
              <w:right w:w="105" w:type="dxa"/>
            </w:tcMar>
            <w:vAlign w:val="top"/>
          </w:tcPr>
          <w:p w:rsidR="6F72B996" w:rsidP="6F72B996" w:rsidRDefault="6F72B996" w14:paraId="23EC0404" w14:textId="6F7EDF38">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Minimum RTT</w:t>
            </w:r>
          </w:p>
        </w:tc>
        <w:tc>
          <w:tcPr>
            <w:tcW w:w="4680" w:type="dxa"/>
            <w:tcMar>
              <w:left w:w="105" w:type="dxa"/>
              <w:right w:w="105" w:type="dxa"/>
            </w:tcMar>
            <w:vAlign w:val="top"/>
          </w:tcPr>
          <w:p w:rsidR="6F72B996" w:rsidP="6F72B996" w:rsidRDefault="6F72B996" w14:paraId="2B2650F1" w14:textId="79DE948C">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16.620459ms</w:t>
            </w:r>
          </w:p>
        </w:tc>
      </w:tr>
      <w:tr w:rsidR="6F72B996" w:rsidTr="6F72B996" w14:paraId="2FF6625D">
        <w:trPr>
          <w:trHeight w:val="285"/>
        </w:trPr>
        <w:tc>
          <w:tcPr>
            <w:tcW w:w="4680" w:type="dxa"/>
            <w:tcMar>
              <w:left w:w="105" w:type="dxa"/>
              <w:right w:w="105" w:type="dxa"/>
            </w:tcMar>
            <w:vAlign w:val="top"/>
          </w:tcPr>
          <w:p w:rsidR="6F72B996" w:rsidP="6F72B996" w:rsidRDefault="6F72B996" w14:paraId="5A6A65D1" w14:textId="117B2E3C">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Jitter</w:t>
            </w:r>
          </w:p>
        </w:tc>
        <w:tc>
          <w:tcPr>
            <w:tcW w:w="4680" w:type="dxa"/>
            <w:tcMar>
              <w:left w:w="105" w:type="dxa"/>
              <w:right w:w="105" w:type="dxa"/>
            </w:tcMar>
            <w:vAlign w:val="top"/>
          </w:tcPr>
          <w:p w:rsidR="6F72B996" w:rsidP="6F72B996" w:rsidRDefault="6F72B996" w14:paraId="481B1400" w14:textId="310F0369">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28.962812ms</w:t>
            </w:r>
          </w:p>
        </w:tc>
      </w:tr>
      <w:tr w:rsidR="6F72B996" w:rsidTr="6F72B996" w14:paraId="44873E05">
        <w:trPr>
          <w:trHeight w:val="285"/>
        </w:trPr>
        <w:tc>
          <w:tcPr>
            <w:tcW w:w="4680" w:type="dxa"/>
            <w:tcMar>
              <w:left w:w="105" w:type="dxa"/>
              <w:right w:w="105" w:type="dxa"/>
            </w:tcMar>
            <w:vAlign w:val="top"/>
          </w:tcPr>
          <w:p w:rsidR="6F72B996" w:rsidP="6F72B996" w:rsidRDefault="6F72B996" w14:paraId="4DA73BB8" w14:textId="0A757D52">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Packet Loss</w:t>
            </w:r>
          </w:p>
        </w:tc>
        <w:tc>
          <w:tcPr>
            <w:tcW w:w="4680" w:type="dxa"/>
            <w:tcMar>
              <w:left w:w="105" w:type="dxa"/>
              <w:right w:w="105" w:type="dxa"/>
            </w:tcMar>
            <w:vAlign w:val="top"/>
          </w:tcPr>
          <w:p w:rsidR="6F72B996" w:rsidP="6F72B996" w:rsidRDefault="6F72B996" w14:paraId="6CC966FF" w14:textId="23911BD8">
            <w:pPr>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0.00%</w:t>
            </w:r>
          </w:p>
        </w:tc>
      </w:tr>
    </w:tbl>
    <w:p w:rsidR="6F72B996" w:rsidP="6F72B996" w:rsidRDefault="6F72B996" w14:paraId="5FFE3948" w14:textId="6889DA64">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8D8A1F" w:rsidP="6F72B996" w:rsidRDefault="2C8D8A1F" w14:paraId="4B903E01" w14:textId="471F5B16">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Ping module was tested against Google using three ICMP echo requests probes to measure stability and latency. The target host resolved to lcdfwna-in-f100.1e100.net, which is part of Google network's infrastructure. The results show an average RTT of 41.57, a maximum RTT of 74.55, a minimum RTT of 16.62, Jitter was measured at 28.96, and all three probes successfully reached the destination. The results indicate a stable connection and acceptable latency.</w:t>
      </w:r>
    </w:p>
    <w:p w:rsidR="6F72B996" w:rsidP="6F72B996" w:rsidRDefault="6F72B996" w14:paraId="6F1E78E7" w14:textId="34C72E8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13FE736" w:rsidP="0B8DE3DE" w:rsidRDefault="113FE736" w14:paraId="499A802E" w14:textId="1D535884">
      <w:pPr>
        <w:pStyle w:val="Heading5"/>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129729265" w:id="1325066934"/>
      <w:r w:rsidRPr="0B8DE3DE" w:rsidR="113FE736">
        <w:rPr>
          <w:noProof w:val="0"/>
          <w:lang w:val="en-US"/>
        </w:rPr>
        <w:t xml:space="preserve">6.3 </w:t>
      </w:r>
      <w:r w:rsidRPr="0B8DE3DE" w:rsidR="2C8D8A1F">
        <w:rPr>
          <w:noProof w:val="0"/>
          <w:lang w:val="en-US"/>
        </w:rPr>
        <w:t xml:space="preserve">TCP </w:t>
      </w:r>
      <w:r w:rsidRPr="0B8DE3DE" w:rsidR="2C8D8A1F">
        <w:rPr>
          <w:noProof w:val="0"/>
          <w:lang w:val="en-US"/>
        </w:rPr>
        <w:t>Results</w:t>
      </w:r>
      <w:bookmarkEnd w:id="1325066934"/>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6F72B996" w:rsidTr="6F72B996" w14:paraId="4E2A0D98">
        <w:trPr>
          <w:trHeight w:val="285"/>
        </w:trPr>
        <w:tc>
          <w:tcPr>
            <w:tcW w:w="9360" w:type="dxa"/>
            <w:gridSpan w:val="2"/>
            <w:tcMar>
              <w:left w:w="105" w:type="dxa"/>
              <w:right w:w="105" w:type="dxa"/>
            </w:tcMar>
            <w:vAlign w:val="top"/>
          </w:tcPr>
          <w:p w:rsidR="6F72B996" w:rsidP="6F72B996" w:rsidRDefault="6F72B996" w14:paraId="4FA31C61" w14:textId="3618CD7B">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TCP Results:</w:t>
            </w:r>
          </w:p>
        </w:tc>
      </w:tr>
      <w:tr w:rsidR="6F72B996" w:rsidTr="6F72B996" w14:paraId="3A1FAC64">
        <w:trPr>
          <w:trHeight w:val="285"/>
        </w:trPr>
        <w:tc>
          <w:tcPr>
            <w:tcW w:w="4680" w:type="dxa"/>
            <w:tcMar>
              <w:left w:w="105" w:type="dxa"/>
              <w:right w:w="105" w:type="dxa"/>
            </w:tcMar>
            <w:vAlign w:val="top"/>
          </w:tcPr>
          <w:p w:rsidR="6F72B996" w:rsidP="6F72B996" w:rsidRDefault="6F72B996" w14:paraId="3D1D2C50" w14:textId="1D9ECEB5">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Host</w:t>
            </w:r>
          </w:p>
        </w:tc>
        <w:tc>
          <w:tcPr>
            <w:tcW w:w="4680" w:type="dxa"/>
            <w:tcMar>
              <w:left w:w="105" w:type="dxa"/>
              <w:right w:w="105" w:type="dxa"/>
            </w:tcMar>
            <w:vAlign w:val="top"/>
          </w:tcPr>
          <w:p w:rsidR="6F72B996" w:rsidP="6F72B996" w:rsidRDefault="6F72B996" w14:paraId="30B19460" w14:textId="27AF749E">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google.com</w:t>
            </w:r>
          </w:p>
        </w:tc>
      </w:tr>
      <w:tr w:rsidR="6F72B996" w:rsidTr="6F72B996" w14:paraId="203E31A8">
        <w:trPr>
          <w:trHeight w:val="285"/>
        </w:trPr>
        <w:tc>
          <w:tcPr>
            <w:tcW w:w="4680" w:type="dxa"/>
            <w:tcMar>
              <w:left w:w="105" w:type="dxa"/>
              <w:right w:w="105" w:type="dxa"/>
            </w:tcMar>
            <w:vAlign w:val="top"/>
          </w:tcPr>
          <w:p w:rsidR="6F72B996" w:rsidP="6F72B996" w:rsidRDefault="6F72B996" w14:paraId="262FE308" w14:textId="7FED56A5">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DNS Lookup Time</w:t>
            </w:r>
          </w:p>
        </w:tc>
        <w:tc>
          <w:tcPr>
            <w:tcW w:w="4680" w:type="dxa"/>
            <w:tcMar>
              <w:left w:w="105" w:type="dxa"/>
              <w:right w:w="105" w:type="dxa"/>
            </w:tcMar>
            <w:vAlign w:val="top"/>
          </w:tcPr>
          <w:p w:rsidR="6F72B996" w:rsidP="6F72B996" w:rsidRDefault="6F72B996" w14:paraId="756D15B1" w14:textId="0176E4EC">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6.948333ms</w:t>
            </w:r>
          </w:p>
        </w:tc>
      </w:tr>
      <w:tr w:rsidR="6F72B996" w:rsidTr="6F72B996" w14:paraId="4A656DB8">
        <w:trPr>
          <w:trHeight w:val="285"/>
        </w:trPr>
        <w:tc>
          <w:tcPr>
            <w:tcW w:w="4680" w:type="dxa"/>
            <w:tcMar>
              <w:left w:w="105" w:type="dxa"/>
              <w:right w:w="105" w:type="dxa"/>
            </w:tcMar>
            <w:vAlign w:val="top"/>
          </w:tcPr>
          <w:p w:rsidR="6F72B996" w:rsidP="6F72B996" w:rsidRDefault="6F72B996" w14:paraId="598805A2" w14:textId="7A0F3777">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Average Connection Time</w:t>
            </w:r>
          </w:p>
        </w:tc>
        <w:tc>
          <w:tcPr>
            <w:tcW w:w="4680" w:type="dxa"/>
            <w:tcMar>
              <w:left w:w="105" w:type="dxa"/>
              <w:right w:w="105" w:type="dxa"/>
            </w:tcMar>
            <w:vAlign w:val="top"/>
          </w:tcPr>
          <w:p w:rsidR="6F72B996" w:rsidP="6F72B996" w:rsidRDefault="6F72B996" w14:paraId="787DC126" w14:textId="4071BCDB">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31.650653ms</w:t>
            </w:r>
          </w:p>
        </w:tc>
      </w:tr>
      <w:tr w:rsidR="6F72B996" w:rsidTr="6F72B996" w14:paraId="312FA4CA">
        <w:trPr>
          <w:trHeight w:val="285"/>
        </w:trPr>
        <w:tc>
          <w:tcPr>
            <w:tcW w:w="4680" w:type="dxa"/>
            <w:tcMar>
              <w:left w:w="105" w:type="dxa"/>
              <w:right w:w="105" w:type="dxa"/>
            </w:tcMar>
            <w:vAlign w:val="top"/>
          </w:tcPr>
          <w:p w:rsidR="6F72B996" w:rsidP="6F72B996" w:rsidRDefault="6F72B996" w14:paraId="36260C8D" w14:textId="68EE48FF">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Maximum Connection Time</w:t>
            </w:r>
          </w:p>
        </w:tc>
        <w:tc>
          <w:tcPr>
            <w:tcW w:w="4680" w:type="dxa"/>
            <w:tcMar>
              <w:left w:w="105" w:type="dxa"/>
              <w:right w:w="105" w:type="dxa"/>
            </w:tcMar>
            <w:vAlign w:val="top"/>
          </w:tcPr>
          <w:p w:rsidR="6F72B996" w:rsidP="6F72B996" w:rsidRDefault="6F72B996" w14:paraId="2364E622" w14:textId="30A60A85">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37.898792ms</w:t>
            </w:r>
          </w:p>
        </w:tc>
      </w:tr>
      <w:tr w:rsidR="6F72B996" w:rsidTr="6F72B996" w14:paraId="7B60D017">
        <w:trPr>
          <w:trHeight w:val="285"/>
        </w:trPr>
        <w:tc>
          <w:tcPr>
            <w:tcW w:w="4680" w:type="dxa"/>
            <w:tcMar>
              <w:left w:w="105" w:type="dxa"/>
              <w:right w:w="105" w:type="dxa"/>
            </w:tcMar>
            <w:vAlign w:val="top"/>
          </w:tcPr>
          <w:p w:rsidR="6F72B996" w:rsidP="6F72B996" w:rsidRDefault="6F72B996" w14:paraId="59E0FC34" w14:textId="066B6EE6">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Minimum Connection Time</w:t>
            </w:r>
          </w:p>
        </w:tc>
        <w:tc>
          <w:tcPr>
            <w:tcW w:w="4680" w:type="dxa"/>
            <w:tcMar>
              <w:left w:w="105" w:type="dxa"/>
              <w:right w:w="105" w:type="dxa"/>
            </w:tcMar>
            <w:vAlign w:val="top"/>
          </w:tcPr>
          <w:p w:rsidR="6F72B996" w:rsidP="6F72B996" w:rsidRDefault="6F72B996" w14:paraId="066852C4" w14:textId="1D05F574">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27.085167ms</w:t>
            </w:r>
          </w:p>
        </w:tc>
      </w:tr>
      <w:tr w:rsidR="6F72B996" w:rsidTr="6F72B996" w14:paraId="6AFED1C2">
        <w:trPr>
          <w:trHeight w:val="285"/>
        </w:trPr>
        <w:tc>
          <w:tcPr>
            <w:tcW w:w="4680" w:type="dxa"/>
            <w:tcMar>
              <w:left w:w="105" w:type="dxa"/>
              <w:right w:w="105" w:type="dxa"/>
            </w:tcMar>
            <w:vAlign w:val="top"/>
          </w:tcPr>
          <w:p w:rsidR="6F72B996" w:rsidP="6F72B996" w:rsidRDefault="6F72B996" w14:paraId="79891375" w14:textId="54343129">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Packet Loss</w:t>
            </w:r>
          </w:p>
        </w:tc>
        <w:tc>
          <w:tcPr>
            <w:tcW w:w="4680" w:type="dxa"/>
            <w:tcMar>
              <w:left w:w="105" w:type="dxa"/>
              <w:right w:w="105" w:type="dxa"/>
            </w:tcMar>
            <w:vAlign w:val="top"/>
          </w:tcPr>
          <w:p w:rsidR="6F72B996" w:rsidP="6F72B996" w:rsidRDefault="6F72B996" w14:paraId="59CCD1C5" w14:textId="5026DFC6">
            <w:pPr>
              <w:bidi w:val="0"/>
              <w:rPr>
                <w:rFonts w:ascii="Times New Roman" w:hAnsi="Times New Roman" w:eastAsia="Times New Roman" w:cs="Times New Roman"/>
                <w:b w:val="0"/>
                <w:bCs w:val="0"/>
                <w:i w:val="0"/>
                <w:iCs w:val="0"/>
                <w:sz w:val="24"/>
                <w:szCs w:val="24"/>
              </w:rPr>
            </w:pPr>
            <w:r w:rsidRPr="6F72B996" w:rsidR="6F72B996">
              <w:rPr>
                <w:rFonts w:ascii="Times New Roman" w:hAnsi="Times New Roman" w:eastAsia="Times New Roman" w:cs="Times New Roman"/>
                <w:b w:val="0"/>
                <w:bCs w:val="0"/>
                <w:i w:val="0"/>
                <w:iCs w:val="0"/>
                <w:sz w:val="24"/>
                <w:szCs w:val="24"/>
                <w:lang w:val="en-US"/>
              </w:rPr>
              <w:t>0.00%</w:t>
            </w:r>
          </w:p>
        </w:tc>
      </w:tr>
    </w:tbl>
    <w:p w:rsidR="6F72B996" w:rsidP="6F72B996" w:rsidRDefault="6F72B996" w14:paraId="6A25B31E" w14:textId="5A88469B">
      <w:pPr>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8D8A1F" w:rsidP="6F72B996" w:rsidRDefault="2C8D8A1F" w14:paraId="57C27CC7" w14:textId="5CC47BB0">
      <w:pPr>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TCP latency module established TCP connections to the target host over HTTPS (port 443). This test measures DNS resolution time as well as overall connection latency and stability. Three connection attempts evaluate the consistency in connection performance. The DNS lookup time completed in 6.95ms, the average connection time was 31.65ms, the maximum connection time was 37.9ms, the minimum connection time was 27.1ms, and all three probes successfully reached the destination. These results indicate strong application-level connectivity, fast DNS resolution time, and a reliable connection. </w:t>
      </w:r>
    </w:p>
    <w:p w:rsidR="6F72B996" w:rsidP="6F72B996" w:rsidRDefault="6F72B996" w14:paraId="6098C8D2" w14:textId="1FE967A9">
      <w:pPr>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B0E4180" w:rsidP="0B8DE3DE" w:rsidRDefault="3B0E4180" w14:paraId="135B4EB8" w14:textId="364C3543">
      <w:pPr>
        <w:pStyle w:val="Heading5"/>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710410243" w:id="1021585676"/>
      <w:r w:rsidRPr="0B8DE3DE" w:rsidR="3B0E4180">
        <w:rPr>
          <w:noProof w:val="0"/>
          <w:lang w:val="en-US"/>
        </w:rPr>
        <w:t xml:space="preserve">6.4 </w:t>
      </w:r>
      <w:r w:rsidRPr="0B8DE3DE" w:rsidR="2C8D8A1F">
        <w:rPr>
          <w:noProof w:val="0"/>
          <w:lang w:val="en-US"/>
        </w:rPr>
        <w:t>Fault Injection Testing</w:t>
      </w:r>
      <w:bookmarkEnd w:id="1021585676"/>
    </w:p>
    <w:p w:rsidR="68D9CE30" w:rsidP="6F72B996" w:rsidRDefault="68D9CE30" w14:paraId="31A8297C" w14:textId="7889BF11">
      <w:pPr>
        <w:pStyle w:val="Normal"/>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8D9CE30">
        <w:drawing>
          <wp:inline wp14:editId="6B3BDC1E" wp14:anchorId="1303C6BC">
            <wp:extent cx="4511631" cy="7863840"/>
            <wp:effectExtent l="0" t="0" r="0" b="0"/>
            <wp:docPr id="926648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648449" name="Picture 926648449"/>
                    <pic:cNvPicPr/>
                  </pic:nvPicPr>
                  <pic:blipFill>
                    <a:blip xmlns:r="http://schemas.openxmlformats.org/officeDocument/2006/relationships" r:embed="rId2121682441">
                      <a:extLst>
                        <a:ext uri="{28A0092B-C50C-407E-A947-70E740481C1C}">
                          <a14:useLocalDpi xmlns:a14="http://schemas.microsoft.com/office/drawing/2010/main"/>
                        </a:ext>
                      </a:extLst>
                    </a:blip>
                    <a:stretch>
                      <a:fillRect/>
                    </a:stretch>
                  </pic:blipFill>
                  <pic:spPr>
                    <a:xfrm rot="0">
                      <a:off x="0" y="0"/>
                      <a:ext cx="4511631" cy="7863840"/>
                    </a:xfrm>
                    <a:prstGeom prst="rect">
                      <a:avLst/>
                    </a:prstGeom>
                  </pic:spPr>
                </pic:pic>
              </a:graphicData>
            </a:graphic>
          </wp:inline>
        </w:drawing>
      </w:r>
    </w:p>
    <w:p w:rsidR="4C318CB7" w:rsidP="6F72B996" w:rsidRDefault="4C318CB7" w14:paraId="42EDF2CF" w14:textId="0E73DEA9">
      <w:pPr>
        <w:pStyle w:val="Normal"/>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C318CB7">
        <w:drawing>
          <wp:inline wp14:editId="62D22B1D" wp14:anchorId="6FC1BEDF">
            <wp:extent cx="4826679" cy="7863840"/>
            <wp:effectExtent l="0" t="0" r="0" b="0"/>
            <wp:docPr id="130656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56481" name="Picture 130656481"/>
                    <pic:cNvPicPr/>
                  </pic:nvPicPr>
                  <pic:blipFill>
                    <a:blip xmlns:r="http://schemas.openxmlformats.org/officeDocument/2006/relationships" r:embed="rId124416335">
                      <a:extLst>
                        <a:ext uri="{28A0092B-C50C-407E-A947-70E740481C1C}">
                          <a14:useLocalDpi xmlns:a14="http://schemas.microsoft.com/office/drawing/2010/main"/>
                        </a:ext>
                      </a:extLst>
                    </a:blip>
                    <a:stretch>
                      <a:fillRect/>
                    </a:stretch>
                  </pic:blipFill>
                  <pic:spPr>
                    <a:xfrm rot="0">
                      <a:off x="0" y="0"/>
                      <a:ext cx="4826679" cy="7863840"/>
                    </a:xfrm>
                    <a:prstGeom prst="rect">
                      <a:avLst/>
                    </a:prstGeom>
                  </pic:spPr>
                </pic:pic>
              </a:graphicData>
            </a:graphic>
          </wp:inline>
        </w:drawing>
      </w:r>
    </w:p>
    <w:p w:rsidR="6F72B996" w:rsidP="6F72B996" w:rsidRDefault="6F72B996" w14:paraId="1D3AB0B7" w14:textId="1BE962EB">
      <w:pPr>
        <w:bidi w:val="0"/>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787B74" w:rsidP="0B8DE3DE" w:rsidRDefault="03787B74" w14:paraId="35CBEE65" w14:textId="1A05E412">
      <w:pPr>
        <w:pStyle w:val="Heading5"/>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739176418" w:id="2026948516"/>
      <w:r w:rsidRPr="0B8DE3DE" w:rsidR="03787B74">
        <w:rPr>
          <w:noProof w:val="0"/>
          <w:lang w:val="en-US"/>
        </w:rPr>
        <w:t xml:space="preserve">6.5 </w:t>
      </w:r>
      <w:r w:rsidRPr="0B8DE3DE" w:rsidR="2C8D8A1F">
        <w:rPr>
          <w:noProof w:val="0"/>
          <w:lang w:val="en-US"/>
        </w:rPr>
        <w:t>Route Comparison Results</w:t>
      </w:r>
      <w:bookmarkEnd w:id="2026948516"/>
    </w:p>
    <w:p w:rsidR="2F197387" w:rsidP="6F72B996" w:rsidRDefault="2F197387" w14:paraId="3BF0D466" w14:textId="013A967E">
      <w:pPr>
        <w:bidi w:val="0"/>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F197387">
        <w:drawing>
          <wp:inline wp14:editId="305B3C0B" wp14:anchorId="4991925F">
            <wp:extent cx="4347801" cy="7863840"/>
            <wp:effectExtent l="0" t="0" r="0" b="0"/>
            <wp:docPr id="476374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374902" name="Picture 476374902"/>
                    <pic:cNvPicPr/>
                  </pic:nvPicPr>
                  <pic:blipFill>
                    <a:blip xmlns:r="http://schemas.openxmlformats.org/officeDocument/2006/relationships" r:embed="rId1751705159">
                      <a:extLst>
                        <a:ext uri="{28A0092B-C50C-407E-A947-70E740481C1C}">
                          <a14:useLocalDpi xmlns:a14="http://schemas.microsoft.com/office/drawing/2010/main"/>
                        </a:ext>
                      </a:extLst>
                    </a:blip>
                    <a:stretch>
                      <a:fillRect/>
                    </a:stretch>
                  </pic:blipFill>
                  <pic:spPr>
                    <a:xfrm rot="0">
                      <a:off x="0" y="0"/>
                      <a:ext cx="4347801" cy="7863840"/>
                    </a:xfrm>
                    <a:prstGeom prst="rect">
                      <a:avLst/>
                    </a:prstGeom>
                  </pic:spPr>
                </pic:pic>
              </a:graphicData>
            </a:graphic>
          </wp:inline>
        </w:drawing>
      </w:r>
    </w:p>
    <w:p w:rsidR="2F197387" w:rsidP="6F72B996" w:rsidRDefault="2F197387" w14:paraId="7715FF3F" w14:textId="24D10D08">
      <w:pPr>
        <w:bidi w:val="0"/>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F197387">
        <w:drawing>
          <wp:inline wp14:editId="476AFF43" wp14:anchorId="7B41297E">
            <wp:extent cx="4347801" cy="7863840"/>
            <wp:effectExtent l="0" t="0" r="0" b="0"/>
            <wp:docPr id="1532471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471639" name="Picture 1532471639"/>
                    <pic:cNvPicPr/>
                  </pic:nvPicPr>
                  <pic:blipFill>
                    <a:blip xmlns:r="http://schemas.openxmlformats.org/officeDocument/2006/relationships" r:embed="rId645881541">
                      <a:extLst>
                        <a:ext uri="{28A0092B-C50C-407E-A947-70E740481C1C}">
                          <a14:useLocalDpi xmlns:a14="http://schemas.microsoft.com/office/drawing/2010/main"/>
                        </a:ext>
                      </a:extLst>
                    </a:blip>
                    <a:stretch>
                      <a:fillRect/>
                    </a:stretch>
                  </pic:blipFill>
                  <pic:spPr>
                    <a:xfrm rot="0">
                      <a:off x="0" y="0"/>
                      <a:ext cx="4347801" cy="7863840"/>
                    </a:xfrm>
                    <a:prstGeom prst="rect">
                      <a:avLst/>
                    </a:prstGeom>
                  </pic:spPr>
                </pic:pic>
              </a:graphicData>
            </a:graphic>
          </wp:inline>
        </w:drawing>
      </w:r>
    </w:p>
    <w:p w:rsidR="4A732D12" w:rsidP="6F72B996" w:rsidRDefault="4A732D12" w14:paraId="64798CBF" w14:textId="2C264483">
      <w:pPr>
        <w:pStyle w:val="Normal"/>
        <w:bidi w:val="0"/>
        <w:spacing w:before="0" w:beforeAutospacing="off" w:after="0" w:afterAutospacing="off" w:line="480" w:lineRule="auto"/>
        <w:ind w:left="0" w:right="0"/>
        <w:jc w:val="left"/>
      </w:pPr>
      <w:r w:rsidRPr="6F72B996" w:rsidR="4A732D12">
        <w:rPr>
          <w:rFonts w:ascii="Times New Roman" w:hAnsi="Times New Roman" w:eastAsia="Times New Roman" w:cs="Times New Roman"/>
          <w:noProof w:val="0"/>
          <w:sz w:val="24"/>
          <w:szCs w:val="24"/>
          <w:lang w:val="en-US"/>
        </w:rPr>
        <w:t>The route comparison module compared a baseline traceroute with a second traceroute performed under simulated network conditions. The comparison detected an inc</w:t>
      </w:r>
      <w:r w:rsidRPr="6F72B996" w:rsidR="4A732D12">
        <w:rPr>
          <w:rFonts w:ascii="Times New Roman" w:hAnsi="Times New Roman" w:eastAsia="Times New Roman" w:cs="Times New Roman"/>
          <w:b w:val="0"/>
          <w:bCs w:val="0"/>
          <w:noProof w:val="0"/>
          <w:sz w:val="24"/>
          <w:szCs w:val="24"/>
          <w:lang w:val="en-US"/>
        </w:rPr>
        <w:t xml:space="preserve">rease in route length from </w:t>
      </w:r>
      <w:r w:rsidRPr="6F72B996" w:rsidR="4A732D12">
        <w:rPr>
          <w:rFonts w:ascii="Times New Roman" w:hAnsi="Times New Roman" w:eastAsia="Times New Roman" w:cs="Times New Roman"/>
          <w:b w:val="0"/>
          <w:bCs w:val="0"/>
          <w:noProof w:val="0"/>
          <w:sz w:val="24"/>
          <w:szCs w:val="24"/>
          <w:lang w:val="en-US"/>
        </w:rPr>
        <w:t>28 hops to 30 hops</w:t>
      </w:r>
      <w:r w:rsidRPr="6F72B996" w:rsidR="4A732D12">
        <w:rPr>
          <w:rFonts w:ascii="Times New Roman" w:hAnsi="Times New Roman" w:eastAsia="Times New Roman" w:cs="Times New Roman"/>
          <w:b w:val="0"/>
          <w:bCs w:val="0"/>
          <w:noProof w:val="0"/>
          <w:sz w:val="24"/>
          <w:szCs w:val="24"/>
          <w:lang w:val="en-US"/>
        </w:rPr>
        <w:t xml:space="preserve"> along with multiple route changes. Significant performance degradation was also identified, including RTT increases of up to </w:t>
      </w:r>
      <w:r w:rsidRPr="6F72B996" w:rsidR="4A732D12">
        <w:rPr>
          <w:rFonts w:ascii="Times New Roman" w:hAnsi="Times New Roman" w:eastAsia="Times New Roman" w:cs="Times New Roman"/>
          <w:b w:val="0"/>
          <w:bCs w:val="0"/>
          <w:noProof w:val="0"/>
          <w:sz w:val="24"/>
          <w:szCs w:val="24"/>
          <w:lang w:val="en-US"/>
        </w:rPr>
        <w:t>77.01 ms</w:t>
      </w:r>
      <w:r w:rsidRPr="6F72B996" w:rsidR="4A732D12">
        <w:rPr>
          <w:rFonts w:ascii="Times New Roman" w:hAnsi="Times New Roman" w:eastAsia="Times New Roman" w:cs="Times New Roman"/>
          <w:b w:val="0"/>
          <w:bCs w:val="0"/>
          <w:noProof w:val="0"/>
          <w:sz w:val="24"/>
          <w:szCs w:val="24"/>
          <w:lang w:val="en-US"/>
        </w:rPr>
        <w:t xml:space="preserve">, packet loss increases of </w:t>
      </w:r>
      <w:r w:rsidRPr="6F72B996" w:rsidR="4A732D12">
        <w:rPr>
          <w:rFonts w:ascii="Times New Roman" w:hAnsi="Times New Roman" w:eastAsia="Times New Roman" w:cs="Times New Roman"/>
          <w:b w:val="0"/>
          <w:bCs w:val="0"/>
          <w:noProof w:val="0"/>
          <w:sz w:val="24"/>
          <w:szCs w:val="24"/>
          <w:lang w:val="en-US"/>
        </w:rPr>
        <w:t>33.33%</w:t>
      </w:r>
      <w:r w:rsidRPr="6F72B996" w:rsidR="4A732D12">
        <w:rPr>
          <w:rFonts w:ascii="Times New Roman" w:hAnsi="Times New Roman" w:eastAsia="Times New Roman" w:cs="Times New Roman"/>
          <w:b w:val="0"/>
          <w:bCs w:val="0"/>
          <w:noProof w:val="0"/>
          <w:sz w:val="24"/>
          <w:szCs w:val="24"/>
          <w:lang w:val="en-US"/>
        </w:rPr>
        <w:t xml:space="preserve">, and bottleneck score increases of up to </w:t>
      </w:r>
      <w:r w:rsidRPr="6F72B996" w:rsidR="4A732D12">
        <w:rPr>
          <w:rFonts w:ascii="Times New Roman" w:hAnsi="Times New Roman" w:eastAsia="Times New Roman" w:cs="Times New Roman"/>
          <w:b w:val="0"/>
          <w:bCs w:val="0"/>
          <w:noProof w:val="0"/>
          <w:sz w:val="24"/>
          <w:szCs w:val="24"/>
          <w:lang w:val="en-US"/>
        </w:rPr>
        <w:t>3</w:t>
      </w:r>
      <w:r w:rsidRPr="6F72B996" w:rsidR="4A732D12">
        <w:rPr>
          <w:rFonts w:ascii="Times New Roman" w:hAnsi="Times New Roman" w:eastAsia="Times New Roman" w:cs="Times New Roman"/>
          <w:b w:val="0"/>
          <w:bCs w:val="0"/>
          <w:noProof w:val="0"/>
          <w:sz w:val="24"/>
          <w:szCs w:val="24"/>
          <w:lang w:val="en-US"/>
        </w:rPr>
        <w:t xml:space="preserve"> at several hops. The results demonstrate the module's ability to detect changes in bo</w:t>
      </w:r>
      <w:r w:rsidRPr="6F72B996" w:rsidR="4A732D12">
        <w:rPr>
          <w:rFonts w:ascii="Times New Roman" w:hAnsi="Times New Roman" w:eastAsia="Times New Roman" w:cs="Times New Roman"/>
          <w:noProof w:val="0"/>
          <w:sz w:val="24"/>
          <w:szCs w:val="24"/>
          <w:lang w:val="en-US"/>
        </w:rPr>
        <w:t>th network topology and network performance while identifying potential bottlenecks along the route.</w:t>
      </w:r>
    </w:p>
    <w:p w:rsidR="6F72B996" w:rsidP="6F72B996" w:rsidRDefault="6F72B996" w14:paraId="6097AAD2" w14:textId="5FF2E246">
      <w:pPr>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10039B8" w:rsidP="0B8DE3DE" w:rsidRDefault="110039B8" w14:paraId="4C9327E2" w14:textId="40DA192A">
      <w:pPr>
        <w:pStyle w:val="Heading3"/>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92067852" w:id="1223079275"/>
      <w:r w:rsidRPr="0B8DE3DE" w:rsidR="110039B8">
        <w:rPr>
          <w:noProof w:val="0"/>
          <w:lang w:val="en-US"/>
        </w:rPr>
        <w:t xml:space="preserve">7. </w:t>
      </w:r>
      <w:r w:rsidRPr="0B8DE3DE" w:rsidR="2C8D8A1F">
        <w:rPr>
          <w:noProof w:val="0"/>
          <w:lang w:val="en-US"/>
        </w:rPr>
        <w:t>Challenges Encountered</w:t>
      </w:r>
      <w:bookmarkEnd w:id="1223079275"/>
    </w:p>
    <w:p w:rsidR="6F72B996" w:rsidP="6F72B996" w:rsidRDefault="6F72B996" w14:paraId="2A302EF2" w14:textId="598E0CEB">
      <w:pPr>
        <w:pStyle w:val="Normal"/>
        <w:keepNext w:val="1"/>
        <w:keepLines w:val="1"/>
        <w:bidi w:val="0"/>
        <w:rPr>
          <w:noProof w:val="0"/>
          <w:lang w:val="en-US"/>
        </w:rPr>
      </w:pPr>
    </w:p>
    <w:p w:rsidR="4B2BD779" w:rsidP="0B8DE3DE" w:rsidRDefault="4B2BD779" w14:paraId="26C2F1FD" w14:textId="6398C15D">
      <w:pPr>
        <w:pStyle w:val="Heading5"/>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242720094" w:id="180688774"/>
      <w:r w:rsidRPr="0B8DE3DE" w:rsidR="4B2BD779">
        <w:rPr>
          <w:noProof w:val="0"/>
          <w:lang w:val="en-US"/>
        </w:rPr>
        <w:t>7.1 Probe and Hop Data Model</w:t>
      </w:r>
      <w:bookmarkEnd w:id="180688774"/>
    </w:p>
    <w:p w:rsidR="2C8D8A1F" w:rsidP="6F72B996" w:rsidRDefault="2C8D8A1F" w14:paraId="1F3C3840" w14:textId="57346B1C">
      <w:pPr>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There were several issues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encountered</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the planning, design, and implementation of these network analysis tools. One of the most significant challenges involved the data model design for probes and hops within traceroute functionality. For typical traceroute models, each hop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multiple probes. During the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early stages</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development, some of my probes were sometimes treated like hops. This led to several downstream issues such as RTT values not being grouped together correctly, broken packet loss, jitter errors, and messy outputs. To resolve these errors, I altered lookup logic by checking for hops with identical TTLs before creating new Hop entries and appending RTT values to existing hops when TTLs do match. This ensures that all probes are stored with </w:t>
      </w:r>
      <w:r w:rsidRPr="6F72B996" w:rsidR="2A7C4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their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associated hop</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6F72B996" w:rsidP="6F72B996" w:rsidRDefault="6F72B996" w14:paraId="2B90AE32" w14:textId="1B5E9A6C">
      <w:pPr>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5DFC627" w:rsidP="0B8DE3DE" w:rsidRDefault="55DFC627" w14:paraId="0BEBF057" w14:textId="0C7A06E7">
      <w:pPr>
        <w:pStyle w:val="Heading5"/>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123997563" w:id="214066267"/>
      <w:r w:rsidRPr="0B8DE3DE" w:rsidR="55DFC627">
        <w:rPr>
          <w:noProof w:val="0"/>
          <w:lang w:val="en-US"/>
        </w:rPr>
        <w:t>7.2 Probe Analysis Logic</w:t>
      </w:r>
      <w:bookmarkEnd w:id="214066267"/>
    </w:p>
    <w:p w:rsidR="2C8D8A1F" w:rsidP="6F72B996" w:rsidRDefault="2C8D8A1F" w14:paraId="2A7BDB2F" w14:textId="5E1DC859">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were also significant issues with the probe analysis logic during development. Initially, the program lacked a consistent definition of probe success and failure states. This led to inconsistent assumptions regarding what counted as a successful probe, what counted as a valid hop result, and when statistical calculations should be performed. This resulted in several analysis errors. RTT averages reset incorrectly; introducing the possibility of division by zero errors occurring during jitter calculation. This also caused packet loss to only count replies rather than all sent probes. False RTT increase detections when comparing hops was another issue. In addition, some calculations were performed without validating previous hop success, which resulted in misleading analysis. To resolve these issues, the probe analysis logic was redesigned to use clearer success and failure conditions for each probe. I moved total latency tracking variables outside the probe loop ensuring averages were correctly calculated across each probe, implemented timeout handling using net.DialTimeout(), and placed timeout handling inside the probe loop so each connection attempt has its own timeout. Additional validation checks were implemented to ensure RTT increase detection only occurred when previous hops had successful responses.</w:t>
      </w:r>
    </w:p>
    <w:p w:rsidR="6F72B996" w:rsidP="6F72B996" w:rsidRDefault="6F72B996" w14:paraId="245AC386" w14:textId="0BE57E17">
      <w:pPr>
        <w:bidi w:val="0"/>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9E9495E" w:rsidP="0B8DE3DE" w:rsidRDefault="49E9495E" w14:paraId="7A5537E0" w14:textId="3B40F229">
      <w:pPr>
        <w:pStyle w:val="Heading5"/>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643671740" w:id="2041826367"/>
      <w:r w:rsidRPr="0B8DE3DE" w:rsidR="49E9495E">
        <w:rPr>
          <w:noProof w:val="0"/>
          <w:lang w:val="en-US"/>
        </w:rPr>
        <w:t xml:space="preserve">7.3 Handling </w:t>
      </w:r>
      <w:r w:rsidRPr="0B8DE3DE" w:rsidR="49E9495E">
        <w:rPr>
          <w:noProof w:val="0"/>
          <w:lang w:val="en-US"/>
        </w:rPr>
        <w:t>Partial</w:t>
      </w:r>
      <w:r w:rsidRPr="0B8DE3DE" w:rsidR="49E9495E">
        <w:rPr>
          <w:noProof w:val="0"/>
          <w:lang w:val="en-US"/>
        </w:rPr>
        <w:t xml:space="preserve"> Network Data</w:t>
      </w:r>
      <w:bookmarkEnd w:id="2041826367"/>
    </w:p>
    <w:p w:rsidR="2C8D8A1F" w:rsidP="6F72B996" w:rsidRDefault="2C8D8A1F" w14:paraId="4B5388EA" w14:textId="2AAA2508">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development there were also issues related to unsafe indexing caused by assumptions about complete probe data. The analysis logic initially assumed that each hop would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fixed number of RTT measurements. This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failed</w:t>
      </w:r>
      <w:r w:rsidRPr="6F72B996" w:rsidR="0616C0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account for missing RTT values from probes that either timed out or were unresponsive. This occasionally produced index out of range errors due to my analysis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attempting</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access RTT values that did not exist. Partial responses are expected in real world network environments, so this was a major issue. To resolve these issues, hardcoded RTT indexing was replaced with iterative processing using: for _,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rtt</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range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h.RTTs</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allowed RTT values to be processed dynamically.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validation checks using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len</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h.RTTs</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were also added before calculations to ensure sufficient data existed. I also refactored the analysis system to accept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[]Hop</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input, allowing calculations to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directly on structured hop data.</w:t>
      </w:r>
    </w:p>
    <w:p w:rsidR="6F72B996" w:rsidP="6F72B996" w:rsidRDefault="6F72B996" w14:paraId="23C96226" w14:textId="2783D3A5">
      <w:pPr>
        <w:bidi w:val="0"/>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611B05D" w:rsidP="0B8DE3DE" w:rsidRDefault="5611B05D" w14:paraId="686AA6DD" w14:textId="07224272">
      <w:pPr>
        <w:pStyle w:val="Heading5"/>
        <w:keepNext w:val="1"/>
        <w:keepLines w:val="1"/>
        <w:bidi w:val="0"/>
        <w:rPr>
          <w:rFonts w:ascii="Times New Roman" w:hAnsi="Times New Roman" w:eastAsia="Times New Roman" w:cs="Times New Roman"/>
          <w:b w:val="0"/>
          <w:bCs w:val="0"/>
          <w:i w:val="0"/>
          <w:iCs w:val="0"/>
          <w:caps w:val="0"/>
          <w:smallCaps w:val="0"/>
          <w:noProof w:val="0"/>
          <w:color w:val="0F4761" w:themeColor="accent1" w:themeTint="FF" w:themeShade="BF"/>
          <w:sz w:val="24"/>
          <w:szCs w:val="24"/>
          <w:lang w:val="en-US"/>
        </w:rPr>
      </w:pPr>
      <w:bookmarkStart w:name="_Toc1391215359" w:id="75075422"/>
      <w:r w:rsidRPr="0B8DE3DE" w:rsidR="5611B05D">
        <w:rPr>
          <w:noProof w:val="0"/>
          <w:lang w:val="en-US"/>
        </w:rPr>
        <w:t>7.4 Software Architecture Refactoring</w:t>
      </w:r>
      <w:bookmarkEnd w:id="75075422"/>
    </w:p>
    <w:p w:rsidR="2C8D8A1F" w:rsidP="6F72B996" w:rsidRDefault="2C8D8A1F" w14:paraId="23CB2F6D" w14:textId="24094578">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Architecture mixing also had to be addressed during development. Initially, data collection, analysis, and presentation logic were coupled throughout the program. Analysis code was embedded within testing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presentation logic</w:t>
      </w:r>
      <w:r w:rsidRPr="6F72B996" w:rsidR="5491A4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was placed inside analysis functions, and output formatting was tied closely into internal program logic. This made debugging more difficult, reduced function reusability, and limited scalability as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features were added. To resolve these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issues</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program architecture was refactored to separate responsibilities more clearly. I moved calculations and presentation into their own distinct modules.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AnalyzeHop</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for hop-level analysis. Reporting and presentation were separated into a </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PrintHopAnalysis</w:t>
      </w:r>
      <w:r w:rsidRPr="6F72B996" w:rsidR="2C8D8A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w:t>
      </w:r>
    </w:p>
    <w:p w:rsidR="6F72B996" w:rsidP="6F72B996" w:rsidRDefault="6F72B996" w14:paraId="44EEE714" w14:textId="137B3DFB">
      <w:pPr>
        <w:pStyle w:val="Normal"/>
        <w:spacing w:before="0" w:beforeAutospacing="off" w:after="0" w:afterAutospacing="off"/>
        <w:rP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24"/>
          <w:szCs w:val="24"/>
          <w:u w:val="none"/>
          <w:lang w:val="en-US"/>
        </w:rPr>
      </w:pPr>
    </w:p>
    <w:p w:rsidR="4EEFCB1C" w:rsidP="6F72B996" w:rsidRDefault="4EEFCB1C" w14:paraId="23854EC5" w14:textId="25A3E5BE">
      <w:pPr>
        <w:pStyle w:val="Heading3"/>
        <w:rPr>
          <w:noProof w:val="0"/>
          <w:lang w:val="en-US"/>
        </w:rPr>
      </w:pPr>
      <w:bookmarkStart w:name="_Toc1159342055" w:id="982614060"/>
      <w:r w:rsidRPr="0B8DE3DE" w:rsidR="4EEFCB1C">
        <w:rPr>
          <w:noProof w:val="0"/>
          <w:lang w:val="en-US"/>
        </w:rPr>
        <w:t xml:space="preserve">8. </w:t>
      </w:r>
      <w:r w:rsidRPr="0B8DE3DE" w:rsidR="6131662D">
        <w:rPr>
          <w:noProof w:val="0"/>
          <w:lang w:val="en-US"/>
        </w:rPr>
        <w:t>Lessons Learned</w:t>
      </w:r>
      <w:bookmarkEnd w:id="982614060"/>
    </w:p>
    <w:p w:rsidR="6131662D" w:rsidP="6F72B996" w:rsidRDefault="6131662D" w14:paraId="3B29D854" w14:textId="3826FB7E">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goal of this project was for me to deepen my understanding of fundamental networking concepts through hands-on implementation. I had a basic understanding of how network traffic flows across the Internet. Building this tool helped develop my understanding through practicality.  </w:t>
      </w:r>
      <w:r w:rsidRPr="6F72B996" w:rsidR="48DFFC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project helped b</w:t>
      </w:r>
      <w:r w:rsidRPr="6F72B996"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ridg</w:t>
      </w:r>
      <w:r w:rsidRPr="6F72B996" w:rsidR="7D13FA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6F72B996"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gap between what I understood from textbooks and real-</w:t>
      </w:r>
      <w:r w:rsidRPr="6F72B996" w:rsidR="65CBEE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world network </w:t>
      </w:r>
      <w:r w:rsidRPr="6F72B996"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traffic. </w:t>
      </w:r>
    </w:p>
    <w:p w:rsidR="6F72B996" w:rsidP="6F72B996" w:rsidRDefault="6F72B996" w14:paraId="031F642C" w14:textId="6C904C34">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50A72C" w:rsidP="6F72B996" w:rsidRDefault="2050A72C" w14:paraId="7D54F336" w14:textId="537429CA">
      <w:pPr>
        <w:pStyle w:val="Heading5"/>
        <w:bidi w:val="0"/>
        <w:rPr>
          <w:noProof w:val="0"/>
          <w:lang w:val="en-US"/>
        </w:rPr>
      </w:pPr>
      <w:bookmarkStart w:name="_Toc1621571557" w:id="526701963"/>
      <w:r w:rsidRPr="0B8DE3DE" w:rsidR="2050A72C">
        <w:rPr>
          <w:noProof w:val="0"/>
          <w:lang w:val="en-US"/>
        </w:rPr>
        <w:t xml:space="preserve">8.1 </w:t>
      </w:r>
      <w:r w:rsidRPr="0B8DE3DE" w:rsidR="6131662D">
        <w:rPr>
          <w:noProof w:val="0"/>
          <w:lang w:val="en-US"/>
        </w:rPr>
        <w:t>From theory to real-world networking / Real-world ICMP limitations</w:t>
      </w:r>
      <w:bookmarkEnd w:id="526701963"/>
    </w:p>
    <w:p w:rsidR="6131662D" w:rsidP="0B8DE3DE" w:rsidRDefault="6131662D" w14:paraId="36DC8F95" w14:textId="44AB6303">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unpredictability and inconsistency of real network behavior was eye-opening for me. One of the first things I realized when working with ICMP is that not receiving responses from routers or endpoints </w:t>
      </w: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doesn’t</w:t>
      </w: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necessarily mean there is network failure. While routers use TTL to decide whether to </w:t>
      </w: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forward</w:t>
      </w: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drop a packet, I also discovered that many networks intentionally filter or deprioritize ICMP messages as a network security practice. As a result, some hops may not respond to probes even when traffic is successfully passing through them.</w:t>
      </w:r>
      <w:r w:rsidRPr="0B8DE3DE" w:rsidR="08485B27">
        <w:rPr>
          <w:rFonts w:ascii="Times New Roman" w:hAnsi="Times New Roman" w:eastAsia="Times New Roman" w:cs="Times New Roman"/>
          <w:noProof w:val="0"/>
          <w:sz w:val="24"/>
          <w:szCs w:val="24"/>
          <w:lang w:val="en-US"/>
        </w:rPr>
        <w:t xml:space="preserve"> This can give the impression that a network is experiencing congestion, packet loss, or connectivity problems even when traffic is being </w:t>
      </w:r>
      <w:r w:rsidRPr="0B8DE3DE" w:rsidR="08485B27">
        <w:rPr>
          <w:rFonts w:ascii="Times New Roman" w:hAnsi="Times New Roman" w:eastAsia="Times New Roman" w:cs="Times New Roman"/>
          <w:noProof w:val="0"/>
          <w:sz w:val="24"/>
          <w:szCs w:val="24"/>
          <w:lang w:val="en-US"/>
        </w:rPr>
        <w:t>forwarded</w:t>
      </w:r>
      <w:r w:rsidRPr="0B8DE3DE" w:rsidR="08485B27">
        <w:rPr>
          <w:rFonts w:ascii="Times New Roman" w:hAnsi="Times New Roman" w:eastAsia="Times New Roman" w:cs="Times New Roman"/>
          <w:noProof w:val="0"/>
          <w:sz w:val="24"/>
          <w:szCs w:val="24"/>
          <w:lang w:val="en-US"/>
        </w:rPr>
        <w:t xml:space="preserve"> normally.</w:t>
      </w: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taught me that interpreting traceroutes results requires understanding real-world behavior rather than relying on raw probe behavior. </w:t>
      </w:r>
    </w:p>
    <w:p w:rsidR="6F72B996" w:rsidP="6F72B996" w:rsidRDefault="6F72B996" w14:paraId="70BFA615" w14:textId="3E633E68">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C9215ED" w:rsidP="0B8DE3DE" w:rsidRDefault="3C9215ED" w14:paraId="59509580" w14:textId="26D313D4">
      <w:pPr>
        <w:pStyle w:val="Heading5"/>
        <w:rP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24"/>
          <w:szCs w:val="24"/>
          <w:u w:val="none"/>
          <w:lang w:val="en-US"/>
        </w:rPr>
      </w:pPr>
      <w:bookmarkStart w:name="_Toc1752579882" w:id="1115619075"/>
      <w:r w:rsidRPr="0B8DE3DE" w:rsidR="3C9215ED">
        <w:rPr>
          <w:noProof w:val="0"/>
          <w:lang w:val="en-US"/>
        </w:rPr>
        <w:t xml:space="preserve">8.2 </w:t>
      </w:r>
      <w:r w:rsidRPr="0B8DE3DE" w:rsidR="6131662D">
        <w:rPr>
          <w:noProof w:val="0"/>
          <w:lang w:val="en-US"/>
        </w:rPr>
        <w:t>Low-level networking challenges</w:t>
      </w:r>
      <w:bookmarkEnd w:id="1115619075"/>
    </w:p>
    <w:p w:rsidR="6131662D" w:rsidP="6F72B996" w:rsidRDefault="6131662D" w14:paraId="61FC265C" w14:textId="05E40221">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72B996"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Developing this program has introduced me to the complexities of low-level networking. Normal application programming is more abstract than low-level networking. This requires an awareness of how the operating system and network stack behave. Working with raw sockets on macOS also introduced the need for elevated permissions due to certain restrictions. Understanding packet construction, ICMP message handling, and packet headers required </w:t>
      </w:r>
      <w:r w:rsidRPr="6F72B996" w:rsidR="08D5EF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 to</w:t>
      </w:r>
      <w:r w:rsidRPr="6F72B996"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think more carefully about protocols and system behavior during development.</w:t>
      </w:r>
    </w:p>
    <w:p w:rsidR="6F72B996" w:rsidP="6F72B996" w:rsidRDefault="6F72B996" w14:paraId="7A4A7652" w14:textId="15658267">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63B92CF" w:rsidP="0B8DE3DE" w:rsidRDefault="263B92CF" w14:paraId="16D96E2F" w14:textId="375F918A">
      <w:pPr>
        <w:pStyle w:val="Heading5"/>
        <w:bidi w:val="0"/>
        <w:rPr>
          <w:rFonts w:ascii="Times New Roman" w:hAnsi="Times New Roman" w:eastAsia="" w:cs="" w:asciiTheme="minorAscii" w:hAnsiTheme="minorAscii" w:eastAsiaTheme="minorEastAsia" w:cstheme="minorBidi"/>
          <w:b w:val="0"/>
          <w:bCs w:val="0"/>
          <w:i w:val="0"/>
          <w:iCs w:val="0"/>
          <w:caps w:val="0"/>
          <w:smallCaps w:val="0"/>
          <w:strike w:val="0"/>
          <w:dstrike w:val="0"/>
          <w:noProof w:val="0"/>
          <w:color w:val="0F4761" w:themeColor="accent1" w:themeTint="FF" w:themeShade="BF"/>
          <w:sz w:val="24"/>
          <w:szCs w:val="24"/>
          <w:u w:val="none"/>
          <w:lang w:val="en-US" w:eastAsia="ja-JP" w:bidi="ar-SA"/>
        </w:rPr>
      </w:pPr>
      <w:bookmarkStart w:name="_Toc627635351" w:id="1021916916"/>
      <w:r w:rsidRPr="0B8DE3DE" w:rsidR="263B92CF">
        <w:rPr>
          <w:noProof w:val="0"/>
          <w:lang w:val="en-US"/>
        </w:rPr>
        <w:t xml:space="preserve">8.3 </w:t>
      </w:r>
      <w:r w:rsidRPr="0B8DE3DE" w:rsidR="6131662D">
        <w:rPr>
          <w:noProof w:val="0"/>
          <w:lang w:val="en-US"/>
        </w:rPr>
        <w:t>Network performance is multi-dimensional</w:t>
      </w:r>
      <w:bookmarkEnd w:id="1021916916"/>
    </w:p>
    <w:p w:rsidR="6131662D" w:rsidP="0B8DE3DE" w:rsidRDefault="6131662D" w14:paraId="2583429C" w14:textId="7360D2EE">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Good network analysis requires identifying the performance metrics that best indicate the type of network behavior being evaluated and interpreting those metrics to provide an accurate picture of overall network performance. Measuring latency, packet loss, or jitter in isolation could give you misleading results negatively affecting bottleneck analysis. For example, latency alone may appear acceptable while packet loss or jitter indicates instability. Using multiple metrics gives a more comprehensive picture of overall network health and performance. </w:t>
      </w:r>
    </w:p>
    <w:p w:rsidR="6131662D" w:rsidP="0B8DE3DE" w:rsidRDefault="6131662D" w14:paraId="59F9FBD2" w14:textId="2710B894">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also learned that the interpretation portion of the analysis is just as important as calculation. Choosing thresholds for high RTT, jitter, packet loss, etc. is not an exact science. There is no universal benchmark that applies to every network. Using thresholds that are too stringent or lenient can produce a misleading bottleneck scoring system and inaccurate performance analysis. Network analysis is not only about collecting raw measurements but applying interpretations that are meaningful in context.</w:t>
      </w:r>
    </w:p>
    <w:p w:rsidR="6F72B996" w:rsidP="6F72B996" w:rsidRDefault="6F72B996" w14:paraId="636EB906" w14:textId="7FF1FB26">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7A6FF98" w:rsidP="0B8DE3DE" w:rsidRDefault="17A6FF98" w14:paraId="374D7CF2" w14:textId="4BE094DF">
      <w:pPr>
        <w:pStyle w:val="Heading3"/>
        <w:keepNext w:val="1"/>
        <w:keepLines w:val="1"/>
        <w:rPr>
          <w:noProof w:val="0"/>
          <w:lang w:val="en-US"/>
        </w:rPr>
      </w:pPr>
      <w:bookmarkStart w:name="_Toc608514083" w:id="268093998"/>
      <w:r w:rsidRPr="0B8DE3DE" w:rsidR="17A6FF98">
        <w:rPr>
          <w:noProof w:val="0"/>
          <w:lang w:val="en-US"/>
        </w:rPr>
        <w:t xml:space="preserve">9. </w:t>
      </w:r>
      <w:r w:rsidRPr="0B8DE3DE" w:rsidR="6131662D">
        <w:rPr>
          <w:noProof w:val="0"/>
          <w:lang w:val="en-US"/>
        </w:rPr>
        <w:t>Future Improvements</w:t>
      </w:r>
      <w:bookmarkEnd w:id="268093998"/>
    </w:p>
    <w:p w:rsidR="0B8DE3DE" w:rsidP="0B8DE3DE" w:rsidRDefault="0B8DE3DE" w14:paraId="17B1F060" w14:textId="14D6CBD3">
      <w:pPr>
        <w:pStyle w:val="Normal"/>
        <w:keepNext w:val="1"/>
        <w:keepLines w:val="1"/>
        <w:rPr>
          <w:noProof w:val="0"/>
          <w:lang w:val="en-US"/>
        </w:rPr>
      </w:pPr>
    </w:p>
    <w:p w:rsidR="58D2BA04" w:rsidP="0B8DE3DE" w:rsidRDefault="58D2BA04" w14:paraId="1E90963B" w14:textId="196A8E3D">
      <w:pPr>
        <w:pStyle w:val="Heading5"/>
        <w:keepNext w:val="1"/>
        <w:keepLines w:val="1"/>
        <w:rPr>
          <w:noProof w:val="0"/>
          <w:lang w:val="en-US"/>
        </w:rPr>
      </w:pPr>
      <w:bookmarkStart w:name="_Toc6802071" w:id="709847948"/>
      <w:r w:rsidRPr="0B8DE3DE" w:rsidR="58D2BA04">
        <w:rPr>
          <w:noProof w:val="0"/>
          <w:lang w:val="en-US"/>
        </w:rPr>
        <w:t>9.1 Long-Term Network Analysis</w:t>
      </w:r>
      <w:bookmarkEnd w:id="709847948"/>
    </w:p>
    <w:p w:rsidR="6131662D" w:rsidP="0B8DE3DE" w:rsidRDefault="6131662D" w14:paraId="4E0AC967" w14:textId="2951761C">
      <w:pPr>
        <w:pStyle w:val="Normal"/>
        <w:spacing w:line="480" w:lineRule="auto"/>
        <w:rPr>
          <w:rFonts w:ascii="Times New Roman" w:hAnsi="Times New Roman" w:eastAsia="Times New Roman" w:cs="Times New Roman"/>
          <w:b w:val="0"/>
          <w:bCs w:val="0"/>
          <w:i w:val="0"/>
          <w:iCs w:val="0"/>
          <w:caps w:val="0"/>
          <w:smallCaps w:val="0"/>
          <w:noProof w:val="0"/>
          <w:sz w:val="24"/>
          <w:szCs w:val="24"/>
          <w:lang w:val="en-US"/>
        </w:rPr>
      </w:pP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Future iterations of this project could include </w:t>
      </w:r>
      <w:r w:rsidRPr="0B8DE3DE" w:rsidR="6131662D">
        <w:rPr>
          <w:rFonts w:ascii="Times New Roman" w:hAnsi="Times New Roman" w:eastAsia="Times New Roman" w:cs="Times New Roman"/>
          <w:b w:val="0"/>
          <w:bCs w:val="0"/>
          <w:i w:val="0"/>
          <w:iCs w:val="0"/>
          <w:caps w:val="0"/>
          <w:smallCaps w:val="0"/>
          <w:noProof w:val="0"/>
          <w:sz w:val="24"/>
          <w:szCs w:val="24"/>
          <w:lang w:val="en-US"/>
        </w:rPr>
        <w:t>additional</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utilities for long-term network analysis. The purpose of the export module was to provide a foundation for these future utilities allowing performance data to be stored for later use. Long-term monitoring and historical route analysis </w:t>
      </w:r>
      <w:r w:rsidRPr="0B8DE3DE" w:rsidR="6131662D">
        <w:rPr>
          <w:rFonts w:ascii="Times New Roman" w:hAnsi="Times New Roman" w:eastAsia="Times New Roman" w:cs="Times New Roman"/>
          <w:b w:val="0"/>
          <w:bCs w:val="0"/>
          <w:i w:val="0"/>
          <w:iCs w:val="0"/>
          <w:caps w:val="0"/>
          <w:smallCaps w:val="0"/>
          <w:noProof w:val="0"/>
          <w:sz w:val="24"/>
          <w:szCs w:val="24"/>
          <w:lang w:val="en-US"/>
        </w:rPr>
        <w:t>assist</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with defining a network baseline for latency, packet loss, jitter, and bandwidth across network segments. Once you have a baseline, anomaly detection becomes </w:t>
      </w:r>
      <w:r w:rsidRPr="0B8DE3DE" w:rsidR="0AEF8472">
        <w:rPr>
          <w:rFonts w:ascii="Times New Roman" w:hAnsi="Times New Roman" w:eastAsia="Times New Roman" w:cs="Times New Roman"/>
          <w:b w:val="0"/>
          <w:bCs w:val="0"/>
          <w:i w:val="0"/>
          <w:iCs w:val="0"/>
          <w:caps w:val="0"/>
          <w:smallCaps w:val="0"/>
          <w:noProof w:val="0"/>
          <w:sz w:val="24"/>
          <w:szCs w:val="24"/>
          <w:lang w:val="en-US"/>
        </w:rPr>
        <w:t>meaningful,</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allowing </w:t>
      </w:r>
      <w:r w:rsidRPr="0B8DE3DE" w:rsidR="0DF948EC">
        <w:rPr>
          <w:rFonts w:ascii="Times New Roman" w:hAnsi="Times New Roman" w:eastAsia="Times New Roman" w:cs="Times New Roman"/>
          <w:b w:val="0"/>
          <w:bCs w:val="0"/>
          <w:i w:val="0"/>
          <w:iCs w:val="0"/>
          <w:caps w:val="0"/>
          <w:smallCaps w:val="0"/>
          <w:noProof w:val="0"/>
          <w:sz w:val="24"/>
          <w:szCs w:val="24"/>
          <w:lang w:val="en-US"/>
        </w:rPr>
        <w:t xml:space="preserve">performance </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degradation or unusual network behavior to be tracked over time. </w:t>
      </w:r>
    </w:p>
    <w:p w:rsidR="6131662D" w:rsidP="0B8DE3DE" w:rsidRDefault="6131662D" w14:paraId="0FBB395F" w14:textId="1C4B8E16">
      <w:pPr>
        <w:pStyle w:val="Normal"/>
        <w:spacing w:line="480" w:lineRule="auto"/>
        <w:rPr>
          <w:rFonts w:ascii="Times New Roman" w:hAnsi="Times New Roman" w:eastAsia="Times New Roman" w:cs="Times New Roman"/>
          <w:b w:val="0"/>
          <w:bCs w:val="0"/>
          <w:i w:val="0"/>
          <w:iCs w:val="0"/>
          <w:caps w:val="0"/>
          <w:smallCaps w:val="0"/>
          <w:noProof w:val="0"/>
          <w:sz w:val="24"/>
          <w:szCs w:val="24"/>
          <w:lang w:val="en-US"/>
        </w:rPr>
      </w:pPr>
    </w:p>
    <w:p w:rsidR="6131662D" w:rsidP="0B8DE3DE" w:rsidRDefault="6131662D" w14:paraId="090DCC19" w14:textId="79DF222C">
      <w:pPr>
        <w:pStyle w:val="Heading5"/>
        <w:rPr>
          <w:noProof w:val="0"/>
          <w:lang w:val="en-US"/>
        </w:rPr>
      </w:pPr>
      <w:bookmarkStart w:name="_Toc1227033021" w:id="1664370042"/>
      <w:r w:rsidRPr="0B8DE3DE" w:rsidR="659A6F38">
        <w:rPr>
          <w:noProof w:val="0"/>
          <w:lang w:val="en-US"/>
        </w:rPr>
        <w:t>9.2 Enhanced Reporting Capabilities</w:t>
      </w:r>
      <w:bookmarkEnd w:id="1664370042"/>
    </w:p>
    <w:p w:rsidR="6131662D" w:rsidP="0B8DE3DE" w:rsidRDefault="6131662D" w14:paraId="3EDAAFF9" w14:textId="348C9D06">
      <w:pPr>
        <w:pStyle w:val="Normal"/>
        <w:spacing w:line="480" w:lineRule="auto"/>
        <w:rPr>
          <w:rFonts w:ascii="Times New Roman" w:hAnsi="Times New Roman" w:eastAsia="Times New Roman" w:cs="Times New Roman"/>
          <w:b w:val="0"/>
          <w:bCs w:val="0"/>
          <w:i w:val="0"/>
          <w:iCs w:val="0"/>
          <w:caps w:val="0"/>
          <w:smallCaps w:val="0"/>
          <w:noProof w:val="0"/>
          <w:sz w:val="24"/>
          <w:szCs w:val="24"/>
          <w:lang w:val="en-US"/>
        </w:rPr>
      </w:pP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Enhanced reporting capabilities could also be implemented to enhance usability; graphical visualizations of network performance metrics would make trends and anomalies easier to </w:t>
      </w:r>
      <w:r w:rsidRPr="0B8DE3DE" w:rsidR="6131662D">
        <w:rPr>
          <w:rFonts w:ascii="Times New Roman" w:hAnsi="Times New Roman" w:eastAsia="Times New Roman" w:cs="Times New Roman"/>
          <w:b w:val="0"/>
          <w:bCs w:val="0"/>
          <w:i w:val="0"/>
          <w:iCs w:val="0"/>
          <w:caps w:val="0"/>
          <w:smallCaps w:val="0"/>
          <w:noProof w:val="0"/>
          <w:sz w:val="24"/>
          <w:szCs w:val="24"/>
          <w:lang w:val="en-US"/>
        </w:rPr>
        <w:t>identify</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w:t>
      </w:r>
    </w:p>
    <w:p w:rsidR="6131662D" w:rsidP="0B8DE3DE" w:rsidRDefault="6131662D" w14:paraId="7B5A2360" w14:textId="4CC04887">
      <w:pPr>
        <w:pStyle w:val="Normal"/>
        <w:spacing w:line="480" w:lineRule="auto"/>
        <w:rPr>
          <w:rFonts w:ascii="Times New Roman" w:hAnsi="Times New Roman" w:eastAsia="Times New Roman" w:cs="Times New Roman"/>
          <w:b w:val="0"/>
          <w:bCs w:val="0"/>
          <w:i w:val="0"/>
          <w:iCs w:val="0"/>
          <w:caps w:val="0"/>
          <w:smallCaps w:val="0"/>
          <w:noProof w:val="0"/>
          <w:sz w:val="24"/>
          <w:szCs w:val="24"/>
          <w:lang w:val="en-US"/>
        </w:rPr>
      </w:pPr>
    </w:p>
    <w:p w:rsidR="6131662D" w:rsidP="0B8DE3DE" w:rsidRDefault="6131662D" w14:paraId="0D442323" w14:textId="7BC82A62">
      <w:pPr>
        <w:pStyle w:val="Heading5"/>
        <w:rPr>
          <w:noProof w:val="0"/>
          <w:lang w:val="en-US"/>
        </w:rPr>
      </w:pPr>
      <w:bookmarkStart w:name="_Toc1593255546" w:id="236867748"/>
      <w:r w:rsidRPr="0B8DE3DE" w:rsidR="04FDFDED">
        <w:rPr>
          <w:noProof w:val="0"/>
          <w:lang w:val="en-US"/>
        </w:rPr>
        <w:t>9.3 IPv6 Support</w:t>
      </w:r>
      <w:bookmarkEnd w:id="236867748"/>
    </w:p>
    <w:p w:rsidR="6131662D" w:rsidP="0B8DE3DE" w:rsidRDefault="6131662D" w14:paraId="5E23FC8B" w14:textId="4DAF9DD1">
      <w:pPr>
        <w:pStyle w:val="Normal"/>
        <w:spacing w:line="480" w:lineRule="auto"/>
        <w:rPr>
          <w:rFonts w:ascii="Times New Roman" w:hAnsi="Times New Roman" w:eastAsia="Times New Roman" w:cs="Times New Roman"/>
          <w:b w:val="0"/>
          <w:bCs w:val="0"/>
          <w:i w:val="0"/>
          <w:iCs w:val="0"/>
          <w:caps w:val="0"/>
          <w:smallCaps w:val="0"/>
          <w:noProof w:val="0"/>
          <w:sz w:val="24"/>
          <w:szCs w:val="24"/>
          <w:lang w:val="en-US"/>
        </w:rPr>
      </w:pPr>
      <w:r w:rsidRPr="0B8DE3DE" w:rsidR="6131662D">
        <w:rPr>
          <w:rFonts w:ascii="Times New Roman" w:hAnsi="Times New Roman" w:eastAsia="Times New Roman" w:cs="Times New Roman"/>
          <w:b w:val="0"/>
          <w:bCs w:val="0"/>
          <w:i w:val="0"/>
          <w:iCs w:val="0"/>
          <w:caps w:val="0"/>
          <w:smallCaps w:val="0"/>
          <w:noProof w:val="0"/>
          <w:sz w:val="24"/>
          <w:szCs w:val="24"/>
          <w:lang w:val="en-US"/>
        </w:rPr>
        <w:t>Additionally, most of my current implementation is focused on IPv4. Expanding the toolkit to support IPv6 would improve compatibility with modern network environments and increase the tool’s real-world usability.</w:t>
      </w:r>
      <w:r w:rsidRPr="0B8DE3DE" w:rsidR="571F5B41">
        <w:rPr>
          <w:rFonts w:ascii="Times New Roman" w:hAnsi="Times New Roman" w:eastAsia="Times New Roman" w:cs="Times New Roman"/>
          <w:b w:val="0"/>
          <w:bCs w:val="0"/>
          <w:i w:val="0"/>
          <w:iCs w:val="0"/>
          <w:caps w:val="0"/>
          <w:smallCaps w:val="0"/>
          <w:noProof w:val="0"/>
          <w:sz w:val="24"/>
          <w:szCs w:val="24"/>
          <w:lang w:val="en-US"/>
        </w:rPr>
        <w:t xml:space="preserve"> Collectively, these improvements would increase the toolkit's practicality for both educational and r</w:t>
      </w:r>
      <w:r w:rsidRPr="0B8DE3DE" w:rsidR="571F5B41">
        <w:rPr>
          <w:rFonts w:ascii="Times New Roman" w:hAnsi="Times New Roman" w:eastAsia="Times New Roman" w:cs="Times New Roman"/>
          <w:b w:val="0"/>
          <w:bCs w:val="0"/>
          <w:i w:val="0"/>
          <w:iCs w:val="0"/>
          <w:caps w:val="0"/>
          <w:smallCaps w:val="0"/>
          <w:noProof w:val="0"/>
          <w:sz w:val="24"/>
          <w:szCs w:val="24"/>
          <w:lang w:val="en-US"/>
        </w:rPr>
        <w:t>eal</w:t>
      </w:r>
      <w:r w:rsidRPr="0B8DE3DE" w:rsidR="571F5B41">
        <w:rPr>
          <w:rFonts w:ascii="Times New Roman" w:hAnsi="Times New Roman" w:eastAsia="Times New Roman" w:cs="Times New Roman"/>
          <w:b w:val="0"/>
          <w:bCs w:val="0"/>
          <w:i w:val="0"/>
          <w:iCs w:val="0"/>
          <w:caps w:val="0"/>
          <w:smallCaps w:val="0"/>
          <w:noProof w:val="0"/>
          <w:sz w:val="24"/>
          <w:szCs w:val="24"/>
          <w:lang w:val="en-US"/>
        </w:rPr>
        <w:t>-world network diagnostics.</w:t>
      </w:r>
    </w:p>
    <w:p w:rsidR="6F72B996" w:rsidP="6F72B996" w:rsidRDefault="6F72B996" w14:paraId="7D70D90A" w14:textId="74B27A67">
      <w:pPr>
        <w:pStyle w:val="Normal"/>
        <w:spacing w:before="0" w:beforeAutospacing="off" w:after="0" w:afterAutospacing="off"/>
        <w:rP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24"/>
          <w:szCs w:val="24"/>
          <w:u w:val="none"/>
          <w:lang w:val="en-US"/>
        </w:rPr>
      </w:pPr>
    </w:p>
    <w:p w:rsidR="4EC3C002" w:rsidP="6F72B996" w:rsidRDefault="4EC3C002" w14:paraId="5CE893D6" w14:textId="0E67F9A0">
      <w:pPr>
        <w:pStyle w:val="Heading3"/>
        <w:rPr>
          <w:noProof w:val="0"/>
          <w:lang w:val="en-US"/>
        </w:rPr>
      </w:pPr>
      <w:bookmarkStart w:name="_Toc576928546" w:id="1027695406"/>
      <w:r w:rsidRPr="0B8DE3DE" w:rsidR="4EC3C002">
        <w:rPr>
          <w:noProof w:val="0"/>
          <w:lang w:val="en-US"/>
        </w:rPr>
        <w:t xml:space="preserve">10. </w:t>
      </w:r>
      <w:r w:rsidRPr="0B8DE3DE" w:rsidR="6131662D">
        <w:rPr>
          <w:noProof w:val="0"/>
          <w:lang w:val="en-US"/>
        </w:rPr>
        <w:t>Conclusion</w:t>
      </w:r>
      <w:bookmarkEnd w:id="1027695406"/>
    </w:p>
    <w:p w:rsidR="6131662D" w:rsidP="0B8DE3DE" w:rsidRDefault="6131662D" w14:paraId="47CAC7FC" w14:textId="618EBE9C">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Through the development of an enhanced traceroute and network diagnostic </w:t>
      </w:r>
      <w:r w:rsidRPr="0B8DE3DE" w:rsidR="6131662D">
        <w:rPr>
          <w:rFonts w:ascii="Times New Roman" w:hAnsi="Times New Roman" w:eastAsia="Times New Roman" w:cs="Times New Roman"/>
          <w:b w:val="0"/>
          <w:bCs w:val="0"/>
          <w:i w:val="0"/>
          <w:iCs w:val="0"/>
          <w:caps w:val="0"/>
          <w:smallCaps w:val="0"/>
          <w:noProof w:val="0"/>
          <w:sz w:val="24"/>
          <w:szCs w:val="24"/>
          <w:lang w:val="en-US"/>
        </w:rPr>
        <w:t>toolkit</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w:t>
      </w:r>
      <w:r w:rsidRPr="0B8DE3DE" w:rsidR="6131662D">
        <w:rPr>
          <w:rFonts w:ascii="Times New Roman" w:hAnsi="Times New Roman" w:eastAsia="Times New Roman" w:cs="Times New Roman"/>
          <w:b w:val="0"/>
          <w:bCs w:val="0"/>
          <w:i w:val="0"/>
          <w:iCs w:val="0"/>
          <w:caps w:val="0"/>
          <w:smallCaps w:val="0"/>
          <w:noProof w:val="0"/>
          <w:sz w:val="24"/>
          <w:szCs w:val="24"/>
          <w:lang w:val="en-US"/>
        </w:rPr>
        <w:t>I’ve</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explored foundational networking concepts such as how network traffic flows across the internet, routing and packet </w:t>
      </w:r>
      <w:r w:rsidRPr="0B8DE3DE" w:rsidR="6131662D">
        <w:rPr>
          <w:rFonts w:ascii="Times New Roman" w:hAnsi="Times New Roman" w:eastAsia="Times New Roman" w:cs="Times New Roman"/>
          <w:b w:val="0"/>
          <w:bCs w:val="0"/>
          <w:i w:val="0"/>
          <w:iCs w:val="0"/>
          <w:caps w:val="0"/>
          <w:smallCaps w:val="0"/>
          <w:noProof w:val="0"/>
          <w:sz w:val="24"/>
          <w:szCs w:val="24"/>
          <w:lang w:val="en-US"/>
        </w:rPr>
        <w:t>forwarding</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and hops and path discovery. </w:t>
      </w:r>
      <w:r w:rsidRPr="0B8DE3DE" w:rsidR="6131662D">
        <w:rPr>
          <w:rFonts w:ascii="Times New Roman" w:hAnsi="Times New Roman" w:eastAsia="Times New Roman" w:cs="Times New Roman"/>
          <w:b w:val="0"/>
          <w:bCs w:val="0"/>
          <w:i w:val="0"/>
          <w:iCs w:val="0"/>
          <w:caps w:val="0"/>
          <w:smallCaps w:val="0"/>
          <w:noProof w:val="0"/>
          <w:sz w:val="24"/>
          <w:szCs w:val="24"/>
          <w:lang w:val="en-US"/>
        </w:rPr>
        <w:t>I’ve</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also gained hands-on experience with Go/systems programming as well as network performance analysis, which is something I value given my career goals. I successfully implemented a traceroute module that maps the route a packet takes to an endpoint along with supporting modules that allow you to compare this route with another route that has </w:t>
      </w:r>
      <w:r w:rsidRPr="0B8DE3DE" w:rsidR="6131662D">
        <w:rPr>
          <w:rFonts w:ascii="Times New Roman" w:hAnsi="Times New Roman" w:eastAsia="Times New Roman" w:cs="Times New Roman"/>
          <w:b w:val="0"/>
          <w:bCs w:val="0"/>
          <w:i w:val="0"/>
          <w:iCs w:val="0"/>
          <w:caps w:val="0"/>
          <w:smallCaps w:val="0"/>
          <w:noProof w:val="0"/>
          <w:sz w:val="24"/>
          <w:szCs w:val="24"/>
          <w:lang w:val="en-US"/>
        </w:rPr>
        <w:t>an option</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for simulated delay and packet loss. I designed an analysis framework that computes metrics and reports hops statistics, calculating a bottleneck score based on these statistics. I also implemented a ping module that performs ICMP echo requests and a module that measures the time it takes to </w:t>
      </w:r>
      <w:r w:rsidRPr="0B8DE3DE" w:rsidR="6131662D">
        <w:rPr>
          <w:rFonts w:ascii="Times New Roman" w:hAnsi="Times New Roman" w:eastAsia="Times New Roman" w:cs="Times New Roman"/>
          <w:b w:val="0"/>
          <w:bCs w:val="0"/>
          <w:i w:val="0"/>
          <w:iCs w:val="0"/>
          <w:caps w:val="0"/>
          <w:smallCaps w:val="0"/>
          <w:noProof w:val="0"/>
          <w:sz w:val="24"/>
          <w:szCs w:val="24"/>
          <w:lang w:val="en-US"/>
        </w:rPr>
        <w:t>establish</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application-level connectivity. The last module I implemented allows for the results from the traceroute, </w:t>
      </w:r>
      <w:r w:rsidRPr="0B8DE3DE" w:rsidR="70797522">
        <w:rPr>
          <w:rFonts w:ascii="Times New Roman" w:hAnsi="Times New Roman" w:eastAsia="Times New Roman" w:cs="Times New Roman"/>
          <w:b w:val="0"/>
          <w:bCs w:val="0"/>
          <w:i w:val="0"/>
          <w:iCs w:val="0"/>
          <w:caps w:val="0"/>
          <w:smallCaps w:val="0"/>
          <w:noProof w:val="0"/>
          <w:sz w:val="24"/>
          <w:szCs w:val="24"/>
          <w:lang w:val="en-US"/>
        </w:rPr>
        <w:t>p</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ing, and TCP to be exported into JSON files for long-term analysis. One of the most significant accomplishments of this project was </w:t>
      </w: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successfully implementing a traceroute utility using raw ICMP sockets. Developing this module required a much deeper understanding of ICMP messaging, TTL manipulation, packet parsing, and low-level network programming than I had prior to beginning the project</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Another key accomplishment in this project was the design of a modular codebase that separates the collection, analysis, reporting, and export functionality. This architecture improves maintainability, reusability, and scalability while making future expansion and debugging much more efficient. The implementation of a weighted bottleneck detection system was another key accomplishment. Using multiple performance metrics to give a comprehensive analysis report is a core concept in my analysis of network paths. Also, the ability to </w:t>
      </w:r>
      <w:r w:rsidRPr="0B8DE3DE" w:rsidR="613166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serialize and save traceroute, ping, and TCP latency results</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to perform long-term analysis through JSON export is another key accomplishment of this project. This project has strengthened my understanding of network engineering and systems programming. </w:t>
      </w:r>
      <w:r w:rsidRPr="0B8DE3DE" w:rsidR="6131662D">
        <w:rPr>
          <w:rFonts w:ascii="Times New Roman" w:hAnsi="Times New Roman" w:eastAsia="Times New Roman" w:cs="Times New Roman"/>
          <w:b w:val="0"/>
          <w:bCs w:val="0"/>
          <w:i w:val="0"/>
          <w:iCs w:val="0"/>
          <w:caps w:val="0"/>
          <w:smallCaps w:val="0"/>
          <w:noProof w:val="0"/>
          <w:sz w:val="24"/>
          <w:szCs w:val="24"/>
          <w:lang w:val="en-US"/>
        </w:rPr>
        <w:t>I’ve</w:t>
      </w:r>
      <w:r w:rsidRPr="0B8DE3DE" w:rsidR="6131662D">
        <w:rPr>
          <w:rFonts w:ascii="Times New Roman" w:hAnsi="Times New Roman" w:eastAsia="Times New Roman" w:cs="Times New Roman"/>
          <w:b w:val="0"/>
          <w:bCs w:val="0"/>
          <w:i w:val="0"/>
          <w:iCs w:val="0"/>
          <w:caps w:val="0"/>
          <w:smallCaps w:val="0"/>
          <w:noProof w:val="0"/>
          <w:sz w:val="24"/>
          <w:szCs w:val="24"/>
          <w:lang w:val="en-US"/>
        </w:rPr>
        <w:t xml:space="preserve"> become familiar with ICMP packet construction and working with raw sockets. </w:t>
      </w:r>
      <w:r w:rsidRPr="0B8DE3DE" w:rsidR="29C5F84A">
        <w:rPr>
          <w:rFonts w:ascii="Times New Roman" w:hAnsi="Times New Roman" w:eastAsia="Times New Roman" w:cs="Times New Roman"/>
          <w:noProof w:val="0"/>
          <w:sz w:val="24"/>
          <w:szCs w:val="24"/>
          <w:lang w:val="en-US"/>
        </w:rPr>
        <w:t xml:space="preserve">Overall, this project allowed me to apply networking theory to a practical implementation, giving me a deeper understanding of how modern network diagnostic tools </w:t>
      </w:r>
      <w:r w:rsidRPr="0B8DE3DE" w:rsidR="29C5F84A">
        <w:rPr>
          <w:rFonts w:ascii="Times New Roman" w:hAnsi="Times New Roman" w:eastAsia="Times New Roman" w:cs="Times New Roman"/>
          <w:noProof w:val="0"/>
          <w:sz w:val="24"/>
          <w:szCs w:val="24"/>
          <w:lang w:val="en-US"/>
        </w:rPr>
        <w:t>operate</w:t>
      </w:r>
      <w:r w:rsidRPr="0B8DE3DE" w:rsidR="29C5F84A">
        <w:rPr>
          <w:rFonts w:ascii="Times New Roman" w:hAnsi="Times New Roman" w:eastAsia="Times New Roman" w:cs="Times New Roman"/>
          <w:noProof w:val="0"/>
          <w:sz w:val="24"/>
          <w:szCs w:val="24"/>
          <w:lang w:val="en-US"/>
        </w:rPr>
        <w:t xml:space="preserve"> while providing </w:t>
      </w:r>
      <w:r w:rsidRPr="0B8DE3DE" w:rsidR="29C5F84A">
        <w:rPr>
          <w:rFonts w:ascii="Times New Roman" w:hAnsi="Times New Roman" w:eastAsia="Times New Roman" w:cs="Times New Roman"/>
          <w:noProof w:val="0"/>
          <w:sz w:val="24"/>
          <w:szCs w:val="24"/>
          <w:lang w:val="en-US"/>
        </w:rPr>
        <w:t>a strong foundation</w:t>
      </w:r>
      <w:r w:rsidRPr="0B8DE3DE" w:rsidR="29C5F84A">
        <w:rPr>
          <w:rFonts w:ascii="Times New Roman" w:hAnsi="Times New Roman" w:eastAsia="Times New Roman" w:cs="Times New Roman"/>
          <w:noProof w:val="0"/>
          <w:sz w:val="24"/>
          <w:szCs w:val="24"/>
          <w:lang w:val="en-US"/>
        </w:rPr>
        <w:t xml:space="preserve"> for future work in networking and cybersecurity.</w:t>
      </w:r>
    </w:p>
    <w:p w:rsidR="6F72B996" w:rsidP="6F72B996" w:rsidRDefault="6F72B996" w14:paraId="5CD15CB2" w14:textId="549D1386">
      <w:pPr>
        <w:spacing w:line="27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F72B996" w:rsidRDefault="6F72B996" w14:paraId="0C6E870D" w14:textId="7D4C3754">
      <w:r>
        <w:br w:type="page"/>
      </w:r>
    </w:p>
    <w:p w:rsidR="6F72B996" w:rsidP="0B8DE3DE" w:rsidRDefault="6F72B996" w14:paraId="10184E46" w14:textId="7BAC9C43">
      <w:pPr>
        <w:pStyle w:val="Heading3"/>
        <w:jc w:val="center"/>
        <w:rPr>
          <w:noProof w:val="0"/>
          <w:lang w:val="en-US"/>
        </w:rPr>
      </w:pPr>
      <w:bookmarkStart w:name="_Toc1924069969" w:id="1171513889"/>
      <w:r w:rsidRPr="0B8DE3DE" w:rsidR="04CCA5FD">
        <w:rPr>
          <w:noProof w:val="0"/>
          <w:lang w:val="en-US"/>
        </w:rPr>
        <w:t>References</w:t>
      </w:r>
      <w:bookmarkEnd w:id="1171513889"/>
    </w:p>
    <w:p w:rsidR="5F5D5FBD" w:rsidP="0B8DE3DE" w:rsidRDefault="5F5D5FBD" w14:paraId="17296977" w14:textId="324512F4">
      <w:pPr>
        <w:spacing w:line="480" w:lineRule="auto"/>
        <w:jc w:val="left"/>
      </w:pPr>
      <w:r w:rsidRPr="0B8DE3DE" w:rsidR="5F5D5FBD">
        <w:rPr>
          <w:rFonts w:ascii="Times New Roman" w:hAnsi="Times New Roman" w:eastAsia="Times New Roman" w:cs="Times New Roman"/>
          <w:noProof w:val="0"/>
          <w:sz w:val="24"/>
          <w:szCs w:val="24"/>
          <w:lang w:val="en-US"/>
        </w:rPr>
        <w:t xml:space="preserve">Cloudflare. (n.d.). </w:t>
      </w:r>
      <w:r w:rsidRPr="0B8DE3DE" w:rsidR="5F5D5FBD">
        <w:rPr>
          <w:rFonts w:ascii="Times New Roman" w:hAnsi="Times New Roman" w:eastAsia="Times New Roman" w:cs="Times New Roman"/>
          <w:i w:val="1"/>
          <w:iCs w:val="1"/>
          <w:noProof w:val="0"/>
          <w:sz w:val="24"/>
          <w:szCs w:val="24"/>
          <w:lang w:val="en-US"/>
        </w:rPr>
        <w:t>Time to live (TTL).</w:t>
      </w:r>
      <w:r w:rsidRPr="0B8DE3DE" w:rsidR="5F5D5FBD">
        <w:rPr>
          <w:rFonts w:ascii="Times New Roman" w:hAnsi="Times New Roman" w:eastAsia="Times New Roman" w:cs="Times New Roman"/>
          <w:noProof w:val="0"/>
          <w:sz w:val="24"/>
          <w:szCs w:val="24"/>
          <w:lang w:val="en-US"/>
        </w:rPr>
        <w:t xml:space="preserve"> </w:t>
      </w:r>
      <w:hyperlink r:id="R2b582d62c4134808">
        <w:r w:rsidRPr="0B8DE3DE" w:rsidR="5F5D5FBD">
          <w:rPr>
            <w:rStyle w:val="Hyperlink"/>
            <w:noProof w:val="0"/>
            <w:lang w:val="en-US"/>
          </w:rPr>
          <w:t>https://www.cloudflare.com/learning/cdn/glossary/time-to-live-ttl/</w:t>
        </w:r>
      </w:hyperlink>
    </w:p>
    <w:p w:rsidR="5F5D5FBD" w:rsidP="0B8DE3DE" w:rsidRDefault="5F5D5FBD" w14:paraId="6AFB2F40" w14:textId="14CF9862">
      <w:pPr>
        <w:spacing w:line="480" w:lineRule="auto"/>
        <w:jc w:val="left"/>
      </w:pPr>
      <w:r w:rsidRPr="0B8DE3DE" w:rsidR="5F5D5FBD">
        <w:rPr>
          <w:rFonts w:ascii="Times New Roman" w:hAnsi="Times New Roman" w:eastAsia="Times New Roman" w:cs="Times New Roman"/>
          <w:noProof w:val="0"/>
          <w:sz w:val="24"/>
          <w:szCs w:val="24"/>
          <w:lang w:val="en-US"/>
        </w:rPr>
        <w:t xml:space="preserve">King, G. (2014, March 1). </w:t>
      </w:r>
      <w:r w:rsidRPr="0B8DE3DE" w:rsidR="5F5D5FBD">
        <w:rPr>
          <w:rFonts w:ascii="Times New Roman" w:hAnsi="Times New Roman" w:eastAsia="Times New Roman" w:cs="Times New Roman"/>
          <w:i w:val="1"/>
          <w:iCs w:val="1"/>
          <w:noProof w:val="0"/>
          <w:sz w:val="24"/>
          <w:szCs w:val="24"/>
          <w:lang w:val="en-US"/>
        </w:rPr>
        <w:t>Raw sockets in Go: IP layer</w:t>
      </w:r>
      <w:r w:rsidRPr="0B8DE3DE" w:rsidR="5F5D5FBD">
        <w:rPr>
          <w:rFonts w:ascii="Times New Roman" w:hAnsi="Times New Roman" w:eastAsia="Times New Roman" w:cs="Times New Roman"/>
          <w:noProof w:val="0"/>
          <w:sz w:val="24"/>
          <w:szCs w:val="24"/>
          <w:lang w:val="en-US"/>
        </w:rPr>
        <w:t xml:space="preserve">. Darkcoding. </w:t>
      </w:r>
      <w:hyperlink r:id="R8e7c83da9b064001">
        <w:r w:rsidRPr="0B8DE3DE" w:rsidR="5F5D5FBD">
          <w:rPr>
            <w:rStyle w:val="Hyperlink"/>
            <w:noProof w:val="0"/>
            <w:lang w:val="en-US"/>
          </w:rPr>
          <w:t>https://darkcoding.net/uncategorized/raw-sockets-in-go-ip-layer/</w:t>
        </w:r>
      </w:hyperlink>
    </w:p>
    <w:p w:rsidR="5F5D5FBD" w:rsidP="0B8DE3DE" w:rsidRDefault="5F5D5FBD" w14:paraId="6890BAB5" w14:textId="020663A4">
      <w:pPr>
        <w:spacing w:line="480" w:lineRule="auto"/>
        <w:jc w:val="left"/>
      </w:pPr>
      <w:r w:rsidRPr="0B8DE3DE" w:rsidR="5F5D5FBD">
        <w:rPr>
          <w:rFonts w:ascii="Times New Roman" w:hAnsi="Times New Roman" w:eastAsia="Times New Roman" w:cs="Times New Roman"/>
          <w:noProof w:val="0"/>
          <w:sz w:val="24"/>
          <w:szCs w:val="24"/>
          <w:lang w:val="en-US"/>
        </w:rPr>
        <w:t xml:space="preserve">KMCD. (2025, December 9). </w:t>
      </w:r>
      <w:r w:rsidRPr="0B8DE3DE" w:rsidR="5F5D5FBD">
        <w:rPr>
          <w:rFonts w:ascii="Times New Roman" w:hAnsi="Times New Roman" w:eastAsia="Times New Roman" w:cs="Times New Roman"/>
          <w:i w:val="1"/>
          <w:iCs w:val="1"/>
          <w:noProof w:val="0"/>
          <w:sz w:val="24"/>
          <w:szCs w:val="24"/>
          <w:lang w:val="en-US"/>
        </w:rPr>
        <w:t>Traceroute tool from scratch in Go</w:t>
      </w:r>
      <w:r w:rsidRPr="0B8DE3DE" w:rsidR="5F5D5FBD">
        <w:rPr>
          <w:rFonts w:ascii="Times New Roman" w:hAnsi="Times New Roman" w:eastAsia="Times New Roman" w:cs="Times New Roman"/>
          <w:noProof w:val="0"/>
          <w:sz w:val="24"/>
          <w:szCs w:val="24"/>
          <w:lang w:val="en-US"/>
        </w:rPr>
        <w:t xml:space="preserve">. </w:t>
      </w:r>
      <w:hyperlink r:id="Rd824cabd0a8840ea">
        <w:r w:rsidRPr="0B8DE3DE" w:rsidR="5F5D5FBD">
          <w:rPr>
            <w:rStyle w:val="Hyperlink"/>
            <w:noProof w:val="0"/>
            <w:lang w:val="en-US"/>
          </w:rPr>
          <w:t>https://kmcd.dev/posts/traceroute/</w:t>
        </w:r>
      </w:hyperlink>
    </w:p>
    <w:p w:rsidR="5F5D5FBD" w:rsidP="0B8DE3DE" w:rsidRDefault="5F5D5FBD" w14:paraId="5407CF24" w14:textId="467312D2">
      <w:pPr>
        <w:spacing w:line="480" w:lineRule="auto"/>
        <w:jc w:val="left"/>
      </w:pPr>
      <w:r w:rsidRPr="0B8DE3DE" w:rsidR="5F5D5FBD">
        <w:rPr>
          <w:rFonts w:ascii="Times New Roman" w:hAnsi="Times New Roman" w:eastAsia="Times New Roman" w:cs="Times New Roman"/>
          <w:noProof w:val="0"/>
          <w:sz w:val="24"/>
          <w:szCs w:val="24"/>
          <w:lang w:val="en-US"/>
        </w:rPr>
        <w:t xml:space="preserve">NetBeez. (n.d.). </w:t>
      </w:r>
      <w:r w:rsidRPr="0B8DE3DE" w:rsidR="5F5D5FBD">
        <w:rPr>
          <w:rFonts w:ascii="Times New Roman" w:hAnsi="Times New Roman" w:eastAsia="Times New Roman" w:cs="Times New Roman"/>
          <w:i w:val="1"/>
          <w:iCs w:val="1"/>
          <w:noProof w:val="0"/>
          <w:sz w:val="24"/>
          <w:szCs w:val="24"/>
          <w:lang w:val="en-US"/>
        </w:rPr>
        <w:t>Network performance analysis</w:t>
      </w:r>
      <w:r w:rsidRPr="0B8DE3DE" w:rsidR="5F5D5FBD">
        <w:rPr>
          <w:rFonts w:ascii="Times New Roman" w:hAnsi="Times New Roman" w:eastAsia="Times New Roman" w:cs="Times New Roman"/>
          <w:noProof w:val="0"/>
          <w:sz w:val="24"/>
          <w:szCs w:val="24"/>
          <w:lang w:val="en-US"/>
        </w:rPr>
        <w:t xml:space="preserve">. </w:t>
      </w:r>
      <w:hyperlink r:id="Ra81926fc23a3485b">
        <w:r w:rsidRPr="0B8DE3DE" w:rsidR="5F5D5FBD">
          <w:rPr>
            <w:rStyle w:val="Hyperlink"/>
            <w:noProof w:val="0"/>
            <w:lang w:val="en-US"/>
          </w:rPr>
          <w:t>https://netbeez.net/blog/network-performance-analysis/</w:t>
        </w:r>
      </w:hyperlink>
    </w:p>
    <w:p w:rsidR="5F5D5FBD" w:rsidP="0B8DE3DE" w:rsidRDefault="5F5D5FBD" w14:paraId="3888A092" w14:textId="4D21FD5B">
      <w:pPr>
        <w:pStyle w:val="Normal"/>
        <w:spacing w:line="480" w:lineRule="auto"/>
      </w:pPr>
      <w:r w:rsidRPr="0B8DE3DE" w:rsidR="5F5D5FBD">
        <w:rPr>
          <w:rFonts w:ascii="Times New Roman" w:hAnsi="Times New Roman" w:eastAsia="Times New Roman" w:cs="Times New Roman"/>
          <w:noProof w:val="0"/>
          <w:sz w:val="24"/>
          <w:szCs w:val="24"/>
          <w:lang w:val="en-US"/>
        </w:rPr>
        <w:t xml:space="preserve">Peterson, L., &amp; Davie, B. (n.d.). </w:t>
      </w:r>
      <w:r w:rsidRPr="0B8DE3DE" w:rsidR="5F5D5FBD">
        <w:rPr>
          <w:rFonts w:ascii="Times New Roman" w:hAnsi="Times New Roman" w:eastAsia="Times New Roman" w:cs="Times New Roman"/>
          <w:i w:val="1"/>
          <w:iCs w:val="1"/>
          <w:noProof w:val="0"/>
          <w:sz w:val="24"/>
          <w:szCs w:val="24"/>
          <w:lang w:val="en-US"/>
        </w:rPr>
        <w:t>An Introduction to Computer Networks</w:t>
      </w:r>
      <w:r w:rsidRPr="0B8DE3DE" w:rsidR="5F5D5FBD">
        <w:rPr>
          <w:rFonts w:ascii="Times New Roman" w:hAnsi="Times New Roman" w:eastAsia="Times New Roman" w:cs="Times New Roman"/>
          <w:noProof w:val="0"/>
          <w:sz w:val="24"/>
          <w:szCs w:val="24"/>
          <w:lang w:val="en-US"/>
        </w:rPr>
        <w:t xml:space="preserve"> (2nd ed.). University of Minnesota Open Textbook Library. </w:t>
      </w:r>
      <w:hyperlink r:id="R318c1380234a4b17">
        <w:r w:rsidRPr="0B8DE3DE" w:rsidR="5F5D5FBD">
          <w:rPr>
            <w:rStyle w:val="Hyperlink"/>
            <w:noProof w:val="0"/>
            <w:lang w:val="en-US"/>
          </w:rPr>
          <w:t>https://open.umn.edu/opentextbooks/textbooks/353</w:t>
        </w:r>
      </w:hyperlink>
    </w:p>
    <w:p w:rsidR="5F5D5FBD" w:rsidP="0B8DE3DE" w:rsidRDefault="5F5D5FBD" w14:paraId="4E9CB252" w14:textId="643A5EDA">
      <w:pPr>
        <w:spacing w:line="480" w:lineRule="auto"/>
      </w:pPr>
      <w:r w:rsidRPr="0B8DE3DE" w:rsidR="5F5D5FBD">
        <w:rPr>
          <w:rFonts w:ascii="Times New Roman" w:hAnsi="Times New Roman" w:eastAsia="Times New Roman" w:cs="Times New Roman"/>
          <w:noProof w:val="0"/>
          <w:sz w:val="24"/>
          <w:szCs w:val="24"/>
          <w:lang w:val="en-US"/>
        </w:rPr>
        <w:t xml:space="preserve">Postel, J. (1981). </w:t>
      </w:r>
      <w:r w:rsidRPr="0B8DE3DE" w:rsidR="5F5D5FBD">
        <w:rPr>
          <w:rFonts w:ascii="Times New Roman" w:hAnsi="Times New Roman" w:eastAsia="Times New Roman" w:cs="Times New Roman"/>
          <w:i w:val="1"/>
          <w:iCs w:val="1"/>
          <w:noProof w:val="0"/>
          <w:sz w:val="24"/>
          <w:szCs w:val="24"/>
          <w:lang w:val="en-US"/>
        </w:rPr>
        <w:t>Internet Control Message Protocol (RFC 792).</w:t>
      </w:r>
      <w:r w:rsidRPr="0B8DE3DE" w:rsidR="5F5D5FBD">
        <w:rPr>
          <w:rFonts w:ascii="Times New Roman" w:hAnsi="Times New Roman" w:eastAsia="Times New Roman" w:cs="Times New Roman"/>
          <w:noProof w:val="0"/>
          <w:sz w:val="24"/>
          <w:szCs w:val="24"/>
          <w:lang w:val="en-US"/>
        </w:rPr>
        <w:t xml:space="preserve"> RFC Editor. </w:t>
      </w:r>
      <w:hyperlink r:id="R9d006f864ed04b8a">
        <w:r w:rsidRPr="0B8DE3DE" w:rsidR="5F5D5FBD">
          <w:rPr>
            <w:rStyle w:val="Hyperlink"/>
            <w:noProof w:val="0"/>
            <w:lang w:val="en-US"/>
          </w:rPr>
          <w:t>https://www.rfc-editor.org/rfc/rfc792</w:t>
        </w:r>
      </w:hyperlink>
    </w:p>
    <w:p w:rsidR="5F5D5FBD" w:rsidP="0B8DE3DE" w:rsidRDefault="5F5D5FBD" w14:paraId="496BEFF7" w14:textId="4A5CD02B">
      <w:pPr>
        <w:spacing w:line="480" w:lineRule="auto"/>
      </w:pPr>
      <w:r w:rsidRPr="0B8DE3DE" w:rsidR="5F5D5FBD">
        <w:rPr>
          <w:rFonts w:ascii="Times New Roman" w:hAnsi="Times New Roman" w:eastAsia="Times New Roman" w:cs="Times New Roman"/>
          <w:noProof w:val="0"/>
          <w:sz w:val="24"/>
          <w:szCs w:val="24"/>
          <w:lang w:val="en-US"/>
        </w:rPr>
        <w:t xml:space="preserve">Postel, J. (1981). </w:t>
      </w:r>
      <w:r w:rsidRPr="0B8DE3DE" w:rsidR="5F5D5FBD">
        <w:rPr>
          <w:rFonts w:ascii="Times New Roman" w:hAnsi="Times New Roman" w:eastAsia="Times New Roman" w:cs="Times New Roman"/>
          <w:i w:val="1"/>
          <w:iCs w:val="1"/>
          <w:noProof w:val="0"/>
          <w:sz w:val="24"/>
          <w:szCs w:val="24"/>
          <w:lang w:val="en-US"/>
        </w:rPr>
        <w:t>Internet Protocol (RFC 791).</w:t>
      </w:r>
      <w:r w:rsidRPr="0B8DE3DE" w:rsidR="5F5D5FBD">
        <w:rPr>
          <w:rFonts w:ascii="Times New Roman" w:hAnsi="Times New Roman" w:eastAsia="Times New Roman" w:cs="Times New Roman"/>
          <w:noProof w:val="0"/>
          <w:sz w:val="24"/>
          <w:szCs w:val="24"/>
          <w:lang w:val="en-US"/>
        </w:rPr>
        <w:t xml:space="preserve"> RFC Editor. </w:t>
      </w:r>
      <w:hyperlink r:id="Re60ab209eb4c4619">
        <w:r w:rsidRPr="0B8DE3DE" w:rsidR="5F5D5FBD">
          <w:rPr>
            <w:rStyle w:val="Hyperlink"/>
            <w:noProof w:val="0"/>
            <w:lang w:val="en-US"/>
          </w:rPr>
          <w:t>https://www.rfc-editor.org/rfc/rfc791</w:t>
        </w:r>
      </w:hyperlink>
    </w:p>
    <w:p w:rsidR="6E2DC59A" w:rsidP="0B8DE3DE" w:rsidRDefault="6E2DC59A" w14:paraId="1858E17A" w14:textId="3C5291F4">
      <w:pPr>
        <w:spacing w:line="480" w:lineRule="auto"/>
      </w:pPr>
      <w:r w:rsidRPr="0B8DE3DE" w:rsidR="6E2DC59A">
        <w:rPr>
          <w:rFonts w:ascii="Times New Roman" w:hAnsi="Times New Roman" w:eastAsia="Times New Roman" w:cs="Times New Roman"/>
          <w:noProof w:val="0"/>
          <w:sz w:val="24"/>
          <w:szCs w:val="24"/>
          <w:lang w:val="en-US"/>
        </w:rPr>
        <w:t xml:space="preserve">The Go Authors. (n.d.). </w:t>
      </w:r>
      <w:r w:rsidRPr="0B8DE3DE" w:rsidR="6E2DC59A">
        <w:rPr>
          <w:rFonts w:ascii="Times New Roman" w:hAnsi="Times New Roman" w:eastAsia="Times New Roman" w:cs="Times New Roman"/>
          <w:i w:val="1"/>
          <w:iCs w:val="1"/>
          <w:noProof w:val="0"/>
          <w:sz w:val="24"/>
          <w:szCs w:val="24"/>
          <w:lang w:val="en-US"/>
        </w:rPr>
        <w:t>Package net</w:t>
      </w:r>
      <w:r w:rsidRPr="0B8DE3DE" w:rsidR="6E2DC59A">
        <w:rPr>
          <w:rFonts w:ascii="Times New Roman" w:hAnsi="Times New Roman" w:eastAsia="Times New Roman" w:cs="Times New Roman"/>
          <w:noProof w:val="0"/>
          <w:sz w:val="24"/>
          <w:szCs w:val="24"/>
          <w:lang w:val="en-US"/>
        </w:rPr>
        <w:t xml:space="preserve">. Go Packages. </w:t>
      </w:r>
      <w:hyperlink r:id="R604992693a1c4f6e">
        <w:r w:rsidRPr="0B8DE3DE" w:rsidR="6E2DC59A">
          <w:rPr>
            <w:rStyle w:val="Hyperlink"/>
            <w:noProof w:val="0"/>
            <w:lang w:val="en-US"/>
          </w:rPr>
          <w:t>https://pkg.go.dev/net</w:t>
        </w:r>
      </w:hyperlink>
      <w:r w:rsidRPr="0B8DE3DE" w:rsidR="6E2DC59A">
        <w:rPr>
          <w:rFonts w:ascii="Times New Roman" w:hAnsi="Times New Roman" w:eastAsia="Times New Roman" w:cs="Times New Roman"/>
          <w:noProof w:val="0"/>
          <w:sz w:val="24"/>
          <w:szCs w:val="24"/>
          <w:lang w:val="en-US"/>
        </w:rPr>
        <w:t xml:space="preserve"> </w:t>
      </w:r>
    </w:p>
    <w:p w:rsidR="6E2DC59A" w:rsidP="0B8DE3DE" w:rsidRDefault="6E2DC59A" w14:paraId="56818E03" w14:textId="6DC2F1A7">
      <w:pPr>
        <w:spacing w:line="480" w:lineRule="auto"/>
      </w:pPr>
      <w:r w:rsidRPr="0B8DE3DE" w:rsidR="6E2DC59A">
        <w:rPr>
          <w:rFonts w:ascii="Times New Roman" w:hAnsi="Times New Roman" w:eastAsia="Times New Roman" w:cs="Times New Roman"/>
          <w:noProof w:val="0"/>
          <w:sz w:val="24"/>
          <w:szCs w:val="24"/>
          <w:lang w:val="en-US"/>
        </w:rPr>
        <w:t xml:space="preserve">The Go Authors. (n.d.). </w:t>
      </w:r>
      <w:r w:rsidRPr="0B8DE3DE" w:rsidR="6E2DC59A">
        <w:rPr>
          <w:rFonts w:ascii="Times New Roman" w:hAnsi="Times New Roman" w:eastAsia="Times New Roman" w:cs="Times New Roman"/>
          <w:i w:val="1"/>
          <w:iCs w:val="1"/>
          <w:noProof w:val="0"/>
          <w:sz w:val="24"/>
          <w:szCs w:val="24"/>
          <w:lang w:val="en-US"/>
        </w:rPr>
        <w:t>Package icmp</w:t>
      </w:r>
      <w:r w:rsidRPr="0B8DE3DE" w:rsidR="6E2DC59A">
        <w:rPr>
          <w:rFonts w:ascii="Times New Roman" w:hAnsi="Times New Roman" w:eastAsia="Times New Roman" w:cs="Times New Roman"/>
          <w:noProof w:val="0"/>
          <w:sz w:val="24"/>
          <w:szCs w:val="24"/>
          <w:lang w:val="en-US"/>
        </w:rPr>
        <w:t xml:space="preserve">. Go Packages. </w:t>
      </w:r>
      <w:hyperlink r:id="R1be89e11b0a243f7">
        <w:r w:rsidRPr="0B8DE3DE" w:rsidR="6E2DC59A">
          <w:rPr>
            <w:rStyle w:val="Hyperlink"/>
            <w:noProof w:val="0"/>
            <w:lang w:val="en-US"/>
          </w:rPr>
          <w:t>https://pkg.go.dev/golang.org/x/net/icmp</w:t>
        </w:r>
      </w:hyperlink>
      <w:r w:rsidRPr="0B8DE3DE" w:rsidR="6E2DC59A">
        <w:rPr>
          <w:rFonts w:ascii="Times New Roman" w:hAnsi="Times New Roman" w:eastAsia="Times New Roman" w:cs="Times New Roman"/>
          <w:noProof w:val="0"/>
          <w:sz w:val="24"/>
          <w:szCs w:val="24"/>
          <w:lang w:val="en-US"/>
        </w:rPr>
        <w:t xml:space="preserve"> </w:t>
      </w:r>
    </w:p>
    <w:p w:rsidR="6E2DC59A" w:rsidP="0B8DE3DE" w:rsidRDefault="6E2DC59A" w14:paraId="5224963A" w14:textId="4B2A2973">
      <w:pPr>
        <w:spacing w:line="480" w:lineRule="auto"/>
      </w:pPr>
      <w:r w:rsidRPr="0B8DE3DE" w:rsidR="6E2DC59A">
        <w:rPr>
          <w:rFonts w:ascii="Times New Roman" w:hAnsi="Times New Roman" w:eastAsia="Times New Roman" w:cs="Times New Roman"/>
          <w:noProof w:val="0"/>
          <w:sz w:val="24"/>
          <w:szCs w:val="24"/>
          <w:lang w:val="en-US"/>
        </w:rPr>
        <w:t xml:space="preserve">The Go Authors. (n.d.). </w:t>
      </w:r>
      <w:r w:rsidRPr="0B8DE3DE" w:rsidR="6E2DC59A">
        <w:rPr>
          <w:rFonts w:ascii="Times New Roman" w:hAnsi="Times New Roman" w:eastAsia="Times New Roman" w:cs="Times New Roman"/>
          <w:i w:val="1"/>
          <w:iCs w:val="1"/>
          <w:noProof w:val="0"/>
          <w:sz w:val="24"/>
          <w:szCs w:val="24"/>
          <w:lang w:val="en-US"/>
        </w:rPr>
        <w:t>Package ipv4</w:t>
      </w:r>
      <w:r w:rsidRPr="0B8DE3DE" w:rsidR="6E2DC59A">
        <w:rPr>
          <w:rFonts w:ascii="Times New Roman" w:hAnsi="Times New Roman" w:eastAsia="Times New Roman" w:cs="Times New Roman"/>
          <w:noProof w:val="0"/>
          <w:sz w:val="24"/>
          <w:szCs w:val="24"/>
          <w:lang w:val="en-US"/>
        </w:rPr>
        <w:t xml:space="preserve">. Go Packages. </w:t>
      </w:r>
      <w:hyperlink r:id="Rd531a29dc0b44633">
        <w:r w:rsidRPr="0B8DE3DE" w:rsidR="6E2DC59A">
          <w:rPr>
            <w:rStyle w:val="Hyperlink"/>
            <w:noProof w:val="0"/>
            <w:lang w:val="en-US"/>
          </w:rPr>
          <w:t>https://pkg.go.dev/golang.org/x/net/ipv4</w:t>
        </w:r>
      </w:hyperlink>
      <w:r w:rsidRPr="0B8DE3DE" w:rsidR="6E2DC59A">
        <w:rPr>
          <w:rFonts w:ascii="Times New Roman" w:hAnsi="Times New Roman" w:eastAsia="Times New Roman" w:cs="Times New Roman"/>
          <w:noProof w:val="0"/>
          <w:sz w:val="24"/>
          <w:szCs w:val="24"/>
          <w:lang w:val="en-US"/>
        </w:rPr>
        <w:t xml:space="preserve"> </w:t>
      </w:r>
    </w:p>
    <w:p w:rsidR="6F72B996" w:rsidP="0B8DE3DE" w:rsidRDefault="6F72B996" w14:paraId="12CD34DC" w14:textId="2F86CB82">
      <w:pPr>
        <w:spacing w:line="480" w:lineRule="auto"/>
      </w:pPr>
      <w:r w:rsidRPr="0B8DE3DE" w:rsidR="6E2DC59A">
        <w:rPr>
          <w:rFonts w:ascii="Times New Roman" w:hAnsi="Times New Roman" w:eastAsia="Times New Roman" w:cs="Times New Roman"/>
          <w:noProof w:val="0"/>
          <w:sz w:val="24"/>
          <w:szCs w:val="24"/>
          <w:lang w:val="en-US"/>
        </w:rPr>
        <w:t xml:space="preserve">Wireshark Foundation. (n.d.). </w:t>
      </w:r>
      <w:r w:rsidRPr="0B8DE3DE" w:rsidR="6E2DC59A">
        <w:rPr>
          <w:rFonts w:ascii="Times New Roman" w:hAnsi="Times New Roman" w:eastAsia="Times New Roman" w:cs="Times New Roman"/>
          <w:i w:val="1"/>
          <w:iCs w:val="1"/>
          <w:noProof w:val="0"/>
          <w:sz w:val="24"/>
          <w:szCs w:val="24"/>
          <w:lang w:val="en-US"/>
        </w:rPr>
        <w:t>Wireshark User's Guide.</w:t>
      </w:r>
      <w:r w:rsidRPr="0B8DE3DE" w:rsidR="6E2DC59A">
        <w:rPr>
          <w:rFonts w:ascii="Times New Roman" w:hAnsi="Times New Roman" w:eastAsia="Times New Roman" w:cs="Times New Roman"/>
          <w:noProof w:val="0"/>
          <w:sz w:val="24"/>
          <w:szCs w:val="24"/>
          <w:lang w:val="en-US"/>
        </w:rPr>
        <w:t xml:space="preserve"> </w:t>
      </w:r>
      <w:hyperlink r:id="R0aad0f974b88400b">
        <w:r w:rsidRPr="0B8DE3DE" w:rsidR="6E2DC59A">
          <w:rPr>
            <w:rStyle w:val="Hyperlink"/>
            <w:noProof w:val="0"/>
            <w:lang w:val="en-US"/>
          </w:rPr>
          <w:t>https://www.wireshark.org/docs/wsug_html_chunked/</w:t>
        </w:r>
      </w:hyperlink>
    </w:p>
    <w:sectPr>
      <w:pgSz w:w="12240" w:h="15840" w:orient="portrait"/>
      <w:pgMar w:top="1440" w:right="1440" w:bottom="1440" w:left="1440" w:header="720" w:footer="720" w:gutter="0"/>
      <w:cols w:space="720"/>
      <w:docGrid w:linePitch="360"/>
      <w:titlePg w:val="1"/>
      <w:headerReference w:type="default" r:id="R342f7a9e115641ae"/>
      <w:headerReference w:type="first" r:id="R7381f61981d644ee"/>
      <w:footerReference w:type="default" r:id="R8bc3c38c81004bed"/>
      <w:footerReference w:type="first" r:id="R656d63b9a1384fa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72B996" w:rsidTr="0B8DE3DE" w14:paraId="6DBFF6F5">
      <w:trPr>
        <w:trHeight w:val="300"/>
      </w:trPr>
      <w:tc>
        <w:tcPr>
          <w:tcW w:w="3120" w:type="dxa"/>
          <w:tcMar/>
        </w:tcPr>
        <w:p w:rsidR="6F72B996" w:rsidP="6F72B996" w:rsidRDefault="6F72B996" w14:paraId="75688602" w14:textId="076ED301">
          <w:pPr>
            <w:pStyle w:val="Header"/>
            <w:bidi w:val="0"/>
            <w:ind w:left="-115"/>
            <w:jc w:val="left"/>
          </w:pPr>
        </w:p>
      </w:tc>
      <w:tc>
        <w:tcPr>
          <w:tcW w:w="3120" w:type="dxa"/>
          <w:tcMar/>
        </w:tcPr>
        <w:p w:rsidR="6F72B996" w:rsidP="6F72B996" w:rsidRDefault="6F72B996" w14:paraId="7E3059C5" w14:textId="2D693692">
          <w:pPr>
            <w:pStyle w:val="Header"/>
            <w:bidi w:val="0"/>
            <w:jc w:val="center"/>
          </w:pPr>
        </w:p>
      </w:tc>
      <w:tc>
        <w:tcPr>
          <w:tcW w:w="3120" w:type="dxa"/>
          <w:tcMar/>
        </w:tcPr>
        <w:p w:rsidR="6F72B996" w:rsidP="6F72B996" w:rsidRDefault="6F72B996" w14:paraId="4287D949" w14:textId="229C2AE8">
          <w:pPr>
            <w:pStyle w:val="Header"/>
            <w:bidi w:val="0"/>
            <w:ind w:right="-115"/>
            <w:jc w:val="right"/>
          </w:pPr>
          <w:r>
            <w:fldChar w:fldCharType="begin"/>
          </w:r>
          <w:r>
            <w:instrText xml:space="preserve">PAGE</w:instrText>
          </w:r>
          <w:r>
            <w:fldChar w:fldCharType="separate"/>
          </w:r>
          <w:r>
            <w:fldChar w:fldCharType="end"/>
          </w:r>
        </w:p>
      </w:tc>
    </w:tr>
  </w:tbl>
  <w:p w:rsidR="6F72B996" w:rsidP="6F72B996" w:rsidRDefault="6F72B996" w14:paraId="3A46BDDB" w14:textId="6880156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72B996" w:rsidTr="6F72B996" w14:paraId="5C684D92">
      <w:trPr>
        <w:trHeight w:val="300"/>
      </w:trPr>
      <w:tc>
        <w:tcPr>
          <w:tcW w:w="3120" w:type="dxa"/>
          <w:tcMar/>
        </w:tcPr>
        <w:p w:rsidR="6F72B996" w:rsidP="6F72B996" w:rsidRDefault="6F72B996" w14:paraId="68FDFDA3" w14:textId="12CB280C">
          <w:pPr>
            <w:pStyle w:val="Header"/>
            <w:bidi w:val="0"/>
            <w:ind w:left="-115"/>
            <w:jc w:val="left"/>
          </w:pPr>
        </w:p>
      </w:tc>
      <w:tc>
        <w:tcPr>
          <w:tcW w:w="3120" w:type="dxa"/>
          <w:tcMar/>
        </w:tcPr>
        <w:p w:rsidR="6F72B996" w:rsidP="6F72B996" w:rsidRDefault="6F72B996" w14:paraId="4B2E3DA1" w14:textId="488BEC16">
          <w:pPr>
            <w:pStyle w:val="Header"/>
            <w:bidi w:val="0"/>
            <w:jc w:val="center"/>
          </w:pPr>
        </w:p>
      </w:tc>
      <w:tc>
        <w:tcPr>
          <w:tcW w:w="3120" w:type="dxa"/>
          <w:tcMar/>
        </w:tcPr>
        <w:p w:rsidR="6F72B996" w:rsidP="6F72B996" w:rsidRDefault="6F72B996" w14:paraId="7EF200F4" w14:textId="3B2ED00C">
          <w:pPr>
            <w:pStyle w:val="Header"/>
            <w:bidi w:val="0"/>
            <w:ind w:right="-115"/>
            <w:jc w:val="right"/>
          </w:pPr>
        </w:p>
      </w:tc>
    </w:tr>
  </w:tbl>
  <w:p w:rsidR="6F72B996" w:rsidP="6F72B996" w:rsidRDefault="6F72B996" w14:paraId="40DF810F" w14:textId="416CE21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72B996" w:rsidTr="6F72B996" w14:paraId="7293F2CA">
      <w:trPr>
        <w:trHeight w:val="300"/>
      </w:trPr>
      <w:tc>
        <w:tcPr>
          <w:tcW w:w="3120" w:type="dxa"/>
          <w:tcMar/>
        </w:tcPr>
        <w:p w:rsidR="6F72B996" w:rsidP="6F72B996" w:rsidRDefault="6F72B996" w14:paraId="1848B499" w14:textId="12EB1465">
          <w:pPr>
            <w:pStyle w:val="Header"/>
            <w:bidi w:val="0"/>
            <w:ind w:left="-115"/>
            <w:jc w:val="left"/>
          </w:pPr>
        </w:p>
      </w:tc>
      <w:tc>
        <w:tcPr>
          <w:tcW w:w="3120" w:type="dxa"/>
          <w:tcMar/>
        </w:tcPr>
        <w:p w:rsidR="6F72B996" w:rsidP="6F72B996" w:rsidRDefault="6F72B996" w14:paraId="29AF087D" w14:textId="69869E8D">
          <w:pPr>
            <w:pStyle w:val="Header"/>
            <w:bidi w:val="0"/>
            <w:jc w:val="center"/>
          </w:pPr>
        </w:p>
      </w:tc>
      <w:tc>
        <w:tcPr>
          <w:tcW w:w="3120" w:type="dxa"/>
          <w:tcMar/>
        </w:tcPr>
        <w:p w:rsidR="6F72B996" w:rsidP="6F72B996" w:rsidRDefault="6F72B996" w14:paraId="69A1B466" w14:textId="0C8ABF29">
          <w:pPr>
            <w:pStyle w:val="Header"/>
            <w:bidi w:val="0"/>
            <w:ind w:right="-115"/>
            <w:jc w:val="right"/>
          </w:pPr>
        </w:p>
      </w:tc>
    </w:tr>
  </w:tbl>
  <w:p w:rsidR="6F72B996" w:rsidP="6F72B996" w:rsidRDefault="6F72B996" w14:paraId="42F3D18F" w14:textId="1032BE4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72B996" w:rsidTr="6F72B996" w14:paraId="76D25114">
      <w:trPr>
        <w:trHeight w:val="300"/>
      </w:trPr>
      <w:tc>
        <w:tcPr>
          <w:tcW w:w="3120" w:type="dxa"/>
          <w:tcMar/>
        </w:tcPr>
        <w:p w:rsidR="6F72B996" w:rsidP="6F72B996" w:rsidRDefault="6F72B996" w14:paraId="3DFDCFE8" w14:textId="527BC5F9">
          <w:pPr>
            <w:pStyle w:val="Header"/>
            <w:bidi w:val="0"/>
            <w:ind w:left="-115"/>
            <w:jc w:val="left"/>
          </w:pPr>
        </w:p>
      </w:tc>
      <w:tc>
        <w:tcPr>
          <w:tcW w:w="3120" w:type="dxa"/>
          <w:tcMar/>
        </w:tcPr>
        <w:p w:rsidR="6F72B996" w:rsidP="6F72B996" w:rsidRDefault="6F72B996" w14:paraId="46395A3C" w14:textId="39E3170C">
          <w:pPr>
            <w:pStyle w:val="Header"/>
            <w:bidi w:val="0"/>
            <w:jc w:val="center"/>
          </w:pPr>
        </w:p>
      </w:tc>
      <w:tc>
        <w:tcPr>
          <w:tcW w:w="3120" w:type="dxa"/>
          <w:tcMar/>
        </w:tcPr>
        <w:p w:rsidR="6F72B996" w:rsidP="6F72B996" w:rsidRDefault="6F72B996" w14:paraId="74489841" w14:textId="642A0C98">
          <w:pPr>
            <w:pStyle w:val="Header"/>
            <w:bidi w:val="0"/>
            <w:ind w:right="-115"/>
            <w:jc w:val="right"/>
          </w:pPr>
        </w:p>
      </w:tc>
    </w:tr>
  </w:tbl>
  <w:p w:rsidR="6F72B996" w:rsidP="6F72B996" w:rsidRDefault="6F72B996" w14:paraId="7D0AFCA7" w14:textId="19792791">
    <w:pPr>
      <w:pStyle w:val="Header"/>
      <w:bidi w:val="0"/>
    </w:pPr>
  </w:p>
</w:hdr>
</file>

<file path=word/intelligence2.xml><?xml version="1.0" encoding="utf-8"?>
<int2:intelligence xmlns:int2="http://schemas.microsoft.com/office/intelligence/2020/intelligence">
  <int2:observations>
    <int2:textHash int2:hashCode="1z3WsJUd6Mqtra" int2:id="KAvOBTbr">
      <int2:state int2:type="spell" int2:value="Rejected"/>
    </int2:textHash>
    <int2:textHash int2:hashCode="lYZcKFxDp0FFSe" int2:id="HhvsiWEh">
      <int2:state int2:type="spell" int2:value="Rejected"/>
    </int2:textHash>
    <int2:bookmark int2:bookmarkName="_Int_7ppGcCax" int2:invalidationBookmarkName="" int2:hashCode="X55YArurxx+Sdf" int2:id="q2smAY8h">
      <int2:state int2:type="gram" int2:value="Rejected"/>
    </int2:bookmark>
    <int2:bookmark int2:bookmarkName="_Int_bNJWD9yD" int2:invalidationBookmarkName="" int2:hashCode="sK8Cs40F1mk9TN" int2:id="vodz8PtY">
      <int2:state int2:type="gram" int2:value="Rejected"/>
    </int2:bookmark>
    <int2:bookmark int2:bookmarkName="_Int_rPgdpFnv" int2:invalidationBookmarkName="" int2:hashCode="A/xEwFKLVrxRaf" int2:id="qiWgDD6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2817ed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7f48b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3be2e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12c1d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02ccb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749f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af7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05c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ec1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77e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410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29732F"/>
    <w:rsid w:val="003E115F"/>
    <w:rsid w:val="005196BB"/>
    <w:rsid w:val="005D24B7"/>
    <w:rsid w:val="007C4723"/>
    <w:rsid w:val="0094F2A9"/>
    <w:rsid w:val="00E6CC76"/>
    <w:rsid w:val="017A5A55"/>
    <w:rsid w:val="017A5A55"/>
    <w:rsid w:val="01CCB567"/>
    <w:rsid w:val="02289164"/>
    <w:rsid w:val="03787B74"/>
    <w:rsid w:val="0380CEE6"/>
    <w:rsid w:val="039DE336"/>
    <w:rsid w:val="03A11324"/>
    <w:rsid w:val="03EEF7AB"/>
    <w:rsid w:val="03F82ED6"/>
    <w:rsid w:val="03FCFB4A"/>
    <w:rsid w:val="0448C52A"/>
    <w:rsid w:val="04CCA5FD"/>
    <w:rsid w:val="04F52EDC"/>
    <w:rsid w:val="04FDFDED"/>
    <w:rsid w:val="0566F616"/>
    <w:rsid w:val="0566F616"/>
    <w:rsid w:val="0616C0EA"/>
    <w:rsid w:val="06888E01"/>
    <w:rsid w:val="06888E01"/>
    <w:rsid w:val="06A61708"/>
    <w:rsid w:val="06FCC091"/>
    <w:rsid w:val="0713BD31"/>
    <w:rsid w:val="07199986"/>
    <w:rsid w:val="079CBF4A"/>
    <w:rsid w:val="08485B27"/>
    <w:rsid w:val="08D5EFDC"/>
    <w:rsid w:val="08E6F982"/>
    <w:rsid w:val="091DF705"/>
    <w:rsid w:val="091DF705"/>
    <w:rsid w:val="09296A5E"/>
    <w:rsid w:val="0970BAF6"/>
    <w:rsid w:val="09B4DA14"/>
    <w:rsid w:val="09B5E7F4"/>
    <w:rsid w:val="09DA7DA1"/>
    <w:rsid w:val="09E76677"/>
    <w:rsid w:val="0A26497F"/>
    <w:rsid w:val="0A496B74"/>
    <w:rsid w:val="0AAC99C2"/>
    <w:rsid w:val="0AEF8472"/>
    <w:rsid w:val="0B01773A"/>
    <w:rsid w:val="0B3BB951"/>
    <w:rsid w:val="0B3BB951"/>
    <w:rsid w:val="0B4EFD09"/>
    <w:rsid w:val="0B6716F5"/>
    <w:rsid w:val="0B83E157"/>
    <w:rsid w:val="0B83E157"/>
    <w:rsid w:val="0B8DE3DE"/>
    <w:rsid w:val="0BD6B6F8"/>
    <w:rsid w:val="0C4F9DDD"/>
    <w:rsid w:val="0C9B27B2"/>
    <w:rsid w:val="0C9B27B2"/>
    <w:rsid w:val="0D5EBFF8"/>
    <w:rsid w:val="0D5EBFF8"/>
    <w:rsid w:val="0DF948EC"/>
    <w:rsid w:val="0E73436D"/>
    <w:rsid w:val="0EF18FFB"/>
    <w:rsid w:val="0EF18FFB"/>
    <w:rsid w:val="0FBF08AB"/>
    <w:rsid w:val="100CDEEC"/>
    <w:rsid w:val="100EB998"/>
    <w:rsid w:val="108ADAAA"/>
    <w:rsid w:val="110039B8"/>
    <w:rsid w:val="113FE736"/>
    <w:rsid w:val="11ADB4A0"/>
    <w:rsid w:val="11B2F462"/>
    <w:rsid w:val="11B2F462"/>
    <w:rsid w:val="11B4323B"/>
    <w:rsid w:val="11DD3FB9"/>
    <w:rsid w:val="122DBB34"/>
    <w:rsid w:val="12FDB725"/>
    <w:rsid w:val="13C6BCA5"/>
    <w:rsid w:val="155CB0B7"/>
    <w:rsid w:val="157CFBAC"/>
    <w:rsid w:val="15DEA087"/>
    <w:rsid w:val="1604C000"/>
    <w:rsid w:val="1604C000"/>
    <w:rsid w:val="163AB821"/>
    <w:rsid w:val="1644300D"/>
    <w:rsid w:val="169CF2D1"/>
    <w:rsid w:val="1725CA33"/>
    <w:rsid w:val="1729732F"/>
    <w:rsid w:val="17A6FF98"/>
    <w:rsid w:val="17FB3938"/>
    <w:rsid w:val="18492D56"/>
    <w:rsid w:val="18492D56"/>
    <w:rsid w:val="18D0B4EF"/>
    <w:rsid w:val="18D0B4EF"/>
    <w:rsid w:val="1958E0CD"/>
    <w:rsid w:val="1958E0CD"/>
    <w:rsid w:val="197A533D"/>
    <w:rsid w:val="19DF0DA4"/>
    <w:rsid w:val="1A755A61"/>
    <w:rsid w:val="1AAF5277"/>
    <w:rsid w:val="1B865E65"/>
    <w:rsid w:val="1B90B32F"/>
    <w:rsid w:val="1BC20AB1"/>
    <w:rsid w:val="1C54FA09"/>
    <w:rsid w:val="1CBAAFEB"/>
    <w:rsid w:val="1CE54450"/>
    <w:rsid w:val="1D641B67"/>
    <w:rsid w:val="1DE30350"/>
    <w:rsid w:val="1E144F52"/>
    <w:rsid w:val="1E4535AC"/>
    <w:rsid w:val="1E8071C4"/>
    <w:rsid w:val="1E938ECC"/>
    <w:rsid w:val="1F3D1E06"/>
    <w:rsid w:val="2050A72C"/>
    <w:rsid w:val="207853BE"/>
    <w:rsid w:val="216A24F9"/>
    <w:rsid w:val="216A24F9"/>
    <w:rsid w:val="224BF9FB"/>
    <w:rsid w:val="224CAC21"/>
    <w:rsid w:val="224CAC21"/>
    <w:rsid w:val="235DFE28"/>
    <w:rsid w:val="2460CCBA"/>
    <w:rsid w:val="2543D3F2"/>
    <w:rsid w:val="2557122A"/>
    <w:rsid w:val="2567F9D0"/>
    <w:rsid w:val="2616BE6C"/>
    <w:rsid w:val="263B92CF"/>
    <w:rsid w:val="27282027"/>
    <w:rsid w:val="27282027"/>
    <w:rsid w:val="27B5559F"/>
    <w:rsid w:val="282B91FB"/>
    <w:rsid w:val="285195CD"/>
    <w:rsid w:val="29BC0ACC"/>
    <w:rsid w:val="29C5F84A"/>
    <w:rsid w:val="2A7C4E4D"/>
    <w:rsid w:val="2B424907"/>
    <w:rsid w:val="2B424907"/>
    <w:rsid w:val="2BD2E820"/>
    <w:rsid w:val="2C8D8A1F"/>
    <w:rsid w:val="2D12AC83"/>
    <w:rsid w:val="2D4500CC"/>
    <w:rsid w:val="2DEA8AD5"/>
    <w:rsid w:val="2E92B82E"/>
    <w:rsid w:val="2E9C4841"/>
    <w:rsid w:val="2EB82AF0"/>
    <w:rsid w:val="2EC45233"/>
    <w:rsid w:val="2EC8AF8A"/>
    <w:rsid w:val="2F090843"/>
    <w:rsid w:val="2F197387"/>
    <w:rsid w:val="2FD6D52C"/>
    <w:rsid w:val="30AFBDEB"/>
    <w:rsid w:val="31286857"/>
    <w:rsid w:val="31650F28"/>
    <w:rsid w:val="31D8DABF"/>
    <w:rsid w:val="31D8DABF"/>
    <w:rsid w:val="3223DFB9"/>
    <w:rsid w:val="32309625"/>
    <w:rsid w:val="32309625"/>
    <w:rsid w:val="32F0B2A0"/>
    <w:rsid w:val="333F09B6"/>
    <w:rsid w:val="341A7067"/>
    <w:rsid w:val="344858F5"/>
    <w:rsid w:val="34A0F7AD"/>
    <w:rsid w:val="34A0F7AD"/>
    <w:rsid w:val="34CCAE3B"/>
    <w:rsid w:val="35A8E42A"/>
    <w:rsid w:val="36260BAE"/>
    <w:rsid w:val="362C51A1"/>
    <w:rsid w:val="38000484"/>
    <w:rsid w:val="386BB23F"/>
    <w:rsid w:val="386BB23F"/>
    <w:rsid w:val="394CF2A1"/>
    <w:rsid w:val="39677B16"/>
    <w:rsid w:val="3A37A0F8"/>
    <w:rsid w:val="3A733D1B"/>
    <w:rsid w:val="3AC8090F"/>
    <w:rsid w:val="3B0E4180"/>
    <w:rsid w:val="3BE18133"/>
    <w:rsid w:val="3BE79D66"/>
    <w:rsid w:val="3C4EEE9E"/>
    <w:rsid w:val="3C4EEE9E"/>
    <w:rsid w:val="3C9215ED"/>
    <w:rsid w:val="3CB3998C"/>
    <w:rsid w:val="3CDDBDE5"/>
    <w:rsid w:val="3DEEE999"/>
    <w:rsid w:val="3ED9E809"/>
    <w:rsid w:val="404F5A3F"/>
    <w:rsid w:val="40BACA08"/>
    <w:rsid w:val="41AA019F"/>
    <w:rsid w:val="41B87B7E"/>
    <w:rsid w:val="42D93B29"/>
    <w:rsid w:val="437424B7"/>
    <w:rsid w:val="437B0FB7"/>
    <w:rsid w:val="43D3D803"/>
    <w:rsid w:val="441560DF"/>
    <w:rsid w:val="45A5F044"/>
    <w:rsid w:val="45BAFD5C"/>
    <w:rsid w:val="45C53129"/>
    <w:rsid w:val="4657771A"/>
    <w:rsid w:val="47566C62"/>
    <w:rsid w:val="488D2AA5"/>
    <w:rsid w:val="48DFFC03"/>
    <w:rsid w:val="4902FFE9"/>
    <w:rsid w:val="49E9495E"/>
    <w:rsid w:val="4A00AEA5"/>
    <w:rsid w:val="4A00AEA5"/>
    <w:rsid w:val="4A732D12"/>
    <w:rsid w:val="4A9B6905"/>
    <w:rsid w:val="4B2BD779"/>
    <w:rsid w:val="4BA4A599"/>
    <w:rsid w:val="4BA9CE20"/>
    <w:rsid w:val="4BCF9C95"/>
    <w:rsid w:val="4C24FA13"/>
    <w:rsid w:val="4C318CB7"/>
    <w:rsid w:val="4C3D5AA0"/>
    <w:rsid w:val="4D5592F9"/>
    <w:rsid w:val="4DC0379D"/>
    <w:rsid w:val="4E3ECC51"/>
    <w:rsid w:val="4EA4F039"/>
    <w:rsid w:val="4EA52477"/>
    <w:rsid w:val="4EC3C002"/>
    <w:rsid w:val="4EEFCB1C"/>
    <w:rsid w:val="500E584D"/>
    <w:rsid w:val="506EDC97"/>
    <w:rsid w:val="51E21B92"/>
    <w:rsid w:val="51FA4369"/>
    <w:rsid w:val="52A1504B"/>
    <w:rsid w:val="52AB0D97"/>
    <w:rsid w:val="52B4F9DF"/>
    <w:rsid w:val="53289213"/>
    <w:rsid w:val="53525A29"/>
    <w:rsid w:val="53668A72"/>
    <w:rsid w:val="537014CD"/>
    <w:rsid w:val="53994D6F"/>
    <w:rsid w:val="541F0CD4"/>
    <w:rsid w:val="545C0B3D"/>
    <w:rsid w:val="5491A4E4"/>
    <w:rsid w:val="549C2B29"/>
    <w:rsid w:val="54ACFB5F"/>
    <w:rsid w:val="54AD9252"/>
    <w:rsid w:val="55353977"/>
    <w:rsid w:val="556BDB42"/>
    <w:rsid w:val="55BB3505"/>
    <w:rsid w:val="55DFC627"/>
    <w:rsid w:val="5611B05D"/>
    <w:rsid w:val="56C298ED"/>
    <w:rsid w:val="571F5B41"/>
    <w:rsid w:val="57378918"/>
    <w:rsid w:val="5841DAFC"/>
    <w:rsid w:val="58510A9F"/>
    <w:rsid w:val="585BBD99"/>
    <w:rsid w:val="587D0EA2"/>
    <w:rsid w:val="587D0EA2"/>
    <w:rsid w:val="589F7FA9"/>
    <w:rsid w:val="589F7FA9"/>
    <w:rsid w:val="58D2BA04"/>
    <w:rsid w:val="58D99A41"/>
    <w:rsid w:val="590AEF3E"/>
    <w:rsid w:val="5934F02B"/>
    <w:rsid w:val="59AC5FB1"/>
    <w:rsid w:val="59CF44C6"/>
    <w:rsid w:val="59D78F90"/>
    <w:rsid w:val="59F3E92B"/>
    <w:rsid w:val="5A020B7C"/>
    <w:rsid w:val="5A5677E2"/>
    <w:rsid w:val="5A6A70E2"/>
    <w:rsid w:val="5B69DCA2"/>
    <w:rsid w:val="5B863476"/>
    <w:rsid w:val="5BCFD816"/>
    <w:rsid w:val="5BE285F8"/>
    <w:rsid w:val="5C00944A"/>
    <w:rsid w:val="5C3BD8F4"/>
    <w:rsid w:val="5C3BD8F4"/>
    <w:rsid w:val="5C4BD8C3"/>
    <w:rsid w:val="5C5FF462"/>
    <w:rsid w:val="5C61EC84"/>
    <w:rsid w:val="5C883591"/>
    <w:rsid w:val="5CB960AD"/>
    <w:rsid w:val="5D0C352B"/>
    <w:rsid w:val="5D5E3ACE"/>
    <w:rsid w:val="5D8C15F9"/>
    <w:rsid w:val="5D9DC242"/>
    <w:rsid w:val="5DE7705A"/>
    <w:rsid w:val="5EBC376D"/>
    <w:rsid w:val="5F5D5FBD"/>
    <w:rsid w:val="5F91408F"/>
    <w:rsid w:val="605FB0BE"/>
    <w:rsid w:val="609A5909"/>
    <w:rsid w:val="6131662D"/>
    <w:rsid w:val="61CF47A5"/>
    <w:rsid w:val="61E5FAB4"/>
    <w:rsid w:val="61F9C0CD"/>
    <w:rsid w:val="6228A9C9"/>
    <w:rsid w:val="6228E3B5"/>
    <w:rsid w:val="6228E3B5"/>
    <w:rsid w:val="628E1DEF"/>
    <w:rsid w:val="63291227"/>
    <w:rsid w:val="63717C94"/>
    <w:rsid w:val="6386A2C0"/>
    <w:rsid w:val="646CBCD8"/>
    <w:rsid w:val="64D93E05"/>
    <w:rsid w:val="659A6F38"/>
    <w:rsid w:val="65CBEE1E"/>
    <w:rsid w:val="66F576B9"/>
    <w:rsid w:val="67067885"/>
    <w:rsid w:val="676DA351"/>
    <w:rsid w:val="67B0248A"/>
    <w:rsid w:val="68205E5A"/>
    <w:rsid w:val="68D9CE30"/>
    <w:rsid w:val="68DB671F"/>
    <w:rsid w:val="6A397750"/>
    <w:rsid w:val="6A40306F"/>
    <w:rsid w:val="6C56581D"/>
    <w:rsid w:val="6C56581D"/>
    <w:rsid w:val="6C807CF0"/>
    <w:rsid w:val="6C95FB04"/>
    <w:rsid w:val="6CAD2676"/>
    <w:rsid w:val="6DEDEAA8"/>
    <w:rsid w:val="6E2CF4B0"/>
    <w:rsid w:val="6E2D8F85"/>
    <w:rsid w:val="6E2DC59A"/>
    <w:rsid w:val="6E703D26"/>
    <w:rsid w:val="6EBDAC44"/>
    <w:rsid w:val="6F08A862"/>
    <w:rsid w:val="6F5188D3"/>
    <w:rsid w:val="6F6BE010"/>
    <w:rsid w:val="6F6BE010"/>
    <w:rsid w:val="6F72B996"/>
    <w:rsid w:val="6F7A5F5B"/>
    <w:rsid w:val="6FC205B6"/>
    <w:rsid w:val="706447BD"/>
    <w:rsid w:val="706447BD"/>
    <w:rsid w:val="70797522"/>
    <w:rsid w:val="7398CB3B"/>
    <w:rsid w:val="73AAF8CA"/>
    <w:rsid w:val="73FD97F6"/>
    <w:rsid w:val="740F48B2"/>
    <w:rsid w:val="749D91AD"/>
    <w:rsid w:val="74DCDD44"/>
    <w:rsid w:val="74DCDD44"/>
    <w:rsid w:val="74FC7BE2"/>
    <w:rsid w:val="754AA3DD"/>
    <w:rsid w:val="757178F6"/>
    <w:rsid w:val="75D2A569"/>
    <w:rsid w:val="76ABC800"/>
    <w:rsid w:val="774958E8"/>
    <w:rsid w:val="7759570E"/>
    <w:rsid w:val="7759570E"/>
    <w:rsid w:val="7793BC81"/>
    <w:rsid w:val="7865B69B"/>
    <w:rsid w:val="78AA9E0F"/>
    <w:rsid w:val="78D56266"/>
    <w:rsid w:val="793EFE84"/>
    <w:rsid w:val="7A4EA127"/>
    <w:rsid w:val="7AA46214"/>
    <w:rsid w:val="7BDFF7E1"/>
    <w:rsid w:val="7BF07162"/>
    <w:rsid w:val="7C353ECC"/>
    <w:rsid w:val="7D13FA9D"/>
    <w:rsid w:val="7D3015B3"/>
    <w:rsid w:val="7D99D08A"/>
    <w:rsid w:val="7DA1582A"/>
    <w:rsid w:val="7EC65E86"/>
    <w:rsid w:val="7EF8BB5C"/>
    <w:rsid w:val="7F83833E"/>
    <w:rsid w:val="7FE746FF"/>
    <w:rsid w:val="7FE74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A21B"/>
  <w15:chartTrackingRefBased/>
  <w15:docId w15:val="{B3AD9CF7-AB9C-4B2E-9EBF-EAB6E19A27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F72B99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F72B996"/>
    <w:pPr>
      <w:spacing/>
      <w:ind w:left="720"/>
      <w:contextualSpacing/>
    </w:pPr>
  </w:style>
  <w:style w:type="paragraph" w:styleId="Heading4">
    <w:uiPriority w:val="9"/>
    <w:name w:val="heading 4"/>
    <w:basedOn w:val="Normal"/>
    <w:next w:val="Normal"/>
    <w:unhideWhenUsed/>
    <w:qFormat/>
    <w:rsid w:val="6F72B99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6F72B996"/>
    <w:pPr>
      <w:spacing w:after="0"/>
    </w:pPr>
  </w:style>
  <w:style w:type="character" w:styleId="Hyperlink">
    <w:uiPriority w:val="99"/>
    <w:name w:val="Hyperlink"/>
    <w:basedOn w:val="DefaultParagraphFont"/>
    <w:unhideWhenUsed/>
    <w:rsid w:val="6F72B996"/>
    <w:rPr>
      <w:color w:val="467886"/>
      <w:u w:val="single"/>
    </w:rPr>
  </w:style>
  <w:style w:type="paragraph" w:styleId="TOC3">
    <w:uiPriority w:val="39"/>
    <w:name w:val="toc 3"/>
    <w:basedOn w:val="Normal"/>
    <w:next w:val="Normal"/>
    <w:unhideWhenUsed/>
    <w:rsid w:val="6F72B996"/>
    <w:pPr>
      <w:spacing w:after="100"/>
      <w:ind w:left="440"/>
    </w:pPr>
  </w:style>
  <w:style w:type="paragraph" w:styleId="TOC4">
    <w:uiPriority w:val="39"/>
    <w:name w:val="toc 4"/>
    <w:basedOn w:val="Normal"/>
    <w:next w:val="Normal"/>
    <w:unhideWhenUsed/>
    <w:rsid w:val="6F72B996"/>
    <w:pPr>
      <w:spacing w:after="100"/>
      <w:ind w:left="660"/>
    </w:pPr>
  </w:style>
  <w:style w:type="paragraph" w:styleId="TOC1">
    <w:uiPriority w:val="39"/>
    <w:name w:val="toc 1"/>
    <w:basedOn w:val="Normal"/>
    <w:next w:val="Normal"/>
    <w:unhideWhenUsed/>
    <w:rsid w:val="6F72B996"/>
    <w:pPr>
      <w:spacing w:after="100"/>
    </w:pPr>
  </w:style>
  <w:style w:type="paragraph" w:styleId="Heading1">
    <w:uiPriority w:val="9"/>
    <w:name w:val="heading 1"/>
    <w:basedOn w:val="Normal"/>
    <w:next w:val="Normal"/>
    <w:qFormat/>
    <w:rsid w:val="6F72B9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5">
    <w:uiPriority w:val="9"/>
    <w:name w:val="heading 5"/>
    <w:basedOn w:val="Normal"/>
    <w:next w:val="Normal"/>
    <w:unhideWhenUsed/>
    <w:link w:val="Heading5Char"/>
    <w:qFormat/>
    <w:rsid w:val="6F72B996"/>
    <w:rPr>
      <w:rFonts w:eastAsia="" w:cs="" w:eastAsiaTheme="majorEastAsia" w:cstheme="majorBidi"/>
      <w:color w:val="0F4761" w:themeColor="accent1" w:themeTint="FF" w:themeShade="BF"/>
    </w:rPr>
    <w:pPr>
      <w:keepNext w:val="1"/>
      <w:keepLines w:val="1"/>
      <w:spacing w:before="80" w:after="40"/>
      <w:outlineLvl w:val="4"/>
    </w:pPr>
  </w:style>
  <w:style w:type="character" w:styleId="Heading5Char" w:customStyle="true">
    <w:uiPriority w:val="9"/>
    <w:name w:val="Heading 5 Char"/>
    <w:basedOn w:val="DefaultParagraphFont"/>
    <w:link w:val="Heading5"/>
    <w:rsid w:val="6F72B996"/>
    <w:rPr>
      <w:rFonts w:eastAsia="" w:cs="" w:eastAsiaTheme="majorEastAsia" w:cstheme="majorBidi"/>
      <w:color w:val="0F4761" w:themeColor="accent1" w:themeTint="FF" w:themeShade="BF"/>
    </w:rPr>
  </w:style>
  <w:style w:type="paragraph" w:styleId="Heading6">
    <w:uiPriority w:val="9"/>
    <w:name w:val="heading 6"/>
    <w:basedOn w:val="Normal"/>
    <w:next w:val="Normal"/>
    <w:unhideWhenUsed/>
    <w:qFormat/>
    <w:rsid w:val="6F72B996"/>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TOC5">
    <w:uiPriority w:val="39"/>
    <w:name w:val="toc 5"/>
    <w:basedOn w:val="Normal"/>
    <w:next w:val="Normal"/>
    <w:unhideWhenUsed/>
    <w:rsid w:val="6F72B996"/>
    <w:pPr>
      <w:spacing w:after="100"/>
      <w:ind w:left="880"/>
    </w:pPr>
  </w:style>
  <w:style w:type="paragraph" w:styleId="TOC6">
    <w:uiPriority w:val="39"/>
    <w:name w:val="toc 6"/>
    <w:basedOn w:val="Normal"/>
    <w:next w:val="Normal"/>
    <w:unhideWhenUsed/>
    <w:rsid w:val="6F72B996"/>
    <w:pPr>
      <w:spacing w:after="100"/>
      <w:ind w:left="1100"/>
    </w:pPr>
  </w:style>
  <w:style w:type="paragraph" w:styleId="Header">
    <w:uiPriority w:val="99"/>
    <w:name w:val="header"/>
    <w:basedOn w:val="Normal"/>
    <w:unhideWhenUsed/>
    <w:rsid w:val="6F72B996"/>
    <w:pPr>
      <w:tabs>
        <w:tab w:val="center" w:leader="none" w:pos="4680"/>
        <w:tab w:val="right" w:leader="none" w:pos="9360"/>
      </w:tabs>
      <w:spacing w:after="0" w:line="240" w:lineRule="auto"/>
    </w:pPr>
  </w:style>
  <w:style w:type="paragraph" w:styleId="Footer">
    <w:uiPriority w:val="99"/>
    <w:name w:val="footer"/>
    <w:basedOn w:val="Normal"/>
    <w:unhideWhenUsed/>
    <w:rsid w:val="6F72B99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0260448" /><Relationship Type="http://schemas.openxmlformats.org/officeDocument/2006/relationships/image" Target="/media/image2.png" Id="rId2054416473" /><Relationship Type="http://schemas.openxmlformats.org/officeDocument/2006/relationships/image" Target="/media/image3.png" Id="rId759929857" /><Relationship Type="http://schemas.openxmlformats.org/officeDocument/2006/relationships/image" Target="/media/image4.png" Id="rId2121682441" /><Relationship Type="http://schemas.openxmlformats.org/officeDocument/2006/relationships/image" Target="/media/image5.png" Id="rId124416335" /><Relationship Type="http://schemas.openxmlformats.org/officeDocument/2006/relationships/image" Target="/media/image6.png" Id="rId1751705159" /><Relationship Type="http://schemas.openxmlformats.org/officeDocument/2006/relationships/image" Target="/media/image7.png" Id="rId645881541" /><Relationship Type="http://schemas.openxmlformats.org/officeDocument/2006/relationships/header" Target="header.xml" Id="R342f7a9e115641ae" /><Relationship Type="http://schemas.openxmlformats.org/officeDocument/2006/relationships/header" Target="header2.xml" Id="R7381f61981d644ee" /><Relationship Type="http://schemas.openxmlformats.org/officeDocument/2006/relationships/footer" Target="footer.xml" Id="R8bc3c38c81004bed" /><Relationship Type="http://schemas.openxmlformats.org/officeDocument/2006/relationships/footer" Target="footer2.xml" Id="R656d63b9a1384fac" /><Relationship Type="http://schemas.microsoft.com/office/2020/10/relationships/intelligence" Target="intelligence2.xml" Id="R9946d055b8254951" /><Relationship Type="http://schemas.openxmlformats.org/officeDocument/2006/relationships/numbering" Target="numbering.xml" Id="R715dabf5fb9d48ff" /><Relationship Type="http://schemas.openxmlformats.org/officeDocument/2006/relationships/hyperlink" Target="https://www.cloudflare.com/learning/cdn/glossary/time-to-live-ttl/?utm_source=chatgpt.com" TargetMode="External" Id="R2b582d62c4134808" /><Relationship Type="http://schemas.openxmlformats.org/officeDocument/2006/relationships/hyperlink" Target="https://darkcoding.net/uncategorized/raw-sockets-in-go-ip-layer/?utm_source=chatgpt.com" TargetMode="External" Id="R8e7c83da9b064001" /><Relationship Type="http://schemas.openxmlformats.org/officeDocument/2006/relationships/hyperlink" Target="https://kmcd.dev/posts/traceroute/?utm_source=chatgpt.com" TargetMode="External" Id="Rd824cabd0a8840ea" /><Relationship Type="http://schemas.openxmlformats.org/officeDocument/2006/relationships/hyperlink" Target="https://netbeez.net/blog/network-performance-analysis/?utm_source=chatgpt.com" TargetMode="External" Id="Ra81926fc23a3485b" /><Relationship Type="http://schemas.openxmlformats.org/officeDocument/2006/relationships/hyperlink" Target="https://open.umn.edu/opentextbooks/textbooks/353" TargetMode="External" Id="R318c1380234a4b17" /><Relationship Type="http://schemas.openxmlformats.org/officeDocument/2006/relationships/hyperlink" Target="https://www.rfc-editor.org/rfc/rfc792" TargetMode="External" Id="R9d006f864ed04b8a" /><Relationship Type="http://schemas.openxmlformats.org/officeDocument/2006/relationships/hyperlink" Target="https://www.rfc-editor.org/rfc/rfc791" TargetMode="External" Id="Re60ab209eb4c4619" /><Relationship Type="http://schemas.openxmlformats.org/officeDocument/2006/relationships/hyperlink" Target="https://pkg.go.dev/net" TargetMode="External" Id="R604992693a1c4f6e" /><Relationship Type="http://schemas.openxmlformats.org/officeDocument/2006/relationships/hyperlink" Target="https://pkg.go.dev/golang.org/x/net/icmp" TargetMode="External" Id="R1be89e11b0a243f7" /><Relationship Type="http://schemas.openxmlformats.org/officeDocument/2006/relationships/hyperlink" Target="https://pkg.go.dev/golang.org/x/net/ipv4" TargetMode="External" Id="Rd531a29dc0b44633" /><Relationship Type="http://schemas.openxmlformats.org/officeDocument/2006/relationships/hyperlink" Target="https://www.wireshark.org/docs/wsug_html_chunked/" TargetMode="External" Id="R0aad0f974b8840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2026-06-29T17:52:28.4065593Z</dcterms:created>
  <dcterms:modified xsi:type="dcterms:W3CDTF">2026-06-30T04:17:45.4744658Z</dcterms:modified>
  <dc:creator>Buckner Jr, Lattamore Marco</dc:creator>
  <lastModifiedBy>Buckner Jr, Lattamore Marco</lastModifiedBy>
</coreProperties>
</file>